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37F35" w:rsidRDefault="00F37F35"/>
    <w:p w:rsidR="00471948" w:rsidRDefault="00757BF6" w:rsidP="00145D10">
      <w:pPr>
        <w:spacing w:after="0" w:line="360" w:lineRule="auto"/>
        <w:jc w:val="center"/>
        <w:rPr>
          <w:rFonts w:ascii="Times New Roman" w:hAnsi="Times New Roman"/>
          <w:b/>
        </w:rPr>
      </w:pPr>
      <w:r>
        <w:rPr>
          <w:rFonts w:ascii="Times New Roman" w:hAnsi="Times New Roman"/>
          <w:noProof/>
          <w:lang w:eastAsia="ru-RU"/>
        </w:rPr>
        <w:drawing>
          <wp:inline distT="0" distB="0" distL="0" distR="0">
            <wp:extent cx="6299835" cy="8660214"/>
            <wp:effectExtent l="0" t="0" r="0" b="0"/>
            <wp:docPr id="1" name="Рисунок 1" descr="F:\ОСНОВНЫЕ ОБРАЗ ПРОГРАММЫ\ООП ООО\Тит лист сай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ОСНОВНЫЕ ОБРАЗ ПРОГРАММЫ\ООП ООО\Тит лист сайт.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660214"/>
                    </a:xfrm>
                    <a:prstGeom prst="rect">
                      <a:avLst/>
                    </a:prstGeom>
                    <a:noFill/>
                    <a:ln>
                      <a:noFill/>
                    </a:ln>
                  </pic:spPr>
                </pic:pic>
              </a:graphicData>
            </a:graphic>
          </wp:inline>
        </w:drawing>
      </w:r>
    </w:p>
    <w:p w:rsidR="00471948" w:rsidRDefault="00471948" w:rsidP="00145D10">
      <w:pPr>
        <w:spacing w:after="0" w:line="360" w:lineRule="auto"/>
        <w:jc w:val="center"/>
        <w:rPr>
          <w:rFonts w:ascii="Times New Roman" w:hAnsi="Times New Roman"/>
          <w:b/>
        </w:rPr>
      </w:pPr>
    </w:p>
    <w:p w:rsidR="00471948" w:rsidRDefault="00471948" w:rsidP="00145D10">
      <w:pPr>
        <w:spacing w:after="0" w:line="360" w:lineRule="auto"/>
        <w:jc w:val="center"/>
        <w:rPr>
          <w:rFonts w:ascii="Times New Roman" w:hAnsi="Times New Roman"/>
          <w:b/>
        </w:rPr>
      </w:pPr>
    </w:p>
    <w:p w:rsidR="00471948" w:rsidRDefault="00471948" w:rsidP="00757BF6">
      <w:pPr>
        <w:spacing w:after="0" w:line="360" w:lineRule="auto"/>
        <w:rPr>
          <w:rFonts w:ascii="Times New Roman" w:hAnsi="Times New Roman"/>
          <w:b/>
        </w:rPr>
      </w:pPr>
      <w:bookmarkStart w:id="0" w:name="_GoBack"/>
      <w:bookmarkEnd w:id="0"/>
    </w:p>
    <w:p w:rsidR="00471948" w:rsidRPr="00900856" w:rsidRDefault="00471948" w:rsidP="00EB2F71">
      <w:pPr>
        <w:spacing w:after="0" w:line="360" w:lineRule="auto"/>
        <w:jc w:val="center"/>
        <w:rPr>
          <w:rFonts w:ascii="Times New Roman" w:hAnsi="Times New Roman"/>
          <w:b/>
        </w:rPr>
      </w:pPr>
      <w:r>
        <w:rPr>
          <w:rFonts w:ascii="Times New Roman" w:hAnsi="Times New Roman"/>
          <w:b/>
        </w:rPr>
        <w:t xml:space="preserve">                                                                 </w:t>
      </w:r>
      <w:r w:rsidR="00EB2F71">
        <w:rPr>
          <w:rFonts w:ascii="Times New Roman" w:hAnsi="Times New Roman"/>
          <w:b/>
        </w:rPr>
        <w:t xml:space="preserve"> </w:t>
      </w:r>
    </w:p>
    <w:p w:rsidR="00851FF9" w:rsidRPr="00900856" w:rsidRDefault="00851FF9" w:rsidP="005A7998">
      <w:pPr>
        <w:spacing w:after="0" w:line="240" w:lineRule="auto"/>
        <w:rPr>
          <w:rFonts w:ascii="Times New Roman" w:hAnsi="Times New Roman"/>
        </w:rPr>
      </w:pPr>
    </w:p>
    <w:p w:rsidR="004116FD" w:rsidRPr="00E138B2" w:rsidRDefault="005A7998" w:rsidP="00E138B2">
      <w:pPr>
        <w:spacing w:after="0" w:line="240" w:lineRule="auto"/>
        <w:jc w:val="center"/>
        <w:rPr>
          <w:rFonts w:ascii="Times New Roman" w:hAnsi="Times New Roman"/>
          <w:b/>
          <w:sz w:val="24"/>
          <w:szCs w:val="24"/>
        </w:rPr>
      </w:pPr>
      <w:r>
        <w:br w:type="page"/>
      </w:r>
      <w:r w:rsidR="00E138B2" w:rsidRPr="00E138B2">
        <w:rPr>
          <w:rFonts w:ascii="Times New Roman" w:hAnsi="Times New Roman"/>
          <w:b/>
          <w:sz w:val="24"/>
          <w:szCs w:val="24"/>
        </w:rPr>
        <w:lastRenderedPageBreak/>
        <w:t>С</w:t>
      </w:r>
      <w:r w:rsidR="004116FD" w:rsidRPr="00E138B2">
        <w:rPr>
          <w:rFonts w:ascii="Times New Roman" w:hAnsi="Times New Roman"/>
          <w:b/>
          <w:sz w:val="24"/>
          <w:szCs w:val="24"/>
        </w:rPr>
        <w:t>одержание</w:t>
      </w:r>
    </w:p>
    <w:p w:rsidR="005A7998" w:rsidRPr="005A7998" w:rsidRDefault="005A7998" w:rsidP="005A7998">
      <w:pPr>
        <w:spacing w:after="0" w:line="240" w:lineRule="auto"/>
      </w:pPr>
    </w:p>
    <w:tbl>
      <w:tblPr>
        <w:tblStyle w:val="a4"/>
        <w:tblW w:w="0" w:type="auto"/>
        <w:jc w:val="center"/>
        <w:tblLook w:val="04A0" w:firstRow="1" w:lastRow="0" w:firstColumn="1" w:lastColumn="0" w:noHBand="0" w:noVBand="1"/>
      </w:tblPr>
      <w:tblGrid>
        <w:gridCol w:w="1099"/>
        <w:gridCol w:w="8274"/>
        <w:gridCol w:w="667"/>
      </w:tblGrid>
      <w:tr w:rsidR="00ED661D" w:rsidRPr="00900856" w:rsidTr="004C308D">
        <w:trPr>
          <w:jc w:val="center"/>
        </w:trPr>
        <w:tc>
          <w:tcPr>
            <w:tcW w:w="1099" w:type="dxa"/>
          </w:tcPr>
          <w:p w:rsidR="00ED661D" w:rsidRPr="00900856" w:rsidRDefault="00ED661D" w:rsidP="005A7998">
            <w:pPr>
              <w:tabs>
                <w:tab w:val="left" w:pos="284"/>
              </w:tabs>
              <w:spacing w:after="0" w:line="240" w:lineRule="auto"/>
              <w:rPr>
                <w:rFonts w:ascii="Times New Roman" w:hAnsi="Times New Roman"/>
              </w:rPr>
            </w:pPr>
          </w:p>
        </w:tc>
        <w:tc>
          <w:tcPr>
            <w:tcW w:w="8274" w:type="dxa"/>
          </w:tcPr>
          <w:p w:rsidR="00ED661D" w:rsidRPr="00900856" w:rsidRDefault="00ED661D" w:rsidP="005A7998">
            <w:pPr>
              <w:tabs>
                <w:tab w:val="left" w:pos="284"/>
              </w:tabs>
              <w:spacing w:after="0" w:line="240" w:lineRule="auto"/>
              <w:rPr>
                <w:rFonts w:ascii="Times New Roman" w:hAnsi="Times New Roman"/>
              </w:rPr>
            </w:pPr>
          </w:p>
        </w:tc>
        <w:tc>
          <w:tcPr>
            <w:tcW w:w="667" w:type="dxa"/>
          </w:tcPr>
          <w:p w:rsidR="00ED661D" w:rsidRPr="004C308D" w:rsidRDefault="004C308D" w:rsidP="004C308D">
            <w:pPr>
              <w:tabs>
                <w:tab w:val="left" w:pos="284"/>
              </w:tabs>
              <w:spacing w:after="0" w:line="240" w:lineRule="auto"/>
              <w:jc w:val="center"/>
              <w:rPr>
                <w:rFonts w:ascii="Times New Roman" w:hAnsi="Times New Roman"/>
              </w:rPr>
            </w:pPr>
            <w:r>
              <w:rPr>
                <w:rFonts w:ascii="Times New Roman" w:hAnsi="Times New Roman"/>
              </w:rPr>
              <w:t>Стр.</w:t>
            </w:r>
          </w:p>
        </w:tc>
      </w:tr>
      <w:tr w:rsidR="004C308D" w:rsidRPr="00900856" w:rsidTr="004C308D">
        <w:trPr>
          <w:jc w:val="center"/>
        </w:trPr>
        <w:tc>
          <w:tcPr>
            <w:tcW w:w="1099" w:type="dxa"/>
          </w:tcPr>
          <w:p w:rsidR="004C308D" w:rsidRPr="00900856" w:rsidRDefault="004C308D" w:rsidP="00EB2F71">
            <w:pPr>
              <w:tabs>
                <w:tab w:val="left" w:pos="284"/>
              </w:tabs>
              <w:spacing w:after="0" w:line="240" w:lineRule="auto"/>
              <w:rPr>
                <w:rFonts w:ascii="Times New Roman" w:hAnsi="Times New Roman"/>
              </w:rPr>
            </w:pPr>
            <w:r w:rsidRPr="00900856">
              <w:rPr>
                <w:rFonts w:ascii="Times New Roman" w:hAnsi="Times New Roman"/>
              </w:rPr>
              <w:t>1</w:t>
            </w:r>
            <w:r>
              <w:rPr>
                <w:rFonts w:ascii="Times New Roman" w:hAnsi="Times New Roman"/>
              </w:rPr>
              <w:t>.</w:t>
            </w:r>
          </w:p>
        </w:tc>
        <w:tc>
          <w:tcPr>
            <w:tcW w:w="8274" w:type="dxa"/>
          </w:tcPr>
          <w:p w:rsidR="004C308D" w:rsidRPr="00900856" w:rsidRDefault="004C308D" w:rsidP="00EB2F71">
            <w:pPr>
              <w:tabs>
                <w:tab w:val="left" w:pos="284"/>
              </w:tabs>
              <w:spacing w:after="0" w:line="240" w:lineRule="auto"/>
              <w:rPr>
                <w:rFonts w:ascii="Times New Roman" w:hAnsi="Times New Roman"/>
              </w:rPr>
            </w:pPr>
            <w:r w:rsidRPr="00900856">
              <w:rPr>
                <w:rFonts w:ascii="Times New Roman" w:hAnsi="Times New Roman"/>
              </w:rPr>
              <w:t>Целевой раздел основной образовательной</w:t>
            </w:r>
            <w:r>
              <w:rPr>
                <w:rFonts w:ascii="Times New Roman" w:hAnsi="Times New Roman"/>
              </w:rPr>
              <w:t xml:space="preserve"> </w:t>
            </w:r>
            <w:r w:rsidRPr="00900856">
              <w:rPr>
                <w:rFonts w:ascii="Times New Roman" w:hAnsi="Times New Roman"/>
              </w:rPr>
              <w:t xml:space="preserve"> программы основного общего образования</w:t>
            </w:r>
          </w:p>
        </w:tc>
        <w:tc>
          <w:tcPr>
            <w:tcW w:w="667" w:type="dxa"/>
          </w:tcPr>
          <w:p w:rsidR="004C308D" w:rsidRPr="004C308D" w:rsidRDefault="004C308D" w:rsidP="004C308D">
            <w:pPr>
              <w:tabs>
                <w:tab w:val="left" w:pos="284"/>
              </w:tabs>
              <w:spacing w:after="0" w:line="240" w:lineRule="auto"/>
              <w:jc w:val="center"/>
              <w:rPr>
                <w:rFonts w:ascii="Times New Roman" w:hAnsi="Times New Roman"/>
              </w:rPr>
            </w:pPr>
            <w:r w:rsidRPr="004C308D">
              <w:rPr>
                <w:rFonts w:ascii="Times New Roman" w:hAnsi="Times New Roman"/>
              </w:rPr>
              <w:t>3</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1.1.</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Пояснительная  записка</w:t>
            </w:r>
          </w:p>
        </w:tc>
        <w:tc>
          <w:tcPr>
            <w:tcW w:w="667" w:type="dxa"/>
          </w:tcPr>
          <w:p w:rsidR="004C308D" w:rsidRPr="004C308D" w:rsidRDefault="004C308D" w:rsidP="004C308D">
            <w:pPr>
              <w:tabs>
                <w:tab w:val="left" w:pos="284"/>
              </w:tabs>
              <w:spacing w:after="0" w:line="240" w:lineRule="auto"/>
              <w:jc w:val="center"/>
              <w:rPr>
                <w:rFonts w:ascii="Times New Roman" w:hAnsi="Times New Roman"/>
              </w:rPr>
            </w:pPr>
            <w:r w:rsidRPr="004C308D">
              <w:rPr>
                <w:rFonts w:ascii="Times New Roman" w:hAnsi="Times New Roman"/>
              </w:rPr>
              <w:t>4</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1.1.1.</w:t>
            </w:r>
          </w:p>
        </w:tc>
        <w:tc>
          <w:tcPr>
            <w:tcW w:w="8274" w:type="dxa"/>
          </w:tcPr>
          <w:p w:rsidR="004C308D" w:rsidRPr="00900856" w:rsidRDefault="004C308D" w:rsidP="00CF6913">
            <w:pPr>
              <w:tabs>
                <w:tab w:val="left" w:pos="284"/>
              </w:tabs>
              <w:spacing w:after="0" w:line="240" w:lineRule="auto"/>
              <w:rPr>
                <w:rFonts w:ascii="Times New Roman" w:hAnsi="Times New Roman"/>
              </w:rPr>
            </w:pPr>
            <w:r w:rsidRPr="00900856">
              <w:rPr>
                <w:rFonts w:ascii="Times New Roman" w:hAnsi="Times New Roman"/>
              </w:rPr>
              <w:t>Цели и задачи реализации основной образовательной программы основного общего образования</w:t>
            </w:r>
          </w:p>
        </w:tc>
        <w:tc>
          <w:tcPr>
            <w:tcW w:w="667" w:type="dxa"/>
          </w:tcPr>
          <w:p w:rsidR="004C308D" w:rsidRPr="004C308D" w:rsidRDefault="004C308D" w:rsidP="004C308D">
            <w:pPr>
              <w:tabs>
                <w:tab w:val="left" w:pos="284"/>
              </w:tabs>
              <w:spacing w:after="0" w:line="240" w:lineRule="auto"/>
              <w:jc w:val="center"/>
              <w:rPr>
                <w:rFonts w:ascii="Times New Roman" w:hAnsi="Times New Roman"/>
              </w:rPr>
            </w:pPr>
            <w:r w:rsidRPr="004C308D">
              <w:rPr>
                <w:rFonts w:ascii="Times New Roman" w:hAnsi="Times New Roman"/>
              </w:rPr>
              <w:t>4</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1.1.2.</w:t>
            </w:r>
          </w:p>
        </w:tc>
        <w:tc>
          <w:tcPr>
            <w:tcW w:w="8274" w:type="dxa"/>
          </w:tcPr>
          <w:p w:rsidR="004C308D" w:rsidRPr="00900856" w:rsidRDefault="00757BF6" w:rsidP="00CF6913">
            <w:pPr>
              <w:tabs>
                <w:tab w:val="left" w:pos="284"/>
              </w:tabs>
              <w:spacing w:after="0" w:line="240" w:lineRule="auto"/>
              <w:rPr>
                <w:rFonts w:ascii="Times New Roman" w:hAnsi="Times New Roman"/>
              </w:rPr>
            </w:pPr>
            <w:hyperlink w:anchor="_Toc414553128" w:history="1">
              <w:r w:rsidR="004C308D" w:rsidRPr="00900856">
                <w:rPr>
                  <w:rStyle w:val="af7"/>
                  <w:rFonts w:ascii="Times New Roman" w:hAnsi="Times New Roman"/>
                  <w:color w:val="auto"/>
                  <w:u w:val="none"/>
                </w:rPr>
                <w:t>Принципы и подходы к формированию образовательной программы основного общего образования</w:t>
              </w:r>
            </w:hyperlink>
          </w:p>
        </w:tc>
        <w:tc>
          <w:tcPr>
            <w:tcW w:w="667" w:type="dxa"/>
          </w:tcPr>
          <w:p w:rsidR="004C308D" w:rsidRPr="004C308D" w:rsidRDefault="004C308D" w:rsidP="004C308D">
            <w:pPr>
              <w:tabs>
                <w:tab w:val="left" w:pos="284"/>
              </w:tabs>
              <w:spacing w:after="0" w:line="240" w:lineRule="auto"/>
              <w:jc w:val="center"/>
              <w:rPr>
                <w:rFonts w:ascii="Times New Roman" w:hAnsi="Times New Roman"/>
                <w:lang w:val="tt-RU"/>
              </w:rPr>
            </w:pPr>
            <w:r w:rsidRPr="004C308D">
              <w:rPr>
                <w:rFonts w:ascii="Times New Roman" w:hAnsi="Times New Roman"/>
                <w:lang w:val="tt-RU"/>
              </w:rPr>
              <w:t>5</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Планируемые результаты освоения обучающимися основной образовательной программы основного общего образования</w:t>
            </w:r>
          </w:p>
        </w:tc>
        <w:tc>
          <w:tcPr>
            <w:tcW w:w="667" w:type="dxa"/>
          </w:tcPr>
          <w:p w:rsidR="004C308D" w:rsidRPr="004C308D" w:rsidRDefault="004C308D" w:rsidP="004C308D">
            <w:pPr>
              <w:tabs>
                <w:tab w:val="left" w:pos="284"/>
              </w:tabs>
              <w:spacing w:after="0" w:line="240" w:lineRule="auto"/>
              <w:jc w:val="center"/>
              <w:rPr>
                <w:rFonts w:ascii="Times New Roman" w:hAnsi="Times New Roman"/>
                <w:lang w:val="tt-RU"/>
              </w:rPr>
            </w:pPr>
            <w:r w:rsidRPr="004C308D">
              <w:rPr>
                <w:rFonts w:ascii="Times New Roman" w:hAnsi="Times New Roman"/>
                <w:lang w:val="tt-RU"/>
              </w:rPr>
              <w:t>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1.2.1.</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Общие положения</w:t>
            </w:r>
          </w:p>
        </w:tc>
        <w:tc>
          <w:tcPr>
            <w:tcW w:w="667" w:type="dxa"/>
          </w:tcPr>
          <w:p w:rsidR="004C308D" w:rsidRPr="004C308D" w:rsidRDefault="004C308D" w:rsidP="004C308D">
            <w:pPr>
              <w:tabs>
                <w:tab w:val="left" w:pos="284"/>
              </w:tabs>
              <w:spacing w:after="0" w:line="240" w:lineRule="auto"/>
              <w:jc w:val="center"/>
              <w:rPr>
                <w:rFonts w:ascii="Times New Roman" w:hAnsi="Times New Roman"/>
                <w:lang w:val="tt-RU"/>
              </w:rPr>
            </w:pPr>
            <w:r w:rsidRPr="004C308D">
              <w:rPr>
                <w:rFonts w:ascii="Times New Roman" w:hAnsi="Times New Roman"/>
                <w:lang w:val="tt-RU"/>
              </w:rPr>
              <w:t>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1.2.2.</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Структура планируемых результатов</w:t>
            </w:r>
          </w:p>
        </w:tc>
        <w:tc>
          <w:tcPr>
            <w:tcW w:w="667" w:type="dxa"/>
          </w:tcPr>
          <w:p w:rsidR="004C308D" w:rsidRPr="004C308D" w:rsidRDefault="004C308D" w:rsidP="004C308D">
            <w:pPr>
              <w:tabs>
                <w:tab w:val="left" w:pos="284"/>
              </w:tabs>
              <w:spacing w:after="0" w:line="240" w:lineRule="auto"/>
              <w:jc w:val="center"/>
              <w:rPr>
                <w:rFonts w:ascii="Times New Roman" w:hAnsi="Times New Roman"/>
                <w:lang w:val="tt-RU"/>
              </w:rPr>
            </w:pPr>
            <w:r w:rsidRPr="004C308D">
              <w:rPr>
                <w:rFonts w:ascii="Times New Roman" w:hAnsi="Times New Roman"/>
                <w:lang w:val="tt-RU"/>
              </w:rPr>
              <w:t>7</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1.2.3.</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Style w:val="20"/>
                <w:rFonts w:eastAsia="Calibri"/>
                <w:b w:val="0"/>
                <w:bCs w:val="0"/>
                <w:sz w:val="22"/>
                <w:szCs w:val="22"/>
                <w:lang w:eastAsia="en-US"/>
              </w:rPr>
              <w:t>Личностные результаты освоения ООП</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9</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1.2.4.</w:t>
            </w:r>
          </w:p>
        </w:tc>
        <w:tc>
          <w:tcPr>
            <w:tcW w:w="8274" w:type="dxa"/>
          </w:tcPr>
          <w:p w:rsidR="004C308D" w:rsidRPr="00900856" w:rsidRDefault="004C308D" w:rsidP="005A7998">
            <w:pPr>
              <w:tabs>
                <w:tab w:val="left" w:pos="284"/>
              </w:tabs>
              <w:spacing w:after="0" w:line="240" w:lineRule="auto"/>
              <w:rPr>
                <w:rStyle w:val="20"/>
                <w:rFonts w:eastAsia="Calibri"/>
                <w:b w:val="0"/>
                <w:bCs w:val="0"/>
                <w:sz w:val="22"/>
                <w:szCs w:val="22"/>
                <w:lang w:eastAsia="en-US"/>
              </w:rPr>
            </w:pPr>
            <w:r w:rsidRPr="00900856">
              <w:rPr>
                <w:rStyle w:val="20"/>
                <w:rFonts w:eastAsia="Calibri"/>
                <w:b w:val="0"/>
                <w:bCs w:val="0"/>
                <w:sz w:val="22"/>
                <w:szCs w:val="22"/>
                <w:lang w:eastAsia="en-US"/>
              </w:rPr>
              <w:t>Метапредметные результаты освоения ООП</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1</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w:t>
            </w:r>
          </w:p>
        </w:tc>
        <w:tc>
          <w:tcPr>
            <w:tcW w:w="8274" w:type="dxa"/>
          </w:tcPr>
          <w:p w:rsidR="004C308D" w:rsidRPr="00900856" w:rsidRDefault="004C308D" w:rsidP="005A7998">
            <w:pPr>
              <w:tabs>
                <w:tab w:val="left" w:pos="284"/>
              </w:tabs>
              <w:spacing w:after="0" w:line="240" w:lineRule="auto"/>
              <w:rPr>
                <w:rStyle w:val="20"/>
                <w:rFonts w:eastAsia="Calibri"/>
                <w:b w:val="0"/>
                <w:bCs w:val="0"/>
                <w:sz w:val="22"/>
                <w:szCs w:val="22"/>
                <w:lang w:eastAsia="en-US"/>
              </w:rPr>
            </w:pPr>
            <w:r w:rsidRPr="00900856">
              <w:rPr>
                <w:rFonts w:ascii="Times New Roman" w:hAnsi="Times New Roman"/>
                <w:noProof/>
              </w:rPr>
              <w:t>Предметные результаты</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5</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Русский язык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5</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1.2.5.2.</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Литература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1.2.5.3.</w:t>
            </w:r>
          </w:p>
        </w:tc>
        <w:tc>
          <w:tcPr>
            <w:tcW w:w="8274" w:type="dxa"/>
          </w:tcPr>
          <w:p w:rsidR="004C308D" w:rsidRPr="0009683B" w:rsidRDefault="004C308D" w:rsidP="00EB2F71">
            <w:pPr>
              <w:tabs>
                <w:tab w:val="left" w:pos="284"/>
              </w:tabs>
              <w:spacing w:after="0" w:line="240" w:lineRule="auto"/>
              <w:rPr>
                <w:rFonts w:ascii="Times New Roman" w:hAnsi="Times New Roman"/>
                <w:noProof/>
              </w:rPr>
            </w:pPr>
            <w:r w:rsidRPr="0009683B">
              <w:rPr>
                <w:rFonts w:ascii="Times New Roman" w:hAnsi="Times New Roman"/>
                <w:noProof/>
              </w:rPr>
              <w:t>Родной  (</w:t>
            </w:r>
            <w:r w:rsidR="00EB2F71" w:rsidRPr="0009683B">
              <w:rPr>
                <w:rFonts w:ascii="Times New Roman" w:hAnsi="Times New Roman"/>
                <w:noProof/>
              </w:rPr>
              <w:t>чувашский</w:t>
            </w:r>
            <w:r w:rsidRPr="0009683B">
              <w:rPr>
                <w:rFonts w:ascii="Times New Roman" w:hAnsi="Times New Roman"/>
                <w:noProof/>
              </w:rPr>
              <w:t>) язык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9</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1.2.5.4.</w:t>
            </w:r>
          </w:p>
        </w:tc>
        <w:tc>
          <w:tcPr>
            <w:tcW w:w="8274" w:type="dxa"/>
          </w:tcPr>
          <w:p w:rsidR="004C308D" w:rsidRPr="0009683B" w:rsidRDefault="004C308D" w:rsidP="00EB2F71">
            <w:pPr>
              <w:tabs>
                <w:tab w:val="left" w:pos="284"/>
              </w:tabs>
              <w:spacing w:after="0" w:line="240" w:lineRule="auto"/>
              <w:rPr>
                <w:rFonts w:ascii="Times New Roman" w:hAnsi="Times New Roman"/>
                <w:noProof/>
              </w:rPr>
            </w:pPr>
            <w:r w:rsidRPr="0009683B">
              <w:rPr>
                <w:rFonts w:ascii="Times New Roman" w:hAnsi="Times New Roman"/>
                <w:noProof/>
              </w:rPr>
              <w:t>Родная  (</w:t>
            </w:r>
            <w:r w:rsidR="00EB2F71" w:rsidRPr="0009683B">
              <w:rPr>
                <w:rFonts w:ascii="Times New Roman" w:hAnsi="Times New Roman"/>
                <w:noProof/>
              </w:rPr>
              <w:t>чувашская</w:t>
            </w:r>
            <w:r w:rsidRPr="0009683B">
              <w:rPr>
                <w:rFonts w:ascii="Times New Roman" w:hAnsi="Times New Roman"/>
                <w:noProof/>
              </w:rPr>
              <w:t xml:space="preserve">) литература </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21</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1.2.5.5.</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Иностранный язык ( английский язык)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22</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1.2.5.6.</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lang w:eastAsia="ru-RU"/>
              </w:rPr>
              <w:t>Второй иностранный язык (немецкий язык)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w:t>
            </w:r>
            <w:r w:rsidRPr="00900856">
              <w:rPr>
                <w:rFonts w:ascii="Times New Roman" w:hAnsi="Times New Roman"/>
                <w:lang w:val="tt-RU"/>
              </w:rPr>
              <w:t>7</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История России. Всеобщая история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8</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w:t>
            </w:r>
            <w:r w:rsidRPr="00900856">
              <w:rPr>
                <w:rFonts w:ascii="Times New Roman" w:hAnsi="Times New Roman"/>
                <w:lang w:val="tt-RU"/>
              </w:rPr>
              <w:t>8</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Обществознание</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30</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w:t>
            </w:r>
            <w:r w:rsidRPr="00900856">
              <w:rPr>
                <w:rFonts w:ascii="Times New Roman" w:hAnsi="Times New Roman"/>
                <w:lang w:val="tt-RU"/>
              </w:rPr>
              <w:t>9</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География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3</w:t>
            </w:r>
            <w:r>
              <w:rPr>
                <w:rFonts w:ascii="Times New Roman" w:hAnsi="Times New Roman"/>
                <w:lang w:val="en-US"/>
              </w:rPr>
              <w:t>4</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w:t>
            </w:r>
            <w:r w:rsidRPr="00900856">
              <w:rPr>
                <w:rFonts w:ascii="Times New Roman" w:hAnsi="Times New Roman"/>
                <w:lang w:val="tt-RU"/>
              </w:rPr>
              <w:t>10</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Математика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3</w:t>
            </w:r>
            <w:r>
              <w:rPr>
                <w:rFonts w:ascii="Times New Roman" w:hAnsi="Times New Roman"/>
                <w:lang w:val="en-US"/>
              </w:rPr>
              <w:t>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w:t>
            </w:r>
            <w:r w:rsidRPr="00900856">
              <w:rPr>
                <w:rFonts w:ascii="Times New Roman" w:hAnsi="Times New Roman"/>
                <w:lang w:val="tt-RU"/>
              </w:rPr>
              <w:t>11</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Информатика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52</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w:t>
            </w:r>
            <w:r w:rsidRPr="00900856">
              <w:rPr>
                <w:rFonts w:ascii="Times New Roman" w:hAnsi="Times New Roman"/>
                <w:lang w:val="tt-RU"/>
              </w:rPr>
              <w:t>2.</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Физика</w:t>
            </w:r>
          </w:p>
        </w:tc>
        <w:tc>
          <w:tcPr>
            <w:tcW w:w="667" w:type="dxa"/>
          </w:tcPr>
          <w:p w:rsidR="004C308D" w:rsidRPr="000B75DD" w:rsidRDefault="000B75DD" w:rsidP="000B75DD">
            <w:pPr>
              <w:tabs>
                <w:tab w:val="left" w:pos="284"/>
              </w:tabs>
              <w:spacing w:after="0" w:line="240" w:lineRule="auto"/>
              <w:jc w:val="center"/>
              <w:rPr>
                <w:rFonts w:ascii="Times New Roman" w:hAnsi="Times New Roman"/>
                <w:lang w:val="en-US"/>
              </w:rPr>
            </w:pPr>
            <w:r>
              <w:rPr>
                <w:rFonts w:ascii="Times New Roman" w:hAnsi="Times New Roman"/>
                <w:lang w:val="en-US"/>
              </w:rPr>
              <w:t>54</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w:t>
            </w:r>
            <w:r w:rsidRPr="00900856">
              <w:rPr>
                <w:rFonts w:ascii="Times New Roman" w:hAnsi="Times New Roman"/>
                <w:lang w:val="tt-RU"/>
              </w:rPr>
              <w:t>3</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Биология</w:t>
            </w:r>
          </w:p>
        </w:tc>
        <w:tc>
          <w:tcPr>
            <w:tcW w:w="667" w:type="dxa"/>
          </w:tcPr>
          <w:p w:rsidR="004C308D" w:rsidRPr="000B75DD" w:rsidRDefault="004C308D" w:rsidP="000B75DD">
            <w:pPr>
              <w:tabs>
                <w:tab w:val="left" w:pos="284"/>
              </w:tabs>
              <w:spacing w:after="0" w:line="240" w:lineRule="auto"/>
              <w:jc w:val="center"/>
              <w:rPr>
                <w:rFonts w:ascii="Times New Roman" w:hAnsi="Times New Roman"/>
                <w:lang w:val="en-US"/>
              </w:rPr>
            </w:pPr>
            <w:r w:rsidRPr="004C308D">
              <w:rPr>
                <w:rFonts w:ascii="Times New Roman" w:hAnsi="Times New Roman"/>
                <w:lang w:val="tt-RU"/>
              </w:rPr>
              <w:t>5</w:t>
            </w:r>
            <w:r w:rsidR="000B75DD">
              <w:rPr>
                <w:rFonts w:ascii="Times New Roman" w:hAnsi="Times New Roman"/>
                <w:lang w:val="en-US"/>
              </w:rPr>
              <w:t>8</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w:t>
            </w:r>
            <w:r w:rsidRPr="00900856">
              <w:rPr>
                <w:rFonts w:ascii="Times New Roman" w:hAnsi="Times New Roman"/>
                <w:lang w:val="tt-RU"/>
              </w:rPr>
              <w:t>4</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Химия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61</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w:t>
            </w:r>
            <w:r w:rsidRPr="00900856">
              <w:rPr>
                <w:rFonts w:ascii="Times New Roman" w:hAnsi="Times New Roman"/>
                <w:lang w:val="tt-RU"/>
              </w:rPr>
              <w:t>5</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Изобразительное искусство</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63</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w:t>
            </w:r>
            <w:r w:rsidRPr="00900856">
              <w:rPr>
                <w:rFonts w:ascii="Times New Roman" w:hAnsi="Times New Roman"/>
                <w:lang w:val="tt-RU"/>
              </w:rPr>
              <w:t>6</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Музыка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6</w:t>
            </w:r>
            <w:r>
              <w:rPr>
                <w:rFonts w:ascii="Times New Roman" w:hAnsi="Times New Roman"/>
                <w:lang w:val="en-US"/>
              </w:rPr>
              <w:t>8</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w:t>
            </w:r>
            <w:r w:rsidRPr="00900856">
              <w:rPr>
                <w:rFonts w:ascii="Times New Roman" w:hAnsi="Times New Roman"/>
                <w:lang w:val="tt-RU"/>
              </w:rPr>
              <w:t>7</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Технология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71</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w:t>
            </w:r>
            <w:r w:rsidRPr="00900856">
              <w:rPr>
                <w:rFonts w:ascii="Times New Roman" w:hAnsi="Times New Roman"/>
                <w:lang w:val="tt-RU"/>
              </w:rPr>
              <w:t>8</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Физическая культура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76</w:t>
            </w:r>
          </w:p>
        </w:tc>
      </w:tr>
      <w:tr w:rsidR="004C308D" w:rsidRPr="00900856" w:rsidTr="004C308D">
        <w:trPr>
          <w:trHeight w:val="70"/>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1.2.5.19.</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Основы безопасности жизнедеятельности</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7</w:t>
            </w:r>
            <w:r>
              <w:rPr>
                <w:rFonts w:ascii="Times New Roman" w:hAnsi="Times New Roman"/>
                <w:lang w:val="en-US"/>
              </w:rPr>
              <w:t>7</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1.2.5.20.</w:t>
            </w:r>
          </w:p>
        </w:tc>
        <w:tc>
          <w:tcPr>
            <w:tcW w:w="8274" w:type="dxa"/>
          </w:tcPr>
          <w:p w:rsidR="004C308D" w:rsidRPr="00900856" w:rsidRDefault="004C308D" w:rsidP="005A7998">
            <w:pPr>
              <w:tabs>
                <w:tab w:val="left" w:pos="284"/>
                <w:tab w:val="left" w:pos="993"/>
              </w:tabs>
              <w:autoSpaceDE w:val="0"/>
              <w:autoSpaceDN w:val="0"/>
              <w:adjustRightInd w:val="0"/>
              <w:spacing w:after="0" w:line="240" w:lineRule="auto"/>
              <w:jc w:val="both"/>
              <w:rPr>
                <w:rFonts w:ascii="Times New Roman" w:hAnsi="Times New Roman"/>
                <w:noProof/>
              </w:rPr>
            </w:pPr>
            <w:r w:rsidRPr="00900856">
              <w:rPr>
                <w:rFonts w:ascii="Times New Roman" w:hAnsi="Times New Roman"/>
              </w:rPr>
              <w:t>Основы духовно-нравственной культуры народов России (предмет изучается во внеурочной деятельности)</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80</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1.3.</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Система оценки достижения планируемых результатов освоения основной образовательной программы основного общего образования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81</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Содержательный раздел примерной основной образовательной программы основного общего образования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87</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2.1</w:t>
            </w:r>
            <w:r>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8</w:t>
            </w:r>
            <w:r>
              <w:rPr>
                <w:rFonts w:ascii="Times New Roman" w:hAnsi="Times New Roman"/>
                <w:lang w:val="en-US"/>
              </w:rPr>
              <w:t>7</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Программы учебных предметов, курсов</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102</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2.2.1</w:t>
            </w:r>
            <w:r>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Общие положения</w:t>
            </w:r>
          </w:p>
        </w:tc>
        <w:tc>
          <w:tcPr>
            <w:tcW w:w="667" w:type="dxa"/>
          </w:tcPr>
          <w:p w:rsidR="004C308D" w:rsidRPr="000B75DD" w:rsidRDefault="000B75DD" w:rsidP="000B75DD">
            <w:pPr>
              <w:tabs>
                <w:tab w:val="left" w:pos="284"/>
              </w:tabs>
              <w:spacing w:after="0" w:line="240" w:lineRule="auto"/>
              <w:rPr>
                <w:rFonts w:ascii="Times New Roman" w:hAnsi="Times New Roman"/>
                <w:lang w:val="en-US"/>
              </w:rPr>
            </w:pPr>
            <w:r>
              <w:rPr>
                <w:rFonts w:ascii="Times New Roman" w:hAnsi="Times New Roman"/>
                <w:lang w:val="en-US"/>
              </w:rPr>
              <w:t>102</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Основное содержание учебных предметов на уровне основного общего образования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103</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Русский язык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103</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2.2.2.2.</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Литература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10</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2.2.2.3.</w:t>
            </w:r>
          </w:p>
        </w:tc>
        <w:tc>
          <w:tcPr>
            <w:tcW w:w="8274" w:type="dxa"/>
          </w:tcPr>
          <w:p w:rsidR="004C308D" w:rsidRPr="004E5A94" w:rsidRDefault="004C308D" w:rsidP="00A97D43">
            <w:pPr>
              <w:tabs>
                <w:tab w:val="left" w:pos="284"/>
              </w:tabs>
              <w:spacing w:after="0" w:line="240" w:lineRule="auto"/>
              <w:rPr>
                <w:rFonts w:ascii="Times New Roman" w:hAnsi="Times New Roman"/>
                <w:noProof/>
              </w:rPr>
            </w:pPr>
            <w:r w:rsidRPr="004E5A94">
              <w:rPr>
                <w:rFonts w:ascii="Times New Roman" w:hAnsi="Times New Roman"/>
                <w:noProof/>
              </w:rPr>
              <w:t>Родной</w:t>
            </w:r>
            <w:r w:rsidR="00A97D43" w:rsidRPr="004E5A94">
              <w:rPr>
                <w:rFonts w:ascii="Times New Roman" w:hAnsi="Times New Roman"/>
                <w:noProof/>
              </w:rPr>
              <w:t xml:space="preserve"> (чувашский) </w:t>
            </w:r>
            <w:r w:rsidRPr="004E5A94">
              <w:rPr>
                <w:rFonts w:ascii="Times New Roman" w:hAnsi="Times New Roman"/>
                <w:noProof/>
              </w:rPr>
              <w:t>язык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22</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2.2.2.4.</w:t>
            </w:r>
          </w:p>
        </w:tc>
        <w:tc>
          <w:tcPr>
            <w:tcW w:w="8274" w:type="dxa"/>
          </w:tcPr>
          <w:p w:rsidR="004C308D" w:rsidRPr="004E5A94" w:rsidRDefault="004C308D" w:rsidP="00A97D43">
            <w:pPr>
              <w:tabs>
                <w:tab w:val="left" w:pos="284"/>
              </w:tabs>
              <w:spacing w:after="0" w:line="240" w:lineRule="auto"/>
              <w:rPr>
                <w:rFonts w:ascii="Times New Roman" w:hAnsi="Times New Roman"/>
                <w:noProof/>
              </w:rPr>
            </w:pPr>
            <w:r w:rsidRPr="004E5A94">
              <w:rPr>
                <w:rFonts w:ascii="Times New Roman" w:hAnsi="Times New Roman"/>
                <w:noProof/>
              </w:rPr>
              <w:t>Родная (</w:t>
            </w:r>
            <w:r w:rsidR="00A97D43" w:rsidRPr="004E5A94">
              <w:rPr>
                <w:rFonts w:ascii="Times New Roman" w:hAnsi="Times New Roman"/>
                <w:noProof/>
              </w:rPr>
              <w:t>чувашская</w:t>
            </w:r>
            <w:r w:rsidRPr="004E5A94">
              <w:rPr>
                <w:rFonts w:ascii="Times New Roman" w:hAnsi="Times New Roman"/>
                <w:noProof/>
              </w:rPr>
              <w:t>) литература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26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2.2.2.5.</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Иностранный язык (английский язык)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39</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w:t>
            </w:r>
            <w:r w:rsidRPr="00900856">
              <w:rPr>
                <w:rFonts w:ascii="Times New Roman" w:hAnsi="Times New Roman"/>
                <w:lang w:val="tt-RU"/>
              </w:rPr>
              <w:t>6</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lang w:eastAsia="ru-RU"/>
              </w:rPr>
              <w:t>Второй иностранный язык (немецкий язык)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143</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lastRenderedPageBreak/>
              <w:t>2.2.2.</w:t>
            </w:r>
            <w:r w:rsidRPr="00900856">
              <w:rPr>
                <w:rFonts w:ascii="Times New Roman" w:hAnsi="Times New Roman"/>
                <w:lang w:val="tt-RU"/>
              </w:rPr>
              <w:t>7</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История России. Всеобщая история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46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2.2.2.8</w:t>
            </w:r>
            <w:r>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Обществознание</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64</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w:t>
            </w:r>
            <w:r w:rsidRPr="00900856">
              <w:rPr>
                <w:rFonts w:ascii="Times New Roman" w:hAnsi="Times New Roman"/>
                <w:lang w:val="tt-RU"/>
              </w:rPr>
              <w:t>9</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Основы духовно-нравственной культуры народов России</w:t>
            </w:r>
            <w:r w:rsidRPr="00900856">
              <w:rPr>
                <w:rFonts w:ascii="Times New Roman" w:hAnsi="Times New Roman"/>
              </w:rPr>
              <w:t>(предмет изучается во внеурочной деятельности)</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66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w:t>
            </w:r>
            <w:r w:rsidRPr="00900856">
              <w:rPr>
                <w:rFonts w:ascii="Times New Roman" w:hAnsi="Times New Roman"/>
                <w:lang w:val="tt-RU"/>
              </w:rPr>
              <w:t>10</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География</w:t>
            </w:r>
          </w:p>
        </w:tc>
        <w:tc>
          <w:tcPr>
            <w:tcW w:w="667" w:type="dxa"/>
          </w:tcPr>
          <w:p w:rsidR="004C308D" w:rsidRPr="004C308D" w:rsidRDefault="000B75DD" w:rsidP="004C308D">
            <w:pPr>
              <w:tabs>
                <w:tab w:val="left" w:pos="284"/>
              </w:tabs>
              <w:spacing w:after="0" w:line="240" w:lineRule="auto"/>
              <w:jc w:val="center"/>
              <w:rPr>
                <w:rFonts w:ascii="Times New Roman" w:hAnsi="Times New Roman"/>
                <w:lang w:val="tt-RU"/>
              </w:rPr>
            </w:pPr>
            <w:r>
              <w:rPr>
                <w:rFonts w:ascii="Times New Roman" w:hAnsi="Times New Roman"/>
                <w:lang w:val="tt-RU"/>
              </w:rPr>
              <w:t>1</w:t>
            </w:r>
            <w:r>
              <w:rPr>
                <w:rFonts w:ascii="Times New Roman" w:hAnsi="Times New Roman"/>
                <w:lang w:val="en-US"/>
              </w:rPr>
              <w:t>6</w:t>
            </w:r>
            <w:r w:rsidR="004C308D" w:rsidRPr="004C308D">
              <w:rPr>
                <w:rFonts w:ascii="Times New Roman" w:hAnsi="Times New Roman"/>
                <w:lang w:val="tt-RU"/>
              </w:rPr>
              <w:t>8</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1</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Математика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77</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2</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Информатика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85</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3</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Физика</w:t>
            </w:r>
          </w:p>
        </w:tc>
        <w:tc>
          <w:tcPr>
            <w:tcW w:w="667" w:type="dxa"/>
          </w:tcPr>
          <w:p w:rsidR="004C308D" w:rsidRPr="000B75DD" w:rsidRDefault="000B75DD" w:rsidP="000B75D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89</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4</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Биология</w:t>
            </w:r>
          </w:p>
        </w:tc>
        <w:tc>
          <w:tcPr>
            <w:tcW w:w="667" w:type="dxa"/>
          </w:tcPr>
          <w:p w:rsidR="004C308D" w:rsidRPr="000B75DD" w:rsidRDefault="000B75DD" w:rsidP="000B75D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93</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5</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Химия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1</w:t>
            </w:r>
            <w:r>
              <w:rPr>
                <w:rFonts w:ascii="Times New Roman" w:hAnsi="Times New Roman"/>
                <w:lang w:val="en-US"/>
              </w:rPr>
              <w:t>99</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6</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Изобразительное искусство</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201</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7</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Музыка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203</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8</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Технология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211</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2.2.2.1</w:t>
            </w:r>
            <w:r w:rsidRPr="00900856">
              <w:rPr>
                <w:rFonts w:ascii="Times New Roman" w:hAnsi="Times New Roman"/>
                <w:lang w:val="tt-RU"/>
              </w:rPr>
              <w:t>9</w:t>
            </w:r>
            <w:r w:rsidRPr="00900856">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Физическая культура</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217</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2.2.2.20.</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Основы безопасности жизнедеятельности</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222</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2.3.</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Программа воспитания и социализации обучающихся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224</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2.4.</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Программа коррекционной работы</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en-US"/>
              </w:rPr>
              <w:t>239</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w:t>
            </w:r>
            <w:r>
              <w:rPr>
                <w:rFonts w:ascii="Times New Roman" w:hAnsi="Times New Roman"/>
              </w:rPr>
              <w:t>.</w:t>
            </w:r>
          </w:p>
        </w:tc>
        <w:tc>
          <w:tcPr>
            <w:tcW w:w="8274" w:type="dxa"/>
          </w:tcPr>
          <w:p w:rsidR="004C308D" w:rsidRPr="00900856" w:rsidRDefault="004C308D" w:rsidP="005A7998">
            <w:pPr>
              <w:tabs>
                <w:tab w:val="left" w:pos="284"/>
              </w:tabs>
              <w:spacing w:after="0" w:line="240" w:lineRule="auto"/>
              <w:rPr>
                <w:rFonts w:ascii="Times New Roman" w:hAnsi="Times New Roman"/>
                <w:noProof/>
              </w:rPr>
            </w:pPr>
            <w:r w:rsidRPr="00900856">
              <w:rPr>
                <w:rFonts w:ascii="Times New Roman" w:hAnsi="Times New Roman"/>
                <w:noProof/>
              </w:rPr>
              <w:t>Организационный раздел примерной основной образовательной программы основного общего образования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45</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3.1.</w:t>
            </w:r>
          </w:p>
        </w:tc>
        <w:tc>
          <w:tcPr>
            <w:tcW w:w="8274" w:type="dxa"/>
          </w:tcPr>
          <w:p w:rsidR="004C308D" w:rsidRPr="00900856" w:rsidRDefault="00757BF6" w:rsidP="005A7998">
            <w:pPr>
              <w:tabs>
                <w:tab w:val="left" w:pos="284"/>
              </w:tabs>
              <w:spacing w:after="0" w:line="240" w:lineRule="auto"/>
              <w:rPr>
                <w:rFonts w:ascii="Times New Roman" w:hAnsi="Times New Roman"/>
              </w:rPr>
            </w:pPr>
            <w:hyperlink w:anchor="_Toc414553282" w:history="1">
              <w:r w:rsidR="004C308D" w:rsidRPr="00900856">
                <w:rPr>
                  <w:rStyle w:val="af7"/>
                  <w:rFonts w:ascii="Times New Roman" w:hAnsi="Times New Roman"/>
                  <w:color w:val="auto"/>
                  <w:u w:val="none"/>
                </w:rPr>
                <w:t>Учебный план основного общего образования</w:t>
              </w:r>
            </w:hyperlink>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46</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3.1.1.</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Календарный учебный график</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47</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3.1.2.</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План внеурочной деятельности</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48</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3.2.</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Система условий реализации основной образовательной программы</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49</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3.2.1.</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Описание кадровых условий реализации основной образовательной программы основного общего образования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49</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3.2.2.</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Психолого-педагогические условия реализации основной образовательной программы основного общего образования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62</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3.2.3.</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Финансово-экономические условия реализации образовательной  программы основного общего образования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63</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3.2.4.</w:t>
            </w:r>
          </w:p>
        </w:tc>
        <w:tc>
          <w:tcPr>
            <w:tcW w:w="8274"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Материально-технические условия реализации</w:t>
            </w:r>
            <w:r>
              <w:rPr>
                <w:rFonts w:ascii="Times New Roman" w:hAnsi="Times New Roman"/>
              </w:rPr>
              <w:t xml:space="preserve"> </w:t>
            </w:r>
            <w:r w:rsidRPr="00900856">
              <w:rPr>
                <w:rFonts w:ascii="Times New Roman" w:hAnsi="Times New Roman"/>
              </w:rPr>
              <w:t xml:space="preserve"> основной образовательной программы</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68</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3.2.5.</w:t>
            </w:r>
          </w:p>
        </w:tc>
        <w:tc>
          <w:tcPr>
            <w:tcW w:w="8274" w:type="dxa"/>
          </w:tcPr>
          <w:p w:rsidR="004C308D" w:rsidRPr="00900856" w:rsidRDefault="00757BF6" w:rsidP="005A7998">
            <w:pPr>
              <w:tabs>
                <w:tab w:val="left" w:pos="284"/>
              </w:tabs>
              <w:spacing w:after="0" w:line="240" w:lineRule="auto"/>
              <w:rPr>
                <w:rFonts w:ascii="Times New Roman" w:hAnsi="Times New Roman"/>
              </w:rPr>
            </w:pPr>
            <w:hyperlink w:anchor="_Toc414553290" w:history="1">
              <w:r w:rsidR="004C308D" w:rsidRPr="00900856">
                <w:rPr>
                  <w:rFonts w:ascii="Times New Roman" w:hAnsi="Times New Roman"/>
                </w:rPr>
                <w:t>Информационно-методические условия реализации</w:t>
              </w:r>
              <w:r w:rsidR="004C308D">
                <w:rPr>
                  <w:rFonts w:ascii="Times New Roman" w:hAnsi="Times New Roman"/>
                </w:rPr>
                <w:t xml:space="preserve"> </w:t>
              </w:r>
              <w:r w:rsidR="004C308D" w:rsidRPr="00900856">
                <w:rPr>
                  <w:rFonts w:ascii="Times New Roman" w:hAnsi="Times New Roman"/>
                </w:rPr>
                <w:t xml:space="preserve"> основной образовательной программы основного общего образования</w:t>
              </w:r>
            </w:hyperlink>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68</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3.2.6.</w:t>
            </w:r>
          </w:p>
        </w:tc>
        <w:tc>
          <w:tcPr>
            <w:tcW w:w="8274" w:type="dxa"/>
          </w:tcPr>
          <w:p w:rsidR="004C308D" w:rsidRDefault="004C308D" w:rsidP="005A7998">
            <w:pPr>
              <w:tabs>
                <w:tab w:val="left" w:pos="284"/>
              </w:tabs>
              <w:spacing w:after="0" w:line="240" w:lineRule="auto"/>
            </w:pPr>
            <w:r w:rsidRPr="0061617A">
              <w:rPr>
                <w:rFonts w:ascii="Times New Roman" w:hAnsi="Times New Roman"/>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70</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sidRPr="00900856">
              <w:rPr>
                <w:rFonts w:ascii="Times New Roman" w:hAnsi="Times New Roman"/>
              </w:rPr>
              <w:t>3.2.7.</w:t>
            </w:r>
          </w:p>
        </w:tc>
        <w:tc>
          <w:tcPr>
            <w:tcW w:w="8274" w:type="dxa"/>
          </w:tcPr>
          <w:p w:rsidR="004C308D" w:rsidRDefault="004C308D" w:rsidP="005A7998">
            <w:pPr>
              <w:tabs>
                <w:tab w:val="left" w:pos="284"/>
              </w:tabs>
              <w:spacing w:after="0" w:line="240" w:lineRule="auto"/>
            </w:pPr>
            <w:r w:rsidRPr="00CF6913">
              <w:rPr>
                <w:rFonts w:ascii="Times New Roman" w:hAnsi="Times New Roman"/>
              </w:rPr>
              <w:t>Механизмы достижения целевых ориентиров в системе условий</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71</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Pr>
                <w:rFonts w:ascii="Times New Roman" w:hAnsi="Times New Roman"/>
              </w:rPr>
              <w:t>3.2.8.</w:t>
            </w:r>
          </w:p>
        </w:tc>
        <w:tc>
          <w:tcPr>
            <w:tcW w:w="8274" w:type="dxa"/>
          </w:tcPr>
          <w:p w:rsidR="004C308D" w:rsidRPr="00900856" w:rsidRDefault="004C308D" w:rsidP="004D062A">
            <w:pPr>
              <w:pStyle w:val="16"/>
              <w:ind w:left="0"/>
              <w:rPr>
                <w:b w:val="0"/>
                <w:sz w:val="22"/>
                <w:szCs w:val="22"/>
              </w:rPr>
            </w:pPr>
            <w:r w:rsidRPr="00900856">
              <w:rPr>
                <w:b w:val="0"/>
                <w:sz w:val="22"/>
                <w:szCs w:val="22"/>
              </w:rPr>
              <w:t>Сетевой график (дорожная карта) по формированию</w:t>
            </w:r>
            <w:r>
              <w:rPr>
                <w:b w:val="0"/>
                <w:sz w:val="22"/>
                <w:szCs w:val="22"/>
              </w:rPr>
              <w:t xml:space="preserve"> </w:t>
            </w:r>
            <w:r w:rsidRPr="00900856">
              <w:rPr>
                <w:b w:val="0"/>
                <w:sz w:val="22"/>
                <w:szCs w:val="22"/>
              </w:rPr>
              <w:t>необходимой системы условий</w:t>
            </w:r>
          </w:p>
        </w:tc>
        <w:tc>
          <w:tcPr>
            <w:tcW w:w="667" w:type="dxa"/>
          </w:tcPr>
          <w:p w:rsidR="004C308D" w:rsidRPr="000B75DD" w:rsidRDefault="000B75DD"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72</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r>
              <w:rPr>
                <w:rFonts w:ascii="Times New Roman" w:hAnsi="Times New Roman"/>
              </w:rPr>
              <w:t>3.2.9.</w:t>
            </w:r>
          </w:p>
        </w:tc>
        <w:tc>
          <w:tcPr>
            <w:tcW w:w="8274" w:type="dxa"/>
          </w:tcPr>
          <w:p w:rsidR="004C308D" w:rsidRPr="00900856" w:rsidRDefault="004C308D" w:rsidP="004D062A">
            <w:pPr>
              <w:pStyle w:val="16"/>
              <w:ind w:left="0"/>
              <w:rPr>
                <w:b w:val="0"/>
                <w:sz w:val="22"/>
                <w:szCs w:val="22"/>
              </w:rPr>
            </w:pPr>
            <w:r>
              <w:rPr>
                <w:b w:val="0"/>
                <w:sz w:val="22"/>
                <w:szCs w:val="22"/>
              </w:rPr>
              <w:t>К</w:t>
            </w:r>
            <w:r w:rsidRPr="00CF6913">
              <w:rPr>
                <w:b w:val="0"/>
                <w:sz w:val="22"/>
                <w:szCs w:val="22"/>
              </w:rPr>
              <w:t>онтроль состояния системы условий</w:t>
            </w:r>
          </w:p>
        </w:tc>
        <w:tc>
          <w:tcPr>
            <w:tcW w:w="667" w:type="dxa"/>
          </w:tcPr>
          <w:p w:rsidR="004C308D" w:rsidRPr="000B75DD" w:rsidRDefault="000B75DD" w:rsidP="000B75D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75</w:t>
            </w:r>
          </w:p>
        </w:tc>
      </w:tr>
      <w:tr w:rsidR="004C308D" w:rsidRPr="00900856" w:rsidTr="004C308D">
        <w:trPr>
          <w:jc w:val="center"/>
        </w:trPr>
        <w:tc>
          <w:tcPr>
            <w:tcW w:w="1099" w:type="dxa"/>
          </w:tcPr>
          <w:p w:rsidR="004C308D" w:rsidRPr="00900856" w:rsidRDefault="004C308D" w:rsidP="005A7998">
            <w:pPr>
              <w:tabs>
                <w:tab w:val="left" w:pos="284"/>
              </w:tabs>
              <w:spacing w:after="0" w:line="240" w:lineRule="auto"/>
              <w:rPr>
                <w:rFonts w:ascii="Times New Roman" w:hAnsi="Times New Roman"/>
              </w:rPr>
            </w:pPr>
          </w:p>
        </w:tc>
        <w:tc>
          <w:tcPr>
            <w:tcW w:w="8274" w:type="dxa"/>
          </w:tcPr>
          <w:p w:rsidR="004C308D" w:rsidRPr="00900856" w:rsidRDefault="004C308D" w:rsidP="00CF6913">
            <w:pPr>
              <w:tabs>
                <w:tab w:val="left" w:pos="284"/>
              </w:tabs>
              <w:spacing w:after="0" w:line="240" w:lineRule="auto"/>
              <w:rPr>
                <w:rFonts w:ascii="Times New Roman" w:hAnsi="Times New Roman"/>
              </w:rPr>
            </w:pPr>
            <w:r w:rsidRPr="00900856">
              <w:rPr>
                <w:rFonts w:ascii="Times New Roman" w:hAnsi="Times New Roman"/>
              </w:rPr>
              <w:t xml:space="preserve">Приложение </w:t>
            </w:r>
            <w:r w:rsidRPr="00900856">
              <w:rPr>
                <w:rFonts w:ascii="Times New Roman" w:hAnsi="Times New Roman"/>
                <w:lang w:val="tt-RU"/>
              </w:rPr>
              <w:t>1</w:t>
            </w:r>
            <w:r>
              <w:rPr>
                <w:rFonts w:ascii="Times New Roman" w:hAnsi="Times New Roman"/>
                <w:lang w:val="tt-RU"/>
              </w:rPr>
              <w:t xml:space="preserve">. </w:t>
            </w:r>
            <w:r w:rsidRPr="00900856">
              <w:rPr>
                <w:rFonts w:ascii="Times New Roman" w:hAnsi="Times New Roman"/>
              </w:rPr>
              <w:t xml:space="preserve">Критерии </w:t>
            </w:r>
            <w:r>
              <w:rPr>
                <w:rFonts w:ascii="Times New Roman" w:hAnsi="Times New Roman"/>
              </w:rPr>
              <w:t>оценивания</w:t>
            </w:r>
            <w:r w:rsidRPr="00900856">
              <w:rPr>
                <w:rFonts w:ascii="Times New Roman" w:hAnsi="Times New Roman"/>
              </w:rPr>
              <w:t xml:space="preserve"> </w:t>
            </w:r>
            <w:r>
              <w:rPr>
                <w:rFonts w:ascii="Times New Roman" w:hAnsi="Times New Roman"/>
              </w:rPr>
              <w:t>п</w:t>
            </w:r>
            <w:r w:rsidRPr="00900856">
              <w:rPr>
                <w:rFonts w:ascii="Times New Roman" w:hAnsi="Times New Roman"/>
              </w:rPr>
              <w:t>редмет</w:t>
            </w:r>
            <w:r>
              <w:rPr>
                <w:rFonts w:ascii="Times New Roman" w:hAnsi="Times New Roman"/>
              </w:rPr>
              <w:t>ных результатов</w:t>
            </w:r>
            <w:r w:rsidRPr="00900856">
              <w:rPr>
                <w:rFonts w:ascii="Times New Roman" w:hAnsi="Times New Roman"/>
              </w:rPr>
              <w:t>.</w:t>
            </w:r>
          </w:p>
        </w:tc>
        <w:tc>
          <w:tcPr>
            <w:tcW w:w="667" w:type="dxa"/>
          </w:tcPr>
          <w:p w:rsidR="004C308D" w:rsidRPr="00584FA5" w:rsidRDefault="00584FA5" w:rsidP="004C308D">
            <w:pPr>
              <w:tabs>
                <w:tab w:val="left" w:pos="284"/>
              </w:tabs>
              <w:spacing w:after="0" w:line="240" w:lineRule="auto"/>
              <w:jc w:val="center"/>
              <w:rPr>
                <w:rFonts w:ascii="Times New Roman" w:hAnsi="Times New Roman"/>
                <w:lang w:val="en-US"/>
              </w:rPr>
            </w:pPr>
            <w:r>
              <w:rPr>
                <w:rFonts w:ascii="Times New Roman" w:hAnsi="Times New Roman"/>
                <w:lang w:val="tt-RU"/>
              </w:rPr>
              <w:t>2</w:t>
            </w:r>
            <w:r>
              <w:rPr>
                <w:rFonts w:ascii="Times New Roman" w:hAnsi="Times New Roman"/>
                <w:lang w:val="en-US"/>
              </w:rPr>
              <w:t>78</w:t>
            </w:r>
          </w:p>
        </w:tc>
      </w:tr>
    </w:tbl>
    <w:p w:rsidR="00297664" w:rsidRPr="00900856" w:rsidRDefault="00297664" w:rsidP="005A7998">
      <w:pPr>
        <w:tabs>
          <w:tab w:val="left" w:pos="284"/>
        </w:tabs>
        <w:spacing w:after="0" w:line="240" w:lineRule="auto"/>
        <w:rPr>
          <w:rFonts w:ascii="Times New Roman" w:hAnsi="Times New Roman"/>
        </w:rPr>
      </w:pPr>
    </w:p>
    <w:p w:rsidR="005A7998" w:rsidRDefault="005A7998" w:rsidP="005A7998">
      <w:pPr>
        <w:spacing w:after="0" w:line="240" w:lineRule="auto"/>
        <w:rPr>
          <w:rFonts w:ascii="Times New Roman" w:hAnsi="Times New Roman"/>
        </w:rPr>
      </w:pPr>
      <w:bookmarkStart w:id="1" w:name="_Toc405145646"/>
      <w:bookmarkStart w:id="2" w:name="_Toc406058975"/>
      <w:bookmarkStart w:id="3" w:name="_Toc409691623"/>
      <w:bookmarkStart w:id="4" w:name="_Toc410653944"/>
      <w:bookmarkStart w:id="5" w:name="_Toc414553125"/>
      <w:r>
        <w:rPr>
          <w:rFonts w:ascii="Times New Roman" w:hAnsi="Times New Roman"/>
        </w:rPr>
        <w:br w:type="page"/>
      </w:r>
    </w:p>
    <w:p w:rsidR="003A40A5" w:rsidRPr="00900856" w:rsidRDefault="007A43D0" w:rsidP="005A7998">
      <w:pPr>
        <w:tabs>
          <w:tab w:val="left" w:pos="284"/>
        </w:tabs>
        <w:spacing w:after="0" w:line="240" w:lineRule="auto"/>
        <w:jc w:val="center"/>
        <w:rPr>
          <w:rFonts w:ascii="Times New Roman" w:hAnsi="Times New Roman"/>
        </w:rPr>
      </w:pPr>
      <w:r w:rsidRPr="005A7998">
        <w:rPr>
          <w:rFonts w:ascii="Times New Roman" w:hAnsi="Times New Roman"/>
          <w:b/>
        </w:rPr>
        <w:lastRenderedPageBreak/>
        <w:t>1.</w:t>
      </w:r>
      <w:r w:rsidR="00AE2288" w:rsidRPr="00900856">
        <w:rPr>
          <w:rFonts w:ascii="Times New Roman" w:hAnsi="Times New Roman"/>
        </w:rPr>
        <w:t xml:space="preserve"> </w:t>
      </w:r>
      <w:r w:rsidR="00FD4BD9" w:rsidRPr="00900856">
        <w:rPr>
          <w:rStyle w:val="Zag11"/>
          <w:rFonts w:ascii="Times New Roman" w:eastAsia="@Arial Unicode MS" w:hAnsi="Times New Roman"/>
          <w:b/>
        </w:rPr>
        <w:t>Целевой раздел</w:t>
      </w:r>
      <w:r w:rsidR="00C35852" w:rsidRPr="00900856">
        <w:rPr>
          <w:rStyle w:val="Zag11"/>
          <w:rFonts w:ascii="Times New Roman" w:eastAsia="@Arial Unicode MS" w:hAnsi="Times New Roman"/>
          <w:b/>
        </w:rPr>
        <w:t xml:space="preserve"> </w:t>
      </w:r>
      <w:r w:rsidR="00B540EE" w:rsidRPr="00900856">
        <w:rPr>
          <w:rFonts w:ascii="Times New Roman" w:hAnsi="Times New Roman"/>
          <w:b/>
        </w:rPr>
        <w:t>ос</w:t>
      </w:r>
      <w:r w:rsidR="0081481A" w:rsidRPr="00900856">
        <w:rPr>
          <w:rFonts w:ascii="Times New Roman" w:hAnsi="Times New Roman"/>
          <w:b/>
        </w:rPr>
        <w:t>новной</w:t>
      </w:r>
    </w:p>
    <w:p w:rsidR="00B540EE" w:rsidRDefault="0081481A" w:rsidP="005A7998">
      <w:pPr>
        <w:pStyle w:val="10"/>
        <w:tabs>
          <w:tab w:val="left" w:pos="284"/>
        </w:tabs>
        <w:spacing w:before="0" w:line="240" w:lineRule="auto"/>
        <w:jc w:val="center"/>
        <w:rPr>
          <w:rFonts w:ascii="Times New Roman" w:hAnsi="Times New Roman"/>
          <w:b/>
          <w:color w:val="auto"/>
          <w:sz w:val="22"/>
          <w:szCs w:val="22"/>
        </w:rPr>
      </w:pPr>
      <w:r w:rsidRPr="00900856">
        <w:rPr>
          <w:rFonts w:ascii="Times New Roman" w:hAnsi="Times New Roman"/>
          <w:b/>
          <w:color w:val="auto"/>
          <w:sz w:val="22"/>
          <w:szCs w:val="22"/>
        </w:rPr>
        <w:t>образовательной программы</w:t>
      </w:r>
      <w:r w:rsidR="00B540EE" w:rsidRPr="00900856">
        <w:rPr>
          <w:rFonts w:ascii="Times New Roman" w:hAnsi="Times New Roman"/>
          <w:b/>
          <w:color w:val="auto"/>
          <w:sz w:val="22"/>
          <w:szCs w:val="22"/>
        </w:rPr>
        <w:t xml:space="preserve"> основного общего образования</w:t>
      </w:r>
      <w:bookmarkEnd w:id="1"/>
      <w:bookmarkEnd w:id="2"/>
      <w:bookmarkEnd w:id="3"/>
      <w:bookmarkEnd w:id="4"/>
      <w:bookmarkEnd w:id="5"/>
    </w:p>
    <w:p w:rsidR="005A7998" w:rsidRPr="005A7998" w:rsidRDefault="005A7998" w:rsidP="005A7998">
      <w:pPr>
        <w:spacing w:after="0" w:line="240" w:lineRule="auto"/>
      </w:pPr>
    </w:p>
    <w:p w:rsidR="00FD4BD9" w:rsidRPr="00900856" w:rsidRDefault="007242D1" w:rsidP="001E7EB5">
      <w:pPr>
        <w:pStyle w:val="2"/>
        <w:tabs>
          <w:tab w:val="left" w:pos="284"/>
          <w:tab w:val="left" w:pos="10773"/>
        </w:tabs>
        <w:spacing w:line="240" w:lineRule="auto"/>
        <w:ind w:right="-2" w:firstLine="0"/>
        <w:jc w:val="center"/>
        <w:rPr>
          <w:rStyle w:val="Zag11"/>
          <w:sz w:val="22"/>
          <w:szCs w:val="22"/>
        </w:rPr>
      </w:pPr>
      <w:bookmarkStart w:id="6" w:name="_Toc409691624"/>
      <w:bookmarkStart w:id="7" w:name="_Toc410653945"/>
      <w:bookmarkStart w:id="8" w:name="_Toc414553126"/>
      <w:r w:rsidRPr="00900856">
        <w:rPr>
          <w:rStyle w:val="Zag11"/>
          <w:sz w:val="22"/>
          <w:szCs w:val="22"/>
        </w:rPr>
        <w:t xml:space="preserve">1.1. </w:t>
      </w:r>
      <w:r w:rsidR="00C950DD" w:rsidRPr="00900856">
        <w:rPr>
          <w:rStyle w:val="Zag11"/>
          <w:sz w:val="22"/>
          <w:szCs w:val="22"/>
        </w:rPr>
        <w:t xml:space="preserve">Пояснительная </w:t>
      </w:r>
      <w:r w:rsidR="00FD4BD9" w:rsidRPr="00900856">
        <w:rPr>
          <w:rStyle w:val="Zag11"/>
          <w:sz w:val="22"/>
          <w:szCs w:val="22"/>
        </w:rPr>
        <w:t>записка</w:t>
      </w:r>
      <w:bookmarkEnd w:id="6"/>
      <w:bookmarkEnd w:id="7"/>
      <w:bookmarkEnd w:id="8"/>
    </w:p>
    <w:p w:rsidR="00787E87" w:rsidRPr="00900856" w:rsidRDefault="001E7EB5" w:rsidP="001E7EB5">
      <w:pPr>
        <w:pStyle w:val="afb"/>
        <w:tabs>
          <w:tab w:val="left" w:pos="284"/>
          <w:tab w:val="left" w:pos="10773"/>
        </w:tabs>
        <w:spacing w:after="0" w:line="240" w:lineRule="auto"/>
        <w:ind w:right="-2"/>
        <w:jc w:val="both"/>
        <w:rPr>
          <w:rFonts w:ascii="Times New Roman" w:hAnsi="Times New Roman"/>
        </w:rPr>
      </w:pPr>
      <w:r>
        <w:rPr>
          <w:rFonts w:ascii="Times New Roman" w:hAnsi="Times New Roman"/>
        </w:rPr>
        <w:t xml:space="preserve">     </w:t>
      </w:r>
      <w:r w:rsidR="00787E87" w:rsidRPr="00900856">
        <w:rPr>
          <w:rFonts w:ascii="Times New Roman" w:hAnsi="Times New Roman"/>
        </w:rPr>
        <w:t>Образовательная программа основного общего образования Муниципального бюджетного общеобразовательного учреждения «</w:t>
      </w:r>
      <w:r w:rsidR="00A97D43">
        <w:rPr>
          <w:rFonts w:ascii="Times New Roman" w:hAnsi="Times New Roman"/>
        </w:rPr>
        <w:t>Чувашскомайнская основная</w:t>
      </w:r>
      <w:r w:rsidR="00122177" w:rsidRPr="00900856">
        <w:rPr>
          <w:rFonts w:ascii="Times New Roman" w:hAnsi="Times New Roman"/>
        </w:rPr>
        <w:t xml:space="preserve"> ощеобразовательная школа</w:t>
      </w:r>
      <w:r w:rsidR="00787E87" w:rsidRPr="00900856">
        <w:rPr>
          <w:rFonts w:ascii="Times New Roman" w:hAnsi="Times New Roman"/>
        </w:rPr>
        <w:t xml:space="preserve">» </w:t>
      </w:r>
      <w:r w:rsidR="00122177" w:rsidRPr="00900856">
        <w:rPr>
          <w:rFonts w:ascii="Times New Roman" w:hAnsi="Times New Roman"/>
        </w:rPr>
        <w:t>А</w:t>
      </w:r>
      <w:r w:rsidR="00A97D43">
        <w:rPr>
          <w:rFonts w:ascii="Times New Roman" w:hAnsi="Times New Roman"/>
        </w:rPr>
        <w:t>лексеевского</w:t>
      </w:r>
      <w:r w:rsidR="00787E87" w:rsidRPr="00900856">
        <w:rPr>
          <w:rFonts w:ascii="Times New Roman" w:hAnsi="Times New Roman"/>
        </w:rPr>
        <w:t xml:space="preserve"> муниципального района Республики Татарстан разработана в соответствии с:</w:t>
      </w:r>
    </w:p>
    <w:p w:rsidR="00787E87" w:rsidRPr="00900856" w:rsidRDefault="00AD059D" w:rsidP="001E7EB5">
      <w:pPr>
        <w:pStyle w:val="afb"/>
        <w:tabs>
          <w:tab w:val="left" w:pos="284"/>
          <w:tab w:val="left" w:pos="706"/>
          <w:tab w:val="left" w:pos="10773"/>
        </w:tabs>
        <w:spacing w:after="0" w:line="240" w:lineRule="auto"/>
        <w:ind w:right="-2"/>
        <w:jc w:val="both"/>
        <w:rPr>
          <w:rFonts w:ascii="Times New Roman" w:hAnsi="Times New Roman"/>
        </w:rPr>
      </w:pPr>
      <w:r>
        <w:rPr>
          <w:rFonts w:ascii="Times New Roman" w:hAnsi="Times New Roman"/>
        </w:rPr>
        <w:t>-</w:t>
      </w:r>
      <w:r w:rsidR="00787E87" w:rsidRPr="00900856">
        <w:rPr>
          <w:rFonts w:ascii="Times New Roman" w:hAnsi="Times New Roman"/>
        </w:rPr>
        <w:t>Федеральным законом «Об образовании в Российской Федерации» от 29 декабря 2012 года</w:t>
      </w:r>
      <w:r w:rsidR="005A7998">
        <w:rPr>
          <w:rFonts w:ascii="Times New Roman" w:hAnsi="Times New Roman"/>
        </w:rPr>
        <w:t xml:space="preserve"> №273-ФЗ</w:t>
      </w:r>
      <w:r w:rsidR="00787E87" w:rsidRPr="00900856">
        <w:rPr>
          <w:rFonts w:ascii="Times New Roman" w:hAnsi="Times New Roman"/>
        </w:rPr>
        <w:t>.</w:t>
      </w:r>
    </w:p>
    <w:p w:rsidR="00787E87" w:rsidRPr="00900856" w:rsidRDefault="00AD059D" w:rsidP="001E7EB5">
      <w:pPr>
        <w:pStyle w:val="afb"/>
        <w:tabs>
          <w:tab w:val="left" w:pos="284"/>
          <w:tab w:val="left" w:pos="706"/>
          <w:tab w:val="left" w:pos="10773"/>
        </w:tabs>
        <w:spacing w:after="0" w:line="240" w:lineRule="auto"/>
        <w:ind w:right="-2"/>
        <w:jc w:val="both"/>
        <w:rPr>
          <w:rFonts w:ascii="Times New Roman" w:hAnsi="Times New Roman"/>
        </w:rPr>
      </w:pPr>
      <w:r>
        <w:rPr>
          <w:rFonts w:ascii="Times New Roman" w:hAnsi="Times New Roman"/>
        </w:rPr>
        <w:t>-</w:t>
      </w:r>
      <w:r w:rsidR="00787E87" w:rsidRPr="00900856">
        <w:rPr>
          <w:rFonts w:ascii="Times New Roman" w:hAnsi="Times New Roman"/>
        </w:rPr>
        <w:t>Примерной образовательной программ</w:t>
      </w:r>
      <w:r w:rsidR="00392D73">
        <w:rPr>
          <w:rFonts w:ascii="Times New Roman" w:hAnsi="Times New Roman"/>
        </w:rPr>
        <w:t>ой</w:t>
      </w:r>
      <w:r w:rsidR="00787E87" w:rsidRPr="00900856">
        <w:rPr>
          <w:rFonts w:ascii="Times New Roman" w:hAnsi="Times New Roman"/>
        </w:rPr>
        <w:t xml:space="preserve"> основного общего образования (одобрена решением федерального учебно- методического объединения по общему образованию (протокол от 8 апреля 2015 г. № 1/15))</w:t>
      </w:r>
    </w:p>
    <w:p w:rsidR="00787E87" w:rsidRPr="00900856" w:rsidRDefault="00AD059D" w:rsidP="001E7EB5">
      <w:pPr>
        <w:pStyle w:val="afb"/>
        <w:tabs>
          <w:tab w:val="left" w:pos="284"/>
          <w:tab w:val="left" w:pos="706"/>
          <w:tab w:val="left" w:pos="10773"/>
        </w:tabs>
        <w:spacing w:after="0" w:line="240" w:lineRule="auto"/>
        <w:ind w:right="-2"/>
        <w:jc w:val="both"/>
        <w:rPr>
          <w:rFonts w:ascii="Times New Roman" w:hAnsi="Times New Roman"/>
        </w:rPr>
      </w:pPr>
      <w:r>
        <w:rPr>
          <w:rFonts w:ascii="Times New Roman" w:hAnsi="Times New Roman"/>
        </w:rPr>
        <w:t>-</w:t>
      </w:r>
      <w:r w:rsidR="00787E87" w:rsidRPr="00900856">
        <w:rPr>
          <w:rFonts w:ascii="Times New Roman" w:hAnsi="Times New Roman"/>
        </w:rPr>
        <w:t>Постановлением главного государственного санитарного врача РФ от 29 декабря 2010 г.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787E87" w:rsidRPr="00900856" w:rsidRDefault="00AD059D" w:rsidP="001E7EB5">
      <w:pPr>
        <w:pStyle w:val="afb"/>
        <w:tabs>
          <w:tab w:val="left" w:pos="284"/>
          <w:tab w:val="left" w:pos="721"/>
          <w:tab w:val="left" w:pos="10773"/>
        </w:tabs>
        <w:spacing w:after="0" w:line="240" w:lineRule="auto"/>
        <w:ind w:right="-2"/>
        <w:jc w:val="both"/>
        <w:rPr>
          <w:rFonts w:ascii="Times New Roman" w:hAnsi="Times New Roman"/>
        </w:rPr>
      </w:pPr>
      <w:r>
        <w:rPr>
          <w:rFonts w:ascii="Times New Roman" w:hAnsi="Times New Roman"/>
        </w:rPr>
        <w:t>-</w:t>
      </w:r>
      <w:r w:rsidR="00787E87" w:rsidRPr="00900856">
        <w:rPr>
          <w:rFonts w:ascii="Times New Roman" w:hAnsi="Times New Roman"/>
        </w:rPr>
        <w:t>Уставом МБОУ «</w:t>
      </w:r>
      <w:r w:rsidR="00A97D43">
        <w:rPr>
          <w:rFonts w:ascii="Times New Roman" w:hAnsi="Times New Roman"/>
        </w:rPr>
        <w:t>Чуашскомайнская О</w:t>
      </w:r>
      <w:r w:rsidR="00856C2B" w:rsidRPr="00900856">
        <w:rPr>
          <w:rFonts w:ascii="Times New Roman" w:hAnsi="Times New Roman"/>
        </w:rPr>
        <w:t>ОШ</w:t>
      </w:r>
      <w:r w:rsidR="00787E87" w:rsidRPr="00900856">
        <w:rPr>
          <w:rFonts w:ascii="Times New Roman" w:hAnsi="Times New Roman"/>
        </w:rPr>
        <w:t xml:space="preserve">» </w:t>
      </w:r>
      <w:r w:rsidR="00856C2B" w:rsidRPr="00900856">
        <w:rPr>
          <w:rFonts w:ascii="Times New Roman" w:hAnsi="Times New Roman"/>
        </w:rPr>
        <w:t>А</w:t>
      </w:r>
      <w:r w:rsidR="00A97D43">
        <w:rPr>
          <w:rFonts w:ascii="Times New Roman" w:hAnsi="Times New Roman"/>
        </w:rPr>
        <w:t>лексеевского</w:t>
      </w:r>
      <w:r w:rsidR="00787E87" w:rsidRPr="00900856">
        <w:rPr>
          <w:rFonts w:ascii="Times New Roman" w:hAnsi="Times New Roman"/>
        </w:rPr>
        <w:t xml:space="preserve"> муниципального района Республики Татарстан;</w:t>
      </w:r>
    </w:p>
    <w:p w:rsidR="00787E87" w:rsidRPr="00900856" w:rsidRDefault="00AD059D" w:rsidP="001E7EB5">
      <w:pPr>
        <w:pStyle w:val="afb"/>
        <w:tabs>
          <w:tab w:val="left" w:pos="284"/>
          <w:tab w:val="left" w:pos="721"/>
          <w:tab w:val="left" w:pos="10773"/>
        </w:tabs>
        <w:spacing w:after="0" w:line="240" w:lineRule="auto"/>
        <w:ind w:right="-2"/>
        <w:jc w:val="both"/>
        <w:rPr>
          <w:rFonts w:ascii="Times New Roman" w:hAnsi="Times New Roman"/>
        </w:rPr>
      </w:pPr>
      <w:r>
        <w:rPr>
          <w:rFonts w:ascii="Times New Roman" w:hAnsi="Times New Roman"/>
        </w:rPr>
        <w:t>-</w:t>
      </w:r>
      <w:r w:rsidR="00787E87" w:rsidRPr="00900856">
        <w:rPr>
          <w:rFonts w:ascii="Times New Roman" w:hAnsi="Times New Roman"/>
        </w:rPr>
        <w:t xml:space="preserve">Правилами внутреннего распорядка </w:t>
      </w:r>
      <w:r w:rsidR="00856C2B" w:rsidRPr="00900856">
        <w:rPr>
          <w:rFonts w:ascii="Times New Roman" w:hAnsi="Times New Roman"/>
        </w:rPr>
        <w:t>МБОУ «</w:t>
      </w:r>
      <w:r w:rsidR="00A97D43">
        <w:rPr>
          <w:rFonts w:ascii="Times New Roman" w:hAnsi="Times New Roman"/>
        </w:rPr>
        <w:t>Чувашскомайнская О</w:t>
      </w:r>
      <w:r w:rsidR="00856C2B" w:rsidRPr="00900856">
        <w:rPr>
          <w:rFonts w:ascii="Times New Roman" w:hAnsi="Times New Roman"/>
        </w:rPr>
        <w:t>ОШ» А</w:t>
      </w:r>
      <w:r w:rsidR="00A97D43">
        <w:rPr>
          <w:rFonts w:ascii="Times New Roman" w:hAnsi="Times New Roman"/>
        </w:rPr>
        <w:t>лексеевского</w:t>
      </w:r>
      <w:r w:rsidR="00787E87" w:rsidRPr="00900856">
        <w:rPr>
          <w:rFonts w:ascii="Times New Roman" w:hAnsi="Times New Roman"/>
        </w:rPr>
        <w:t xml:space="preserve"> муниципального района Республики Татарстан.</w:t>
      </w:r>
    </w:p>
    <w:p w:rsidR="00155146" w:rsidRPr="00900856" w:rsidRDefault="00155146" w:rsidP="001E7EB5">
      <w:pPr>
        <w:pStyle w:val="afb"/>
        <w:tabs>
          <w:tab w:val="left" w:pos="284"/>
          <w:tab w:val="left" w:pos="721"/>
          <w:tab w:val="left" w:pos="10773"/>
        </w:tabs>
        <w:spacing w:after="0" w:line="240" w:lineRule="auto"/>
        <w:ind w:right="-2"/>
        <w:jc w:val="both"/>
        <w:rPr>
          <w:rFonts w:ascii="Times New Roman" w:hAnsi="Times New Roman"/>
        </w:rPr>
      </w:pPr>
    </w:p>
    <w:p w:rsidR="004C21D1" w:rsidRPr="00900856" w:rsidRDefault="00AD059D" w:rsidP="001E7EB5">
      <w:pPr>
        <w:pStyle w:val="2"/>
        <w:tabs>
          <w:tab w:val="left" w:pos="284"/>
          <w:tab w:val="left" w:pos="10773"/>
        </w:tabs>
        <w:spacing w:line="240" w:lineRule="auto"/>
        <w:ind w:right="-2" w:firstLine="0"/>
        <w:rPr>
          <w:rStyle w:val="Zag11"/>
          <w:b w:val="0"/>
          <w:bCs w:val="0"/>
          <w:sz w:val="22"/>
          <w:szCs w:val="22"/>
        </w:rPr>
      </w:pPr>
      <w:bookmarkStart w:id="9" w:name="_Toc410653946"/>
      <w:bookmarkStart w:id="10" w:name="_Toc414553127"/>
      <w:r>
        <w:rPr>
          <w:rStyle w:val="Zag11"/>
          <w:sz w:val="22"/>
          <w:szCs w:val="22"/>
        </w:rPr>
        <w:t xml:space="preserve">       </w:t>
      </w:r>
      <w:r w:rsidR="0009683B">
        <w:rPr>
          <w:rStyle w:val="Zag11"/>
          <w:sz w:val="22"/>
          <w:szCs w:val="22"/>
        </w:rPr>
        <w:t>1.1.1.</w:t>
      </w:r>
      <w:r w:rsidR="004C21D1" w:rsidRPr="00900856">
        <w:rPr>
          <w:rStyle w:val="Zag11"/>
          <w:sz w:val="22"/>
          <w:szCs w:val="22"/>
        </w:rPr>
        <w:t xml:space="preserve">Цели и задачи реализации </w:t>
      </w:r>
      <w:r w:rsidR="004C21D1" w:rsidRPr="00900856">
        <w:rPr>
          <w:sz w:val="22"/>
          <w:szCs w:val="22"/>
        </w:rPr>
        <w:t>основной образовательной программы основного общего образования</w:t>
      </w:r>
      <w:bookmarkEnd w:id="9"/>
      <w:bookmarkEnd w:id="10"/>
    </w:p>
    <w:p w:rsidR="00B540EE" w:rsidRPr="00900856" w:rsidRDefault="00B540EE" w:rsidP="001E7EB5">
      <w:pPr>
        <w:tabs>
          <w:tab w:val="left" w:pos="284"/>
          <w:tab w:val="left" w:pos="10773"/>
        </w:tabs>
        <w:spacing w:after="0" w:line="240" w:lineRule="auto"/>
        <w:ind w:right="-2"/>
        <w:jc w:val="both"/>
        <w:rPr>
          <w:rStyle w:val="Zag11"/>
          <w:rFonts w:ascii="Times New Roman" w:eastAsia="@Arial Unicode MS" w:hAnsi="Times New Roman"/>
          <w:lang w:eastAsia="ru-RU"/>
        </w:rPr>
      </w:pPr>
      <w:r w:rsidRPr="00900856">
        <w:rPr>
          <w:rStyle w:val="Zag11"/>
          <w:rFonts w:ascii="Times New Roman" w:eastAsia="@Arial Unicode MS" w:hAnsi="Times New Roman"/>
          <w:b/>
        </w:rPr>
        <w:t>Целями реализации</w:t>
      </w:r>
      <w:r w:rsidRPr="00900856">
        <w:rPr>
          <w:rStyle w:val="Zag11"/>
          <w:rFonts w:ascii="Times New Roman" w:eastAsia="@Arial Unicode MS" w:hAnsi="Times New Roman"/>
        </w:rPr>
        <w:t xml:space="preserve"> основной образовательной программы основного общего образования являются: </w:t>
      </w:r>
    </w:p>
    <w:p w:rsidR="00B540EE" w:rsidRPr="00900856" w:rsidRDefault="00215CF9"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rPr>
      </w:pPr>
      <w:r w:rsidRPr="00900856">
        <w:rPr>
          <w:rStyle w:val="Zag11"/>
          <w:rFonts w:ascii="Times New Roman" w:eastAsia="@Arial Unicode MS" w:hAnsi="Times New Roman"/>
        </w:rPr>
        <w:t>д</w:t>
      </w:r>
      <w:r w:rsidR="00815183" w:rsidRPr="00900856">
        <w:rPr>
          <w:rStyle w:val="Zag11"/>
          <w:rFonts w:ascii="Times New Roman" w:eastAsia="@Arial Unicode MS" w:hAnsi="Times New Roman"/>
        </w:rPr>
        <w:t>остижение</w:t>
      </w:r>
      <w:r w:rsidR="00C35852" w:rsidRPr="00900856">
        <w:rPr>
          <w:rStyle w:val="Zag11"/>
          <w:rFonts w:ascii="Times New Roman" w:eastAsia="@Arial Unicode MS" w:hAnsi="Times New Roman"/>
        </w:rPr>
        <w:t xml:space="preserve"> </w:t>
      </w:r>
      <w:r w:rsidR="00815183" w:rsidRPr="00900856">
        <w:rPr>
          <w:rStyle w:val="Zag11"/>
          <w:rFonts w:ascii="Times New Roman" w:eastAsia="@Arial Unicode MS" w:hAnsi="Times New Roman"/>
        </w:rPr>
        <w:t xml:space="preserve">выпускниками </w:t>
      </w:r>
      <w:r w:rsidR="00B540EE" w:rsidRPr="00900856">
        <w:rPr>
          <w:rStyle w:val="Zag11"/>
          <w:rFonts w:ascii="Times New Roman" w:eastAsia="@Arial Unicode MS" w:hAnsi="Times New Roman"/>
        </w:rPr>
        <w:t>планируемых результатов</w:t>
      </w:r>
      <w:r w:rsidR="006C643D" w:rsidRPr="00900856">
        <w:rPr>
          <w:rStyle w:val="Zag11"/>
          <w:rFonts w:ascii="Times New Roman" w:eastAsia="@Arial Unicode MS" w:hAnsi="Times New Roman"/>
        </w:rPr>
        <w:t>:</w:t>
      </w:r>
      <w:r w:rsidR="00B540EE" w:rsidRPr="00900856">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становление и развитие личности учащегося в ее самобытности, уникальности, неповторимости.</w:t>
      </w:r>
    </w:p>
    <w:p w:rsidR="00815183" w:rsidRPr="00900856" w:rsidRDefault="00C353CE" w:rsidP="001E7EB5">
      <w:pPr>
        <w:tabs>
          <w:tab w:val="left" w:pos="284"/>
          <w:tab w:val="left" w:pos="10773"/>
        </w:tabs>
        <w:spacing w:after="0" w:line="240" w:lineRule="auto"/>
        <w:ind w:right="-2"/>
        <w:jc w:val="both"/>
        <w:rPr>
          <w:rStyle w:val="Zag11"/>
          <w:rFonts w:ascii="Times New Roman" w:eastAsia="@Arial Unicode MS" w:hAnsi="Times New Roman"/>
          <w:bCs/>
          <w:noProof/>
          <w:lang w:eastAsia="ru-RU"/>
        </w:rPr>
      </w:pPr>
      <w:r w:rsidRPr="00900856">
        <w:rPr>
          <w:rStyle w:val="Zag11"/>
          <w:rFonts w:ascii="Times New Roman" w:eastAsia="@Arial Unicode MS" w:hAnsi="Times New Roman"/>
        </w:rPr>
        <w:t xml:space="preserve"> Реализация  поставленных целей достигается за счет решения следующих </w:t>
      </w:r>
      <w:r w:rsidRPr="00900856">
        <w:rPr>
          <w:rStyle w:val="Zag11"/>
          <w:rFonts w:ascii="Times New Roman" w:eastAsia="@Arial Unicode MS" w:hAnsi="Times New Roman"/>
          <w:b/>
        </w:rPr>
        <w:t>задач</w:t>
      </w:r>
      <w:r w:rsidR="00B540EE" w:rsidRPr="00900856">
        <w:rPr>
          <w:rStyle w:val="Zag11"/>
          <w:rFonts w:ascii="Times New Roman" w:eastAsia="@Arial Unicode MS" w:hAnsi="Times New Roman"/>
        </w:rPr>
        <w:t>:</w:t>
      </w:r>
    </w:p>
    <w:p w:rsidR="00815183" w:rsidRPr="00900856" w:rsidRDefault="00815183"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900856">
        <w:rPr>
          <w:rStyle w:val="Zag11"/>
          <w:rFonts w:ascii="Times New Roman" w:eastAsia="@Arial Unicode MS" w:hAnsi="Times New Roman"/>
        </w:rPr>
        <w:t>е</w:t>
      </w:r>
      <w:r w:rsidRPr="00900856">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900856">
        <w:rPr>
          <w:rStyle w:val="Zag11"/>
          <w:rFonts w:ascii="Times New Roman" w:eastAsia="@Arial Unicode MS" w:hAnsi="Times New Roman"/>
        </w:rPr>
        <w:t>ОВЗ</w:t>
      </w:r>
      <w:r w:rsidRPr="00900856">
        <w:rPr>
          <w:rStyle w:val="Zag11"/>
          <w:rFonts w:ascii="Times New Roman" w:eastAsia="@Arial Unicode MS" w:hAnsi="Times New Roman"/>
        </w:rPr>
        <w:t>;</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 xml:space="preserve">выявление и развитие способностей учащихся, в том числе </w:t>
      </w:r>
      <w:r w:rsidR="00277366" w:rsidRPr="00900856">
        <w:rPr>
          <w:rStyle w:val="Zag11"/>
          <w:rFonts w:ascii="Times New Roman" w:eastAsia="@Arial Unicode MS" w:hAnsi="Times New Roman"/>
        </w:rPr>
        <w:t>детей</w:t>
      </w:r>
      <w:r w:rsidR="006F3B39" w:rsidRPr="00900856">
        <w:rPr>
          <w:rStyle w:val="Zag11"/>
          <w:rFonts w:ascii="Times New Roman" w:eastAsia="@Arial Unicode MS" w:hAnsi="Times New Roman"/>
        </w:rPr>
        <w:t>, проявивших выдающиеся способности</w:t>
      </w:r>
      <w:r w:rsidRPr="00900856">
        <w:rPr>
          <w:rStyle w:val="Zag11"/>
          <w:rFonts w:ascii="Times New Roman" w:eastAsia="@Arial Unicode MS" w:hAnsi="Times New Roman"/>
        </w:rPr>
        <w:t xml:space="preserve">, детей с </w:t>
      </w:r>
      <w:r w:rsidR="000D18F7" w:rsidRPr="00900856">
        <w:rPr>
          <w:rStyle w:val="Zag11"/>
          <w:rFonts w:ascii="Times New Roman" w:eastAsia="@Arial Unicode MS" w:hAnsi="Times New Roman"/>
        </w:rPr>
        <w:t>ОВЗ</w:t>
      </w:r>
      <w:r w:rsidRPr="00900856">
        <w:rPr>
          <w:rStyle w:val="Zag11"/>
          <w:rFonts w:ascii="Times New Roman" w:eastAsia="@Arial Unicode MS" w:hAnsi="Times New Roman"/>
        </w:rPr>
        <w:t xml:space="preserve"> и инвалидов, их </w:t>
      </w:r>
      <w:r w:rsidR="00815183" w:rsidRPr="00900856">
        <w:rPr>
          <w:rStyle w:val="Zag11"/>
          <w:rFonts w:ascii="Times New Roman" w:eastAsia="@Arial Unicode MS" w:hAnsi="Times New Roman"/>
        </w:rPr>
        <w:t>интересов</w:t>
      </w:r>
      <w:r w:rsidRPr="00900856">
        <w:rPr>
          <w:rStyle w:val="Zag11"/>
          <w:rFonts w:ascii="Times New Roman" w:eastAsia="@Arial Unicode MS" w:hAnsi="Times New Roman"/>
        </w:rPr>
        <w:t xml:space="preserve"> через систему клубов, секций, студий и кружков, общественно полезн</w:t>
      </w:r>
      <w:r w:rsidR="005D39F5" w:rsidRPr="00900856">
        <w:rPr>
          <w:rStyle w:val="Zag11"/>
          <w:rFonts w:ascii="Times New Roman" w:eastAsia="@Arial Unicode MS" w:hAnsi="Times New Roman"/>
        </w:rPr>
        <w:t>ую</w:t>
      </w:r>
      <w:r w:rsidRPr="00900856">
        <w:rPr>
          <w:rStyle w:val="Zag11"/>
          <w:rFonts w:ascii="Times New Roman" w:eastAsia="@Arial Unicode MS" w:hAnsi="Times New Roman"/>
        </w:rPr>
        <w:t xml:space="preserve"> деятельност</w:t>
      </w:r>
      <w:r w:rsidR="005D39F5" w:rsidRPr="00900856">
        <w:rPr>
          <w:rStyle w:val="Zag11"/>
          <w:rFonts w:ascii="Times New Roman" w:eastAsia="@Arial Unicode MS" w:hAnsi="Times New Roman"/>
        </w:rPr>
        <w:t>ь</w:t>
      </w:r>
      <w:r w:rsidRPr="00900856">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900856" w:rsidRDefault="00815183"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 xml:space="preserve">организацию </w:t>
      </w:r>
      <w:r w:rsidR="00B540EE" w:rsidRPr="00900856">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 xml:space="preserve">участие </w:t>
      </w:r>
      <w:r w:rsidR="00C353CE" w:rsidRPr="00900856">
        <w:rPr>
          <w:rStyle w:val="Zag11"/>
          <w:rFonts w:ascii="Times New Roman" w:eastAsia="@Arial Unicode MS" w:hAnsi="Times New Roman"/>
        </w:rPr>
        <w:t>у</w:t>
      </w:r>
      <w:r w:rsidRPr="00900856">
        <w:rPr>
          <w:rStyle w:val="Zag11"/>
          <w:rFonts w:ascii="Times New Roman" w:eastAsia="@Arial Unicode MS" w:hAnsi="Times New Roman"/>
        </w:rPr>
        <w:t>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 xml:space="preserve">включение учащихся в процессы познания и преобразования внешкольной социальной среды </w:t>
      </w:r>
      <w:r w:rsidR="00C353CE" w:rsidRPr="00900856">
        <w:rPr>
          <w:rStyle w:val="Zag11"/>
          <w:rFonts w:ascii="Times New Roman" w:eastAsia="@Arial Unicode MS" w:hAnsi="Times New Roman"/>
        </w:rPr>
        <w:t>поселка</w:t>
      </w:r>
      <w:r w:rsidRPr="00900856">
        <w:rPr>
          <w:rStyle w:val="Zag11"/>
          <w:rFonts w:ascii="Times New Roman" w:eastAsia="@Arial Unicode MS" w:hAnsi="Times New Roman"/>
        </w:rPr>
        <w:t xml:space="preserve"> для приобретения опыта реального управления и действия;</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 xml:space="preserve">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w:t>
      </w:r>
      <w:r w:rsidRPr="00900856">
        <w:rPr>
          <w:rStyle w:val="Zag11"/>
          <w:rFonts w:ascii="Times New Roman" w:eastAsia="@Arial Unicode MS" w:hAnsi="Times New Roman"/>
        </w:rPr>
        <w:lastRenderedPageBreak/>
        <w:t>профессионального образования;</w:t>
      </w:r>
    </w:p>
    <w:p w:rsidR="00B540EE"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сохранение</w:t>
      </w:r>
      <w:r w:rsidRPr="00900856">
        <w:rPr>
          <w:rFonts w:ascii="Times New Roman" w:hAnsi="Times New Roman"/>
        </w:rPr>
        <w:t xml:space="preserve"> и укрепление физического, психологического и социального здоровья обучающихся</w:t>
      </w:r>
      <w:r w:rsidRPr="00900856">
        <w:rPr>
          <w:rStyle w:val="Zag11"/>
          <w:rFonts w:ascii="Times New Roman" w:eastAsia="@Arial Unicode MS" w:hAnsi="Times New Roman"/>
        </w:rPr>
        <w:t>, обеспечение их безопасности.</w:t>
      </w:r>
    </w:p>
    <w:p w:rsidR="005A7998" w:rsidRPr="00900856" w:rsidRDefault="005A7998" w:rsidP="001E7EB5">
      <w:pPr>
        <w:widowControl w:val="0"/>
        <w:tabs>
          <w:tab w:val="left" w:pos="284"/>
          <w:tab w:val="left" w:pos="993"/>
          <w:tab w:val="left" w:pos="10773"/>
        </w:tabs>
        <w:spacing w:after="0" w:line="240" w:lineRule="auto"/>
        <w:ind w:right="-2"/>
        <w:jc w:val="both"/>
        <w:rPr>
          <w:rStyle w:val="Zag11"/>
          <w:rFonts w:ascii="Times New Roman" w:eastAsia="@Arial Unicode MS" w:hAnsi="Times New Roman"/>
          <w:lang w:eastAsia="ru-RU"/>
        </w:rPr>
      </w:pPr>
    </w:p>
    <w:p w:rsidR="004F4AEB" w:rsidRPr="00900856" w:rsidRDefault="0009683B" w:rsidP="001E7EB5">
      <w:pPr>
        <w:pStyle w:val="2"/>
        <w:tabs>
          <w:tab w:val="left" w:pos="284"/>
          <w:tab w:val="left" w:pos="10773"/>
        </w:tabs>
        <w:spacing w:line="240" w:lineRule="auto"/>
        <w:ind w:right="-2" w:firstLine="0"/>
        <w:rPr>
          <w:rStyle w:val="Zag11"/>
          <w:b w:val="0"/>
          <w:sz w:val="22"/>
          <w:szCs w:val="22"/>
        </w:rPr>
      </w:pPr>
      <w:bookmarkStart w:id="11" w:name="_Toc414553128"/>
      <w:r>
        <w:rPr>
          <w:rStyle w:val="Zag11"/>
          <w:sz w:val="22"/>
          <w:szCs w:val="22"/>
        </w:rPr>
        <w:t>1.1.2.</w:t>
      </w:r>
      <w:r w:rsidR="004F4AEB" w:rsidRPr="00900856">
        <w:rPr>
          <w:rStyle w:val="Zag11"/>
          <w:sz w:val="22"/>
          <w:szCs w:val="22"/>
        </w:rPr>
        <w:t>Принципы и подходы к формированию образовательной программы основного общего образования</w:t>
      </w:r>
      <w:bookmarkEnd w:id="11"/>
    </w:p>
    <w:p w:rsidR="00B540EE" w:rsidRPr="00900856" w:rsidRDefault="000F3ADC" w:rsidP="001E7EB5">
      <w:pPr>
        <w:tabs>
          <w:tab w:val="left" w:pos="284"/>
          <w:tab w:val="left" w:pos="10773"/>
        </w:tabs>
        <w:spacing w:after="0" w:line="240" w:lineRule="auto"/>
        <w:ind w:right="-2"/>
        <w:jc w:val="both"/>
        <w:rPr>
          <w:rStyle w:val="Zag11"/>
          <w:rFonts w:ascii="Times New Roman" w:eastAsia="@Arial Unicode MS" w:hAnsi="Times New Roman"/>
        </w:rPr>
      </w:pPr>
      <w:r w:rsidRPr="00900856">
        <w:rPr>
          <w:rStyle w:val="Zag11"/>
          <w:rFonts w:ascii="Times New Roman" w:eastAsia="@Arial Unicode MS" w:hAnsi="Times New Roman"/>
        </w:rPr>
        <w:t>В основе реализации ООП ООО лежит системно-деятельностный подход</w:t>
      </w:r>
      <w:r w:rsidR="00B540EE" w:rsidRPr="00900856">
        <w:rPr>
          <w:rStyle w:val="Zag11"/>
          <w:rFonts w:ascii="Times New Roman" w:eastAsia="@Arial Unicode MS" w:hAnsi="Times New Roman"/>
        </w:rPr>
        <w:t>:</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900856" w:rsidRDefault="00B540EE" w:rsidP="001E7EB5">
      <w:pPr>
        <w:widowControl w:val="0"/>
        <w:numPr>
          <w:ilvl w:val="0"/>
          <w:numId w:val="13"/>
        </w:numPr>
        <w:tabs>
          <w:tab w:val="left" w:pos="284"/>
          <w:tab w:val="left" w:pos="993"/>
          <w:tab w:val="left" w:pos="10773"/>
        </w:tabs>
        <w:spacing w:after="0" w:line="240" w:lineRule="auto"/>
        <w:ind w:left="0" w:right="-2" w:firstLine="0"/>
        <w:jc w:val="both"/>
        <w:rPr>
          <w:rStyle w:val="Zag11"/>
          <w:rFonts w:ascii="Times New Roman" w:eastAsia="@Arial Unicode MS" w:hAnsi="Times New Roman"/>
          <w:lang w:eastAsia="ru-RU"/>
        </w:rPr>
      </w:pPr>
      <w:r w:rsidRPr="00900856">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900856">
        <w:rPr>
          <w:rStyle w:val="Zag11"/>
          <w:rFonts w:ascii="Times New Roman" w:eastAsia="@Arial Unicode MS" w:hAnsi="Times New Roman"/>
        </w:rPr>
        <w:t>детей</w:t>
      </w:r>
      <w:r w:rsidR="006F3B39" w:rsidRPr="00900856">
        <w:rPr>
          <w:rStyle w:val="Zag11"/>
          <w:rFonts w:ascii="Times New Roman" w:eastAsia="@Arial Unicode MS" w:hAnsi="Times New Roman"/>
        </w:rPr>
        <w:t>, проявивших выдающиеся способности</w:t>
      </w:r>
      <w:r w:rsidRPr="00900856">
        <w:rPr>
          <w:rStyle w:val="Zag11"/>
          <w:rFonts w:ascii="Times New Roman" w:eastAsia="@Arial Unicode MS" w:hAnsi="Times New Roman"/>
        </w:rPr>
        <w:t xml:space="preserve">, детей-инвалидов и детей с </w:t>
      </w:r>
      <w:r w:rsidR="000F3ADC" w:rsidRPr="00900856">
        <w:rPr>
          <w:rStyle w:val="Zag11"/>
          <w:rFonts w:ascii="Times New Roman" w:eastAsia="@Arial Unicode MS" w:hAnsi="Times New Roman"/>
        </w:rPr>
        <w:t>ограниченными возможностями здоровья</w:t>
      </w:r>
      <w:r w:rsidRPr="00900856">
        <w:rPr>
          <w:rStyle w:val="Zag11"/>
          <w:rFonts w:ascii="Times New Roman" w:eastAsia="@Arial Unicode MS" w:hAnsi="Times New Roman"/>
        </w:rPr>
        <w:t>.</w:t>
      </w:r>
    </w:p>
    <w:p w:rsidR="00B540EE" w:rsidRPr="00900856" w:rsidRDefault="00B540EE" w:rsidP="001E7EB5">
      <w:pPr>
        <w:tabs>
          <w:tab w:val="left" w:pos="284"/>
          <w:tab w:val="left" w:pos="10773"/>
        </w:tabs>
        <w:spacing w:after="0" w:line="240" w:lineRule="auto"/>
        <w:ind w:right="-2"/>
        <w:jc w:val="both"/>
        <w:rPr>
          <w:rStyle w:val="Zag11"/>
          <w:rFonts w:ascii="Times New Roman" w:eastAsia="@Arial Unicode MS" w:hAnsi="Times New Roman"/>
          <w:lang w:eastAsia="ru-RU"/>
        </w:rPr>
      </w:pPr>
      <w:r w:rsidRPr="00900856">
        <w:rPr>
          <w:rStyle w:val="Zag11"/>
          <w:rFonts w:ascii="Times New Roman" w:eastAsia="@Arial Unicode MS" w:hAnsi="Times New Roman"/>
        </w:rPr>
        <w:t>Основная образовательная программа формируется с учетом психолого-педагогических особенностей развития детей, связанных:</w:t>
      </w:r>
    </w:p>
    <w:p w:rsidR="00E305E9" w:rsidRPr="00900856" w:rsidRDefault="00B540EE" w:rsidP="001E7EB5">
      <w:pPr>
        <w:widowControl w:val="0"/>
        <w:numPr>
          <w:ilvl w:val="0"/>
          <w:numId w:val="14"/>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900856">
        <w:rPr>
          <w:rFonts w:ascii="Times New Roman" w:hAnsi="Times New Roman"/>
        </w:rPr>
        <w:t xml:space="preserve"> </w:t>
      </w:r>
      <w:r w:rsidRPr="00900856">
        <w:rPr>
          <w:rFonts w:ascii="Times New Roman" w:hAnsi="Times New Roman"/>
        </w:rPr>
        <w:t xml:space="preserve">на </w:t>
      </w:r>
      <w:r w:rsidR="006F3B39" w:rsidRPr="00900856">
        <w:rPr>
          <w:rFonts w:ascii="Times New Roman" w:hAnsi="Times New Roman"/>
        </w:rPr>
        <w:t xml:space="preserve">уровне </w:t>
      </w:r>
      <w:r w:rsidRPr="00900856">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w:t>
      </w:r>
    </w:p>
    <w:p w:rsidR="00B540EE" w:rsidRPr="00900856" w:rsidRDefault="00B540EE" w:rsidP="001E7EB5">
      <w:pPr>
        <w:widowControl w:val="0"/>
        <w:numPr>
          <w:ilvl w:val="0"/>
          <w:numId w:val="14"/>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900856" w:rsidRDefault="00B540EE" w:rsidP="001E7EB5">
      <w:pPr>
        <w:widowControl w:val="0"/>
        <w:numPr>
          <w:ilvl w:val="0"/>
          <w:numId w:val="14"/>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900856">
        <w:rPr>
          <w:rFonts w:ascii="Times New Roman" w:hAnsi="Times New Roman"/>
        </w:rPr>
        <w:t>:</w:t>
      </w:r>
      <w:r w:rsidRPr="00900856">
        <w:rPr>
          <w:rFonts w:ascii="Times New Roman" w:hAnsi="Times New Roman"/>
        </w:rPr>
        <w:t xml:space="preserve"> моделирования, контроля и оценки и перехода</w:t>
      </w:r>
      <w:r w:rsidR="00C35852" w:rsidRPr="00900856">
        <w:rPr>
          <w:rFonts w:ascii="Times New Roman" w:hAnsi="Times New Roman"/>
        </w:rPr>
        <w:t xml:space="preserve"> </w:t>
      </w:r>
      <w:r w:rsidRPr="00900856">
        <w:rPr>
          <w:rFonts w:ascii="Times New Roman" w:hAnsi="Times New Roman"/>
        </w:rPr>
        <w:t>от самостоятельной постановки обучающимися новых учебных задач к</w:t>
      </w:r>
      <w:r w:rsidRPr="00900856">
        <w:rPr>
          <w:rFonts w:ascii="Times New Roman" w:hAnsi="Times New Roman"/>
          <w:i/>
        </w:rPr>
        <w:t xml:space="preserve"> </w:t>
      </w:r>
      <w:r w:rsidRPr="00900856">
        <w:rPr>
          <w:rFonts w:ascii="Times New Roman" w:hAnsi="Times New Roman"/>
        </w:rPr>
        <w:t>развитию способности проектирования собственной учебной деятельности и построению жизненных планов во временнóй перспективе;</w:t>
      </w:r>
    </w:p>
    <w:p w:rsidR="00B540EE" w:rsidRPr="00900856" w:rsidRDefault="00B540EE" w:rsidP="001E7EB5">
      <w:pPr>
        <w:widowControl w:val="0"/>
        <w:numPr>
          <w:ilvl w:val="0"/>
          <w:numId w:val="14"/>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900856" w:rsidRDefault="00B540EE" w:rsidP="001E7EB5">
      <w:pPr>
        <w:widowControl w:val="0"/>
        <w:numPr>
          <w:ilvl w:val="0"/>
          <w:numId w:val="14"/>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с овладением коммуникативными средствами и способами организации кооперации и сотрудничества</w:t>
      </w:r>
      <w:r w:rsidR="00EB134E" w:rsidRPr="00900856">
        <w:rPr>
          <w:rFonts w:ascii="Times New Roman" w:hAnsi="Times New Roman"/>
        </w:rPr>
        <w:t>,</w:t>
      </w:r>
      <w:r w:rsidRPr="00900856">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900856" w:rsidRDefault="00B540EE" w:rsidP="001E7EB5">
      <w:pPr>
        <w:widowControl w:val="0"/>
        <w:numPr>
          <w:ilvl w:val="0"/>
          <w:numId w:val="14"/>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900856" w:rsidRDefault="000F3ADC" w:rsidP="001E7EB5">
      <w:pPr>
        <w:tabs>
          <w:tab w:val="left" w:pos="284"/>
          <w:tab w:val="left" w:pos="10773"/>
        </w:tabs>
        <w:spacing w:after="0" w:line="240" w:lineRule="auto"/>
        <w:ind w:right="-2"/>
        <w:jc w:val="both"/>
        <w:rPr>
          <w:rFonts w:ascii="Times New Roman" w:hAnsi="Times New Roman"/>
        </w:rPr>
      </w:pPr>
      <w:r w:rsidRPr="00900856">
        <w:rPr>
          <w:rFonts w:ascii="Times New Roman" w:hAnsi="Times New Roman"/>
        </w:rPr>
        <w:t xml:space="preserve">Переход </w:t>
      </w:r>
      <w:r w:rsidR="00B540EE" w:rsidRPr="00900856">
        <w:rPr>
          <w:rFonts w:ascii="Times New Roman" w:hAnsi="Times New Roman"/>
        </w:rPr>
        <w:t>учащегося в основную школу совпадает с</w:t>
      </w:r>
      <w:r w:rsidR="00C35852" w:rsidRPr="00900856">
        <w:rPr>
          <w:rFonts w:ascii="Times New Roman" w:hAnsi="Times New Roman"/>
          <w:b/>
          <w:i/>
        </w:rPr>
        <w:t xml:space="preserve"> </w:t>
      </w:r>
      <w:r w:rsidR="00E30F6F" w:rsidRPr="00900856">
        <w:rPr>
          <w:rFonts w:ascii="Times New Roman" w:hAnsi="Times New Roman"/>
        </w:rPr>
        <w:t>первым этапом подросткового развития</w:t>
      </w:r>
      <w:r w:rsidR="00E30F6F" w:rsidRPr="00900856">
        <w:rPr>
          <w:rFonts w:ascii="Times New Roman" w:hAnsi="Times New Roman"/>
          <w:b/>
          <w:i/>
        </w:rPr>
        <w:t xml:space="preserve"> - </w:t>
      </w:r>
      <w:r w:rsidR="00B540EE" w:rsidRPr="00900856">
        <w:rPr>
          <w:rFonts w:ascii="Times New Roman" w:hAnsi="Times New Roman"/>
        </w:rPr>
        <w:t>переходом к кризису младшего подросткового возраста (11–13 лет, 5–7 классы), характеризующ</w:t>
      </w:r>
      <w:r w:rsidR="003B3426" w:rsidRPr="00900856">
        <w:rPr>
          <w:rFonts w:ascii="Times New Roman" w:hAnsi="Times New Roman"/>
        </w:rPr>
        <w:t>им</w:t>
      </w:r>
      <w:r w:rsidR="00B540EE" w:rsidRPr="00900856">
        <w:rPr>
          <w:rFonts w:ascii="Times New Roman" w:hAnsi="Times New Roman"/>
        </w:rPr>
        <w:t xml:space="preserve">ся началом перехода от детства к взрослости, при котором центральным и специфическим новообразованием в </w:t>
      </w:r>
      <w:r w:rsidR="00B540EE" w:rsidRPr="00900856">
        <w:rPr>
          <w:rFonts w:ascii="Times New Roman" w:hAnsi="Times New Roman"/>
        </w:rPr>
        <w:lastRenderedPageBreak/>
        <w:t>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900856" w:rsidRDefault="00B540EE" w:rsidP="001E7EB5">
      <w:pPr>
        <w:tabs>
          <w:tab w:val="left" w:pos="284"/>
          <w:tab w:val="left" w:pos="10773"/>
        </w:tabs>
        <w:spacing w:after="0" w:line="240" w:lineRule="auto"/>
        <w:ind w:right="-2"/>
        <w:jc w:val="both"/>
        <w:rPr>
          <w:rFonts w:ascii="Times New Roman" w:hAnsi="Times New Roman"/>
        </w:rPr>
      </w:pPr>
      <w:r w:rsidRPr="00900856">
        <w:rPr>
          <w:rFonts w:ascii="Times New Roman" w:hAnsi="Times New Roman"/>
        </w:rPr>
        <w:t>Второй этап подросткового развития (14–15 лет, 8–9 классы)</w:t>
      </w:r>
      <w:r w:rsidR="00CD367E" w:rsidRPr="00900856">
        <w:rPr>
          <w:rFonts w:ascii="Times New Roman" w:hAnsi="Times New Roman"/>
        </w:rPr>
        <w:t>,</w:t>
      </w:r>
      <w:r w:rsidRPr="00900856">
        <w:rPr>
          <w:rFonts w:ascii="Times New Roman" w:hAnsi="Times New Roman"/>
        </w:rPr>
        <w:t xml:space="preserve"> характеризуется:</w:t>
      </w:r>
    </w:p>
    <w:p w:rsidR="00B540EE" w:rsidRPr="00900856" w:rsidRDefault="00B540EE" w:rsidP="001E7EB5">
      <w:pPr>
        <w:widowControl w:val="0"/>
        <w:numPr>
          <w:ilvl w:val="0"/>
          <w:numId w:val="15"/>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900856" w:rsidRDefault="00B540EE" w:rsidP="001E7EB5">
      <w:pPr>
        <w:widowControl w:val="0"/>
        <w:numPr>
          <w:ilvl w:val="0"/>
          <w:numId w:val="15"/>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стремлением подростка к общению и совместной деятельности со сверстниками;</w:t>
      </w:r>
    </w:p>
    <w:p w:rsidR="00B540EE" w:rsidRPr="00900856" w:rsidRDefault="00B540EE" w:rsidP="001E7EB5">
      <w:pPr>
        <w:widowControl w:val="0"/>
        <w:numPr>
          <w:ilvl w:val="0"/>
          <w:numId w:val="15"/>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900856" w:rsidRDefault="00B540EE" w:rsidP="001E7EB5">
      <w:pPr>
        <w:pStyle w:val="Normal1"/>
        <w:numPr>
          <w:ilvl w:val="0"/>
          <w:numId w:val="15"/>
        </w:numPr>
        <w:tabs>
          <w:tab w:val="left" w:pos="284"/>
          <w:tab w:val="left" w:pos="993"/>
          <w:tab w:val="left" w:pos="10773"/>
        </w:tabs>
        <w:ind w:left="0" w:right="-2" w:firstLine="0"/>
        <w:rPr>
          <w:sz w:val="22"/>
          <w:szCs w:val="22"/>
        </w:rPr>
      </w:pPr>
      <w:r w:rsidRPr="00900856">
        <w:rPr>
          <w:sz w:val="22"/>
          <w:szCs w:val="22"/>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900856">
        <w:rPr>
          <w:bCs/>
          <w:sz w:val="22"/>
          <w:szCs w:val="22"/>
        </w:rPr>
        <w:t>интенсивное формирование нравственных понятий и</w:t>
      </w:r>
      <w:r w:rsidR="00C35852" w:rsidRPr="00900856">
        <w:rPr>
          <w:bCs/>
          <w:sz w:val="22"/>
          <w:szCs w:val="22"/>
        </w:rPr>
        <w:t xml:space="preserve"> </w:t>
      </w:r>
      <w:r w:rsidRPr="00900856">
        <w:rPr>
          <w:bCs/>
          <w:sz w:val="22"/>
          <w:szCs w:val="22"/>
        </w:rPr>
        <w:t xml:space="preserve">убеждений, выработку принципов, </w:t>
      </w:r>
      <w:r w:rsidRPr="00900856">
        <w:rPr>
          <w:bCs/>
          <w:iCs/>
          <w:sz w:val="22"/>
          <w:szCs w:val="22"/>
        </w:rPr>
        <w:t>моральное развитие личности;</w:t>
      </w:r>
      <w:r w:rsidR="004D5819" w:rsidRPr="00900856">
        <w:rPr>
          <w:bCs/>
          <w:iCs/>
          <w:sz w:val="22"/>
          <w:szCs w:val="22"/>
        </w:rPr>
        <w:t xml:space="preserve"> </w:t>
      </w:r>
      <w:r w:rsidR="00DC73F9" w:rsidRPr="00900856">
        <w:rPr>
          <w:bCs/>
          <w:sz w:val="22"/>
          <w:szCs w:val="22"/>
        </w:rPr>
        <w:t>т.</w:t>
      </w:r>
      <w:r w:rsidR="00C17595" w:rsidRPr="00900856">
        <w:rPr>
          <w:bCs/>
          <w:sz w:val="22"/>
          <w:szCs w:val="22"/>
        </w:rPr>
        <w:t xml:space="preserve"> </w:t>
      </w:r>
      <w:r w:rsidR="00DC73F9" w:rsidRPr="00900856">
        <w:rPr>
          <w:bCs/>
          <w:sz w:val="22"/>
          <w:szCs w:val="22"/>
        </w:rPr>
        <w:t>е. моральным развитием личности;</w:t>
      </w:r>
    </w:p>
    <w:p w:rsidR="00B540EE" w:rsidRPr="00900856" w:rsidRDefault="00B540EE" w:rsidP="001E7EB5">
      <w:pPr>
        <w:widowControl w:val="0"/>
        <w:numPr>
          <w:ilvl w:val="0"/>
          <w:numId w:val="15"/>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сложными поведенческими проявлениями, вызванными противоречием между потребностью </w:t>
      </w:r>
      <w:r w:rsidR="00E30F6F" w:rsidRPr="00900856">
        <w:rPr>
          <w:rFonts w:ascii="Times New Roman" w:hAnsi="Times New Roman"/>
        </w:rPr>
        <w:t xml:space="preserve">подростков </w:t>
      </w:r>
      <w:r w:rsidRPr="00900856">
        <w:rPr>
          <w:rFonts w:ascii="Times New Roman" w:hAnsi="Times New Roman"/>
        </w:rPr>
        <w:t xml:space="preserve">в признании их взрослыми со стороны окружающих и собственной неуверенностью в этом, </w:t>
      </w:r>
      <w:r w:rsidR="00E30F6F" w:rsidRPr="00900856">
        <w:rPr>
          <w:rFonts w:ascii="Times New Roman" w:hAnsi="Times New Roman"/>
        </w:rPr>
        <w:t xml:space="preserve">проявляющимися </w:t>
      </w:r>
      <w:r w:rsidRPr="00900856">
        <w:rPr>
          <w:rFonts w:ascii="Times New Roman" w:hAnsi="Times New Roman"/>
        </w:rPr>
        <w:t>в разных формах непослушания, сопротивления и протеста;</w:t>
      </w:r>
    </w:p>
    <w:p w:rsidR="00B540EE" w:rsidRPr="00900856" w:rsidRDefault="00B540EE" w:rsidP="001E7EB5">
      <w:pPr>
        <w:widowControl w:val="0"/>
        <w:numPr>
          <w:ilvl w:val="0"/>
          <w:numId w:val="15"/>
        </w:numPr>
        <w:tabs>
          <w:tab w:val="left" w:pos="284"/>
          <w:tab w:val="left" w:pos="993"/>
          <w:tab w:val="left" w:pos="10773"/>
        </w:tabs>
        <w:spacing w:after="0" w:line="240" w:lineRule="auto"/>
        <w:ind w:left="0" w:right="-2" w:firstLine="0"/>
        <w:jc w:val="both"/>
        <w:rPr>
          <w:rFonts w:ascii="Times New Roman" w:hAnsi="Times New Roman"/>
        </w:rPr>
      </w:pPr>
      <w:r w:rsidRPr="00900856">
        <w:rPr>
          <w:rFonts w:ascii="Times New Roman" w:hAnsi="Times New Roman"/>
        </w:rPr>
        <w:t>изменением социальной ситуации развития</w:t>
      </w:r>
      <w:r w:rsidR="00E30F6F" w:rsidRPr="00900856">
        <w:rPr>
          <w:rFonts w:ascii="Times New Roman" w:hAnsi="Times New Roman"/>
        </w:rPr>
        <w:t>:</w:t>
      </w:r>
      <w:r w:rsidR="004D5819" w:rsidRPr="00900856">
        <w:rPr>
          <w:rFonts w:ascii="Times New Roman" w:hAnsi="Times New Roman"/>
        </w:rPr>
        <w:t xml:space="preserve"> </w:t>
      </w:r>
      <w:r w:rsidR="00E30F6F" w:rsidRPr="00900856">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900856">
        <w:rPr>
          <w:rFonts w:ascii="Times New Roman" w:hAnsi="Times New Roman"/>
        </w:rPr>
        <w:t>.</w:t>
      </w:r>
    </w:p>
    <w:p w:rsidR="00B540EE" w:rsidRPr="00900856" w:rsidRDefault="00B540EE" w:rsidP="001E7EB5">
      <w:pPr>
        <w:tabs>
          <w:tab w:val="left" w:pos="284"/>
          <w:tab w:val="left" w:pos="10773"/>
        </w:tabs>
        <w:spacing w:after="0" w:line="240" w:lineRule="auto"/>
        <w:ind w:right="-2"/>
        <w:jc w:val="both"/>
        <w:rPr>
          <w:rStyle w:val="Zag11"/>
          <w:rFonts w:ascii="Times New Roman" w:eastAsia="@Arial Unicode MS" w:hAnsi="Times New Roman"/>
          <w:lang w:eastAsia="ru-RU"/>
        </w:rPr>
      </w:pPr>
      <w:r w:rsidRPr="00900856">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900856">
        <w:rPr>
          <w:rStyle w:val="Zag11"/>
          <w:rFonts w:ascii="Times New Roman" w:eastAsia="@Arial Unicode MS" w:hAnsi="Times New Roman"/>
        </w:rPr>
        <w:t xml:space="preserve">выбором </w:t>
      </w:r>
      <w:r w:rsidRPr="00900856">
        <w:rPr>
          <w:rStyle w:val="Zag11"/>
          <w:rFonts w:ascii="Times New Roman" w:eastAsia="@Arial Unicode MS" w:hAnsi="Times New Roman"/>
        </w:rPr>
        <w:t>условий и методик обучения.</w:t>
      </w:r>
    </w:p>
    <w:p w:rsidR="00B540EE" w:rsidRPr="00900856" w:rsidRDefault="00B540EE" w:rsidP="001E7EB5">
      <w:pPr>
        <w:tabs>
          <w:tab w:val="left" w:pos="284"/>
          <w:tab w:val="left" w:pos="10773"/>
        </w:tabs>
        <w:spacing w:after="0" w:line="240" w:lineRule="auto"/>
        <w:ind w:right="-2"/>
        <w:jc w:val="both"/>
        <w:rPr>
          <w:rStyle w:val="Zag11"/>
          <w:rFonts w:ascii="Times New Roman" w:eastAsia="@Arial Unicode MS" w:hAnsi="Times New Roman"/>
          <w:lang w:eastAsia="ru-RU"/>
        </w:rPr>
      </w:pPr>
      <w:r w:rsidRPr="00900856">
        <w:rPr>
          <w:rFonts w:ascii="Times New Roman" w:hAnsi="Times New Roman"/>
        </w:rPr>
        <w:t xml:space="preserve">Объективно необходимое для подготовки к будущей жизни развитие социальной взрослости </w:t>
      </w:r>
      <w:r w:rsidR="000C4138" w:rsidRPr="00900856">
        <w:rPr>
          <w:rFonts w:ascii="Times New Roman" w:hAnsi="Times New Roman"/>
        </w:rPr>
        <w:t xml:space="preserve">подростка </w:t>
      </w:r>
      <w:r w:rsidRPr="00900856">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900856" w:rsidRDefault="00B540EE" w:rsidP="001E7EB5">
      <w:pPr>
        <w:pStyle w:val="Osnova"/>
        <w:tabs>
          <w:tab w:val="left" w:pos="284"/>
          <w:tab w:val="left" w:leader="dot" w:pos="624"/>
          <w:tab w:val="left" w:pos="10773"/>
        </w:tabs>
        <w:spacing w:line="240" w:lineRule="auto"/>
        <w:ind w:right="-2" w:firstLine="0"/>
        <w:rPr>
          <w:rStyle w:val="Zag11"/>
          <w:rFonts w:ascii="Times New Roman" w:eastAsia="@Arial Unicode MS" w:hAnsi="Times New Roman" w:cs="Times New Roman"/>
          <w:b/>
          <w:color w:val="auto"/>
          <w:sz w:val="22"/>
          <w:szCs w:val="22"/>
          <w:lang w:val="ru-RU"/>
        </w:rPr>
      </w:pPr>
    </w:p>
    <w:p w:rsidR="00B540EE" w:rsidRPr="00900856" w:rsidRDefault="007242D1" w:rsidP="001E7EB5">
      <w:pPr>
        <w:pStyle w:val="2"/>
        <w:tabs>
          <w:tab w:val="left" w:pos="284"/>
          <w:tab w:val="left" w:pos="10773"/>
        </w:tabs>
        <w:spacing w:line="240" w:lineRule="auto"/>
        <w:ind w:right="-2" w:firstLine="0"/>
        <w:jc w:val="center"/>
        <w:rPr>
          <w:rStyle w:val="Zag11"/>
          <w:sz w:val="22"/>
          <w:szCs w:val="22"/>
        </w:rPr>
      </w:pPr>
      <w:bookmarkStart w:id="12" w:name="_Toc405145647"/>
      <w:bookmarkStart w:id="13" w:name="_Toc406058976"/>
      <w:bookmarkStart w:id="14" w:name="_Toc409691625"/>
      <w:bookmarkStart w:id="15" w:name="_Toc410653947"/>
      <w:bookmarkStart w:id="16" w:name="_Toc410702952"/>
      <w:bookmarkStart w:id="17" w:name="_Toc414553129"/>
      <w:r w:rsidRPr="00900856">
        <w:rPr>
          <w:rStyle w:val="Zag11"/>
          <w:sz w:val="22"/>
          <w:szCs w:val="22"/>
        </w:rPr>
        <w:t xml:space="preserve">1.2. </w:t>
      </w:r>
      <w:r w:rsidR="00B540EE" w:rsidRPr="00900856">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F7112F" w:rsidRDefault="00F7112F" w:rsidP="001E7EB5">
      <w:pPr>
        <w:pStyle w:val="3"/>
        <w:tabs>
          <w:tab w:val="left" w:pos="284"/>
          <w:tab w:val="left" w:pos="10773"/>
        </w:tabs>
        <w:spacing w:before="0" w:beforeAutospacing="0" w:after="0" w:afterAutospacing="0"/>
        <w:ind w:right="-2"/>
        <w:jc w:val="center"/>
        <w:rPr>
          <w:sz w:val="22"/>
          <w:szCs w:val="22"/>
        </w:rPr>
      </w:pPr>
      <w:bookmarkStart w:id="18" w:name="_Toc410653948"/>
      <w:bookmarkStart w:id="19" w:name="_Toc414553130"/>
    </w:p>
    <w:p w:rsidR="00B540EE" w:rsidRPr="00900856" w:rsidRDefault="004F4AEB" w:rsidP="001E7EB5">
      <w:pPr>
        <w:pStyle w:val="3"/>
        <w:tabs>
          <w:tab w:val="left" w:pos="284"/>
          <w:tab w:val="left" w:pos="10773"/>
        </w:tabs>
        <w:spacing w:before="0" w:beforeAutospacing="0" w:after="0" w:afterAutospacing="0"/>
        <w:ind w:right="-2"/>
        <w:jc w:val="center"/>
        <w:rPr>
          <w:sz w:val="22"/>
          <w:szCs w:val="22"/>
        </w:rPr>
      </w:pPr>
      <w:r w:rsidRPr="00900856">
        <w:rPr>
          <w:sz w:val="22"/>
          <w:szCs w:val="22"/>
        </w:rPr>
        <w:t xml:space="preserve">1.2.1. </w:t>
      </w:r>
      <w:r w:rsidR="00B540EE" w:rsidRPr="00900856">
        <w:rPr>
          <w:sz w:val="22"/>
          <w:szCs w:val="22"/>
        </w:rPr>
        <w:t>Общие положения</w:t>
      </w:r>
      <w:bookmarkEnd w:id="18"/>
      <w:bookmarkEnd w:id="19"/>
    </w:p>
    <w:p w:rsidR="00B540EE" w:rsidRPr="00900856" w:rsidRDefault="00B540EE" w:rsidP="001E7EB5">
      <w:pPr>
        <w:tabs>
          <w:tab w:val="left" w:pos="284"/>
          <w:tab w:val="left" w:pos="10773"/>
        </w:tabs>
        <w:spacing w:after="0" w:line="240" w:lineRule="auto"/>
        <w:ind w:right="-2"/>
        <w:jc w:val="both"/>
        <w:rPr>
          <w:rFonts w:ascii="Times New Roman" w:hAnsi="Times New Roman"/>
        </w:rPr>
      </w:pPr>
      <w:r w:rsidRPr="00900856">
        <w:rPr>
          <w:rFonts w:ascii="Times New Roman" w:hAnsi="Times New Roman"/>
        </w:rPr>
        <w:t>Планируемые результаты освоения основной образовательной программы основного общего образования (</w:t>
      </w:r>
      <w:r w:rsidR="00E30F6F" w:rsidRPr="00900856">
        <w:rPr>
          <w:rFonts w:ascii="Times New Roman" w:hAnsi="Times New Roman"/>
        </w:rPr>
        <w:t>ООП ООО</w:t>
      </w:r>
      <w:r w:rsidRPr="00900856">
        <w:rPr>
          <w:rFonts w:ascii="Times New Roman" w:hAnsi="Times New Roman"/>
        </w:rPr>
        <w:t>)</w:t>
      </w:r>
      <w:r w:rsidR="004D5819" w:rsidRPr="00900856">
        <w:rPr>
          <w:rFonts w:ascii="Times New Roman" w:hAnsi="Times New Roman"/>
        </w:rPr>
        <w:t xml:space="preserve"> </w:t>
      </w:r>
      <w:r w:rsidRPr="00900856">
        <w:rPr>
          <w:rFonts w:ascii="Times New Roman" w:hAnsi="Times New Roman"/>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900856">
        <w:rPr>
          <w:rFonts w:ascii="Times New Roman" w:hAnsi="Times New Roman"/>
        </w:rPr>
        <w:t xml:space="preserve"> ООО</w:t>
      </w:r>
      <w:r w:rsidRPr="00900856">
        <w:rPr>
          <w:rFonts w:ascii="Times New Roman" w:hAnsi="Times New Roman"/>
        </w:rPr>
        <w:t xml:space="preserve">, образовательным процессом и системой оценки результатов освоения </w:t>
      </w:r>
      <w:r w:rsidR="00E30F6F" w:rsidRPr="00900856">
        <w:rPr>
          <w:rFonts w:ascii="Times New Roman" w:hAnsi="Times New Roman"/>
        </w:rPr>
        <w:t>ООП ООО</w:t>
      </w:r>
      <w:r w:rsidRPr="00900856">
        <w:rPr>
          <w:rFonts w:ascii="Times New Roman" w:hAnsi="Times New Roman"/>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900856">
        <w:rPr>
          <w:rFonts w:ascii="Times New Roman" w:hAnsi="Times New Roman"/>
        </w:rPr>
        <w:t xml:space="preserve"> программ воспитания и социализации, </w:t>
      </w:r>
      <w:r w:rsidRPr="00900856">
        <w:rPr>
          <w:rFonts w:ascii="Times New Roman" w:hAnsi="Times New Roman"/>
        </w:rPr>
        <w:t xml:space="preserve">с одной стороны, и системы оценки </w:t>
      </w:r>
      <w:r w:rsidR="00BF7AD9" w:rsidRPr="00900856">
        <w:rPr>
          <w:rFonts w:ascii="Times New Roman" w:hAnsi="Times New Roman"/>
        </w:rPr>
        <w:t xml:space="preserve">результатов </w:t>
      </w:r>
      <w:r w:rsidRPr="00900856">
        <w:rPr>
          <w:rFonts w:ascii="Times New Roman" w:hAnsi="Times New Roman"/>
        </w:rPr>
        <w:t xml:space="preserve">– с другой. </w:t>
      </w:r>
    </w:p>
    <w:p w:rsidR="00B540EE" w:rsidRPr="00900856" w:rsidRDefault="00B540EE"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В соответствии с требованиями </w:t>
      </w:r>
      <w:r w:rsidR="000A765B" w:rsidRPr="00900856">
        <w:rPr>
          <w:rFonts w:ascii="Times New Roman" w:hAnsi="Times New Roman"/>
        </w:rPr>
        <w:t>Стандарта</w:t>
      </w:r>
      <w:r w:rsidRPr="00900856">
        <w:rPr>
          <w:rFonts w:ascii="Times New Roman" w:hAnsi="Times New Roman"/>
        </w:rPr>
        <w:t xml:space="preserve"> система планируемых </w:t>
      </w:r>
      <w:r w:rsidR="00755F9D" w:rsidRPr="00900856">
        <w:rPr>
          <w:rFonts w:ascii="Times New Roman" w:hAnsi="Times New Roman"/>
        </w:rPr>
        <w:t>результатов </w:t>
      </w:r>
      <w:r w:rsidRPr="00900856">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900856">
        <w:rPr>
          <w:rFonts w:ascii="Times New Roman" w:hAnsi="Times New Roman"/>
        </w:rPr>
        <w:t xml:space="preserve"> (универсальных и специфических </w:t>
      </w:r>
      <w:r w:rsidRPr="00900856">
        <w:rPr>
          <w:rFonts w:ascii="Times New Roman" w:hAnsi="Times New Roman"/>
        </w:rPr>
        <w:t xml:space="preserve">для </w:t>
      </w:r>
      <w:r w:rsidR="005C6C27" w:rsidRPr="00900856">
        <w:rPr>
          <w:rFonts w:ascii="Times New Roman" w:hAnsi="Times New Roman"/>
        </w:rPr>
        <w:t xml:space="preserve">каждого </w:t>
      </w:r>
      <w:r w:rsidRPr="00900856">
        <w:rPr>
          <w:rFonts w:ascii="Times New Roman" w:hAnsi="Times New Roman"/>
        </w:rPr>
        <w:t>учебного предмета: регулятивных, коммуникативных, познавательных) с учебным материалом и</w:t>
      </w:r>
      <w:r w:rsidR="00BE176C" w:rsidRPr="00900856">
        <w:rPr>
          <w:rFonts w:ascii="Times New Roman" w:hAnsi="Times New Roman"/>
        </w:rPr>
        <w:t>,</w:t>
      </w:r>
      <w:r w:rsidRPr="00900856">
        <w:rPr>
          <w:rFonts w:ascii="Times New Roman" w:hAnsi="Times New Roman"/>
        </w:rPr>
        <w:t xml:space="preserve"> прежде всего</w:t>
      </w:r>
      <w:r w:rsidR="00BE176C" w:rsidRPr="00900856">
        <w:rPr>
          <w:rFonts w:ascii="Times New Roman" w:hAnsi="Times New Roman"/>
        </w:rPr>
        <w:t>,</w:t>
      </w:r>
      <w:r w:rsidRPr="00900856">
        <w:rPr>
          <w:rFonts w:ascii="Times New Roman" w:hAnsi="Times New Roman"/>
        </w:rPr>
        <w:t xml:space="preserve"> с опорным учебным материалом, служащим основой для последующего обучения.</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w:t>
      </w:r>
      <w:r w:rsidRPr="00900856">
        <w:rPr>
          <w:rFonts w:ascii="Times New Roman" w:hAnsi="Times New Roman"/>
        </w:rPr>
        <w:lastRenderedPageBreak/>
        <w:t>содержанием конкретного учебного предмета, созданию и использованию моделей изучаемых объектов и процессов, схем;</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 выявлению и анализу существенных и устойчивых связей и отношений между объектами и процессами;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E305E9"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эффективного решения, создания объекта с заданными свойствами, установления закономерностей или «устранения неполадок» и т. п.;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AE6AF1" w:rsidRPr="00900856" w:rsidRDefault="00AE6AF1" w:rsidP="001E7EB5">
      <w:pPr>
        <w:tabs>
          <w:tab w:val="left" w:pos="284"/>
          <w:tab w:val="num" w:pos="1920"/>
          <w:tab w:val="left" w:pos="10773"/>
        </w:tabs>
        <w:spacing w:after="0" w:line="240" w:lineRule="auto"/>
        <w:ind w:right="-2"/>
        <w:jc w:val="both"/>
        <w:rPr>
          <w:rFonts w:ascii="Times New Roman" w:hAnsi="Times New Roman"/>
        </w:rPr>
      </w:pPr>
      <w:r w:rsidRPr="00900856">
        <w:rPr>
          <w:rFonts w:ascii="Times New Roman" w:hAnsi="Times New Roman"/>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p>
    <w:p w:rsidR="00B540EE" w:rsidRPr="00900856" w:rsidRDefault="00B540EE" w:rsidP="001E7EB5">
      <w:pPr>
        <w:pStyle w:val="ae"/>
        <w:tabs>
          <w:tab w:val="clear" w:pos="4677"/>
          <w:tab w:val="clear" w:pos="9355"/>
          <w:tab w:val="left" w:pos="284"/>
          <w:tab w:val="left" w:pos="10773"/>
        </w:tabs>
        <w:overflowPunct w:val="0"/>
        <w:ind w:right="-2"/>
        <w:jc w:val="both"/>
        <w:textAlignment w:val="baseline"/>
        <w:rPr>
          <w:bCs/>
          <w:sz w:val="22"/>
        </w:rPr>
      </w:pPr>
      <w:r w:rsidRPr="00900856">
        <w:rPr>
          <w:sz w:val="22"/>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900856">
        <w:rPr>
          <w:bCs/>
          <w:sz w:val="22"/>
        </w:rPr>
        <w:t>поощрять продвижен</w:t>
      </w:r>
      <w:r w:rsidR="006D5B7D" w:rsidRPr="00900856">
        <w:rPr>
          <w:bCs/>
          <w:sz w:val="22"/>
        </w:rPr>
        <w:t>ие</w:t>
      </w:r>
      <w:r w:rsidRPr="00900856">
        <w:rPr>
          <w:bCs/>
          <w:sz w:val="22"/>
        </w:rPr>
        <w:t xml:space="preserve"> обучающихся, выстраивать индивидуальные траектории </w:t>
      </w:r>
      <w:r w:rsidR="006D5B7D" w:rsidRPr="00900856">
        <w:rPr>
          <w:bCs/>
          <w:sz w:val="22"/>
        </w:rPr>
        <w:t xml:space="preserve">обучения </w:t>
      </w:r>
      <w:r w:rsidRPr="00900856">
        <w:rPr>
          <w:bCs/>
          <w:sz w:val="22"/>
        </w:rPr>
        <w:t>с учетом зоны ближайшего развития ребенка.</w:t>
      </w:r>
    </w:p>
    <w:p w:rsidR="00F7112F" w:rsidRDefault="00F7112F" w:rsidP="001E7EB5">
      <w:pPr>
        <w:pStyle w:val="3"/>
        <w:tabs>
          <w:tab w:val="left" w:pos="284"/>
          <w:tab w:val="left" w:pos="10773"/>
        </w:tabs>
        <w:spacing w:before="0" w:beforeAutospacing="0" w:after="0" w:afterAutospacing="0"/>
        <w:ind w:right="-2"/>
        <w:jc w:val="center"/>
        <w:rPr>
          <w:sz w:val="22"/>
          <w:szCs w:val="22"/>
        </w:rPr>
      </w:pPr>
      <w:bookmarkStart w:id="20" w:name="_Toc414553131"/>
      <w:bookmarkStart w:id="21" w:name="_Toc410653949"/>
    </w:p>
    <w:p w:rsidR="00EF653B" w:rsidRPr="00900856" w:rsidRDefault="0052580C" w:rsidP="001E7EB5">
      <w:pPr>
        <w:pStyle w:val="3"/>
        <w:tabs>
          <w:tab w:val="left" w:pos="284"/>
          <w:tab w:val="left" w:pos="10773"/>
        </w:tabs>
        <w:spacing w:before="0" w:beforeAutospacing="0" w:after="0" w:afterAutospacing="0"/>
        <w:ind w:right="-2"/>
        <w:jc w:val="center"/>
        <w:rPr>
          <w:sz w:val="22"/>
          <w:szCs w:val="22"/>
        </w:rPr>
      </w:pPr>
      <w:r w:rsidRPr="00900856">
        <w:rPr>
          <w:sz w:val="22"/>
          <w:szCs w:val="22"/>
        </w:rPr>
        <w:t xml:space="preserve">1.2.2. </w:t>
      </w:r>
      <w:r w:rsidR="00EF653B" w:rsidRPr="00900856">
        <w:rPr>
          <w:sz w:val="22"/>
          <w:szCs w:val="22"/>
        </w:rPr>
        <w:t>Структура планируемых результатов</w:t>
      </w:r>
      <w:bookmarkEnd w:id="20"/>
      <w:r w:rsidR="00EC2FE0" w:rsidRPr="00900856">
        <w:rPr>
          <w:sz w:val="22"/>
          <w:szCs w:val="22"/>
        </w:rPr>
        <w:t xml:space="preserve"> </w:t>
      </w:r>
    </w:p>
    <w:bookmarkEnd w:id="21"/>
    <w:p w:rsidR="00EF653B" w:rsidRPr="00900856" w:rsidRDefault="00EF653B" w:rsidP="001E7EB5">
      <w:pPr>
        <w:pStyle w:val="ae"/>
        <w:tabs>
          <w:tab w:val="clear" w:pos="4677"/>
          <w:tab w:val="clear" w:pos="9355"/>
          <w:tab w:val="left" w:pos="284"/>
          <w:tab w:val="left" w:pos="10773"/>
        </w:tabs>
        <w:overflowPunct w:val="0"/>
        <w:ind w:right="-2"/>
        <w:jc w:val="both"/>
        <w:textAlignment w:val="baseline"/>
        <w:rPr>
          <w:sz w:val="22"/>
        </w:rPr>
      </w:pPr>
      <w:r w:rsidRPr="00900856">
        <w:rPr>
          <w:bCs/>
          <w:sz w:val="22"/>
        </w:rPr>
        <w:t>В стру</w:t>
      </w:r>
      <w:r w:rsidRPr="00900856">
        <w:rPr>
          <w:sz w:val="22"/>
        </w:rPr>
        <w:t xml:space="preserve">ктуре планируемых результатов выделяется </w:t>
      </w:r>
      <w:r w:rsidRPr="00900856">
        <w:rPr>
          <w:b/>
          <w:sz w:val="22"/>
        </w:rPr>
        <w:t xml:space="preserve">следующие группы: </w:t>
      </w:r>
    </w:p>
    <w:p w:rsidR="00B540EE" w:rsidRPr="00900856" w:rsidRDefault="00502631" w:rsidP="001E7EB5">
      <w:pPr>
        <w:pStyle w:val="ae"/>
        <w:tabs>
          <w:tab w:val="clear" w:pos="4677"/>
          <w:tab w:val="clear" w:pos="9355"/>
          <w:tab w:val="left" w:pos="284"/>
          <w:tab w:val="left" w:pos="10773"/>
        </w:tabs>
        <w:overflowPunct w:val="0"/>
        <w:ind w:right="-2"/>
        <w:jc w:val="both"/>
        <w:textAlignment w:val="baseline"/>
        <w:rPr>
          <w:sz w:val="22"/>
        </w:rPr>
      </w:pPr>
      <w:r w:rsidRPr="00900856">
        <w:rPr>
          <w:b/>
          <w:sz w:val="22"/>
        </w:rPr>
        <w:lastRenderedPageBreak/>
        <w:t>1.</w:t>
      </w:r>
      <w:r w:rsidR="00B540EE" w:rsidRPr="00900856">
        <w:rPr>
          <w:b/>
          <w:sz w:val="22"/>
        </w:rPr>
        <w:t> </w:t>
      </w:r>
      <w:r w:rsidR="00EF653B" w:rsidRPr="00900856">
        <w:rPr>
          <w:b/>
          <w:sz w:val="22"/>
        </w:rPr>
        <w:t>Л</w:t>
      </w:r>
      <w:r w:rsidR="00B540EE" w:rsidRPr="00900856">
        <w:rPr>
          <w:b/>
          <w:sz w:val="22"/>
        </w:rPr>
        <w:t>ичностные результаты освоения основной образовательной программы</w:t>
      </w:r>
      <w:r w:rsidR="00155146" w:rsidRPr="00900856">
        <w:rPr>
          <w:b/>
          <w:sz w:val="22"/>
        </w:rPr>
        <w:t xml:space="preserve">. </w:t>
      </w:r>
      <w:r w:rsidR="00EC5938" w:rsidRPr="00900856">
        <w:rPr>
          <w:sz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900856">
        <w:rPr>
          <w:b/>
          <w:sz w:val="22"/>
        </w:rPr>
        <w:t>исключительно неперсонифицированной</w:t>
      </w:r>
      <w:r w:rsidR="00EC5938" w:rsidRPr="00900856">
        <w:rPr>
          <w:sz w:val="22"/>
        </w:rPr>
        <w:t xml:space="preserve"> информации</w:t>
      </w:r>
      <w:r w:rsidR="009A2DE7" w:rsidRPr="00900856">
        <w:rPr>
          <w:sz w:val="22"/>
        </w:rPr>
        <w:t>.</w:t>
      </w:r>
    </w:p>
    <w:p w:rsidR="00155146" w:rsidRPr="00900856" w:rsidRDefault="00C17595" w:rsidP="001E7EB5">
      <w:pPr>
        <w:tabs>
          <w:tab w:val="left" w:pos="284"/>
          <w:tab w:val="left" w:pos="10773"/>
        </w:tabs>
        <w:spacing w:after="0" w:line="240" w:lineRule="auto"/>
        <w:ind w:right="-2"/>
        <w:jc w:val="both"/>
        <w:rPr>
          <w:rFonts w:ascii="Times New Roman" w:hAnsi="Times New Roman"/>
          <w:b/>
        </w:rPr>
      </w:pPr>
      <w:r w:rsidRPr="00900856">
        <w:rPr>
          <w:rFonts w:ascii="Times New Roman" w:hAnsi="Times New Roman"/>
          <w:b/>
        </w:rPr>
        <w:t xml:space="preserve">2. </w:t>
      </w:r>
      <w:r w:rsidR="00EF653B" w:rsidRPr="00900856">
        <w:rPr>
          <w:rFonts w:ascii="Times New Roman" w:hAnsi="Times New Roman"/>
          <w:b/>
        </w:rPr>
        <w:t>М</w:t>
      </w:r>
      <w:r w:rsidR="00B540EE" w:rsidRPr="00900856">
        <w:rPr>
          <w:rFonts w:ascii="Times New Roman" w:hAnsi="Times New Roman"/>
          <w:b/>
        </w:rPr>
        <w:t>етапредметные результаты освоения основной образовательной программы</w:t>
      </w:r>
      <w:r w:rsidR="00155146" w:rsidRPr="00900856">
        <w:rPr>
          <w:rFonts w:ascii="Times New Roman" w:hAnsi="Times New Roman"/>
          <w:b/>
        </w:rPr>
        <w:t>.</w:t>
      </w:r>
    </w:p>
    <w:p w:rsidR="00E305E9" w:rsidRPr="00900856" w:rsidRDefault="00C17595" w:rsidP="001E7EB5">
      <w:pPr>
        <w:tabs>
          <w:tab w:val="left" w:pos="284"/>
          <w:tab w:val="left" w:pos="10773"/>
        </w:tabs>
        <w:spacing w:after="0" w:line="240" w:lineRule="auto"/>
        <w:ind w:right="-2"/>
        <w:jc w:val="both"/>
        <w:rPr>
          <w:rFonts w:ascii="Times New Roman" w:hAnsi="Times New Roman"/>
          <w:b/>
        </w:rPr>
      </w:pPr>
      <w:r w:rsidRPr="00900856">
        <w:rPr>
          <w:rFonts w:ascii="Times New Roman" w:hAnsi="Times New Roman"/>
          <w:b/>
        </w:rPr>
        <w:t>3.</w:t>
      </w:r>
      <w:r w:rsidR="004D5819" w:rsidRPr="00900856">
        <w:rPr>
          <w:rFonts w:ascii="Times New Roman" w:hAnsi="Times New Roman"/>
          <w:b/>
        </w:rPr>
        <w:t xml:space="preserve"> </w:t>
      </w:r>
      <w:r w:rsidR="0052580C" w:rsidRPr="00900856">
        <w:rPr>
          <w:rFonts w:ascii="Times New Roman" w:hAnsi="Times New Roman"/>
          <w:b/>
        </w:rPr>
        <w:t>П</w:t>
      </w:r>
      <w:r w:rsidR="00B540EE" w:rsidRPr="00900856">
        <w:rPr>
          <w:rFonts w:ascii="Times New Roman" w:hAnsi="Times New Roman"/>
          <w:b/>
        </w:rPr>
        <w:t>редметные результаты освоения основной образовательной программы</w:t>
      </w:r>
      <w:r w:rsidR="00155146" w:rsidRPr="00900856">
        <w:rPr>
          <w:rFonts w:ascii="Times New Roman" w:hAnsi="Times New Roman"/>
          <w:b/>
        </w:rPr>
        <w:t>.</w:t>
      </w:r>
      <w:r w:rsidR="00B540EE" w:rsidRPr="00900856">
        <w:rPr>
          <w:rFonts w:ascii="Times New Roman" w:hAnsi="Times New Roman"/>
          <w:b/>
        </w:rPr>
        <w:t xml:space="preserve"> </w:t>
      </w:r>
    </w:p>
    <w:p w:rsidR="00B540EE" w:rsidRPr="00900856" w:rsidRDefault="00B540EE" w:rsidP="001E7EB5">
      <w:pPr>
        <w:tabs>
          <w:tab w:val="left" w:pos="284"/>
          <w:tab w:val="left" w:pos="10773"/>
        </w:tabs>
        <w:spacing w:after="0" w:line="240" w:lineRule="auto"/>
        <w:ind w:right="-2"/>
        <w:jc w:val="both"/>
        <w:rPr>
          <w:rFonts w:ascii="Times New Roman" w:hAnsi="Times New Roman"/>
        </w:rPr>
      </w:pPr>
      <w:r w:rsidRPr="00900856">
        <w:rPr>
          <w:rFonts w:ascii="Times New Roman" w:hAnsi="Times New Roman"/>
        </w:rPr>
        <w:t>Предметные результаты приводятся в блоках</w:t>
      </w:r>
      <w:r w:rsidRPr="00900856">
        <w:rPr>
          <w:rFonts w:ascii="Times New Roman" w:hAnsi="Times New Roman"/>
          <w:b/>
        </w:rPr>
        <w:t xml:space="preserve"> «</w:t>
      </w:r>
      <w:r w:rsidRPr="00900856">
        <w:rPr>
          <w:rFonts w:ascii="Times New Roman" w:hAnsi="Times New Roman"/>
        </w:rPr>
        <w:t>Выпускник научится» и «Выпускник получит возможность научиться»</w:t>
      </w:r>
      <w:r w:rsidR="008375B5" w:rsidRPr="00900856">
        <w:rPr>
          <w:rFonts w:ascii="Times New Roman" w:hAnsi="Times New Roman"/>
        </w:rPr>
        <w:t>,</w:t>
      </w:r>
      <w:r w:rsidR="008375B5" w:rsidRPr="00900856">
        <w:rPr>
          <w:rFonts w:ascii="Times New Roman" w:hAnsi="Times New Roman"/>
          <w:b/>
        </w:rPr>
        <w:t xml:space="preserve"> </w:t>
      </w:r>
      <w:r w:rsidR="008375B5" w:rsidRPr="00900856">
        <w:rPr>
          <w:rFonts w:ascii="Times New Roman" w:hAnsi="Times New Roman"/>
        </w:rPr>
        <w:t xml:space="preserve">относящихся </w:t>
      </w:r>
      <w:r w:rsidRPr="00900856">
        <w:rPr>
          <w:rFonts w:ascii="Times New Roman" w:hAnsi="Times New Roman"/>
        </w:rPr>
        <w:t>к</w:t>
      </w:r>
      <w:r w:rsidR="004D5819" w:rsidRPr="00900856">
        <w:rPr>
          <w:rFonts w:ascii="Times New Roman" w:hAnsi="Times New Roman"/>
        </w:rPr>
        <w:t xml:space="preserve"> </w:t>
      </w:r>
      <w:r w:rsidRPr="00900856">
        <w:rPr>
          <w:rFonts w:ascii="Times New Roman" w:hAnsi="Times New Roman"/>
        </w:rPr>
        <w:t>каждому учебному предмету: «Русский язык», «Литература», «Иностранный язык</w:t>
      </w:r>
      <w:r w:rsidR="00A42504" w:rsidRPr="00900856">
        <w:rPr>
          <w:rFonts w:ascii="Times New Roman" w:hAnsi="Times New Roman"/>
        </w:rPr>
        <w:t>»,</w:t>
      </w:r>
      <w:r w:rsidR="004D5819" w:rsidRPr="00900856">
        <w:rPr>
          <w:rFonts w:ascii="Times New Roman" w:hAnsi="Times New Roman"/>
        </w:rPr>
        <w:t xml:space="preserve"> </w:t>
      </w:r>
      <w:r w:rsidR="00A42504" w:rsidRPr="00900856">
        <w:rPr>
          <w:rFonts w:ascii="Times New Roman" w:hAnsi="Times New Roman"/>
        </w:rPr>
        <w:t>«И</w:t>
      </w:r>
      <w:r w:rsidRPr="00900856">
        <w:rPr>
          <w:rFonts w:ascii="Times New Roman" w:hAnsi="Times New Roman"/>
        </w:rPr>
        <w:t>ностранный язык</w:t>
      </w:r>
      <w:r w:rsidR="00A42504" w:rsidRPr="00900856">
        <w:rPr>
          <w:rFonts w:ascii="Times New Roman" w:hAnsi="Times New Roman"/>
        </w:rPr>
        <w:t xml:space="preserve"> (второй)</w:t>
      </w:r>
      <w:r w:rsidRPr="00900856">
        <w:rPr>
          <w:rFonts w:ascii="Times New Roman" w:hAnsi="Times New Roman"/>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155146" w:rsidRPr="00900856">
        <w:rPr>
          <w:rFonts w:ascii="Times New Roman" w:hAnsi="Times New Roman"/>
        </w:rPr>
        <w:t xml:space="preserve">  </w:t>
      </w:r>
      <w:r w:rsidRPr="00900856">
        <w:rPr>
          <w:rFonts w:ascii="Times New Roman" w:hAnsi="Times New Roman"/>
        </w:rPr>
        <w:t xml:space="preserve">Планируемые </w:t>
      </w:r>
      <w:r w:rsidR="00DB4D37" w:rsidRPr="00900856">
        <w:rPr>
          <w:rFonts w:ascii="Times New Roman" w:hAnsi="Times New Roman"/>
        </w:rPr>
        <w:t xml:space="preserve">предметные </w:t>
      </w:r>
      <w:r w:rsidRPr="00900856">
        <w:rPr>
          <w:rFonts w:ascii="Times New Roman" w:hAnsi="Times New Roman"/>
        </w:rPr>
        <w:t xml:space="preserve">результаты освоения </w:t>
      </w:r>
      <w:r w:rsidR="00A97D43">
        <w:rPr>
          <w:rFonts w:ascii="Times New Roman" w:hAnsi="Times New Roman"/>
        </w:rPr>
        <w:t xml:space="preserve">родного (чувашского) языка  родной (чувашской) </w:t>
      </w:r>
      <w:r w:rsidRPr="00900856">
        <w:rPr>
          <w:rFonts w:ascii="Times New Roman" w:hAnsi="Times New Roman"/>
        </w:rPr>
        <w:t xml:space="preserve">литературы разрабатываются в соответствии с содержанием и особенностями изучения этих курсов </w:t>
      </w:r>
      <w:r w:rsidR="00155146" w:rsidRPr="00900856">
        <w:rPr>
          <w:rFonts w:ascii="Times New Roman" w:hAnsi="Times New Roman"/>
        </w:rPr>
        <w:t>в Республике Татарстан.</w:t>
      </w:r>
    </w:p>
    <w:p w:rsidR="004B2100" w:rsidRPr="00900856" w:rsidRDefault="004B2100" w:rsidP="00AD059D">
      <w:pPr>
        <w:tabs>
          <w:tab w:val="left" w:pos="284"/>
          <w:tab w:val="left" w:pos="10773"/>
        </w:tabs>
        <w:spacing w:after="0" w:line="240" w:lineRule="auto"/>
        <w:ind w:left="851" w:right="673"/>
        <w:jc w:val="both"/>
        <w:rPr>
          <w:rFonts w:ascii="Times New Roman" w:hAnsi="Times New Roman"/>
        </w:rPr>
      </w:pPr>
    </w:p>
    <w:tbl>
      <w:tblPr>
        <w:tblStyle w:val="a4"/>
        <w:tblW w:w="10315" w:type="dxa"/>
        <w:jc w:val="center"/>
        <w:tblInd w:w="2496" w:type="dxa"/>
        <w:tblLook w:val="04A0" w:firstRow="1" w:lastRow="0" w:firstColumn="1" w:lastColumn="0" w:noHBand="0" w:noVBand="1"/>
      </w:tblPr>
      <w:tblGrid>
        <w:gridCol w:w="3045"/>
        <w:gridCol w:w="4385"/>
        <w:gridCol w:w="2885"/>
      </w:tblGrid>
      <w:tr w:rsidR="00CD5373" w:rsidRPr="00900856" w:rsidTr="00434934">
        <w:trPr>
          <w:jc w:val="center"/>
        </w:trPr>
        <w:tc>
          <w:tcPr>
            <w:tcW w:w="2040" w:type="dxa"/>
          </w:tcPr>
          <w:p w:rsidR="00CD5373" w:rsidRPr="00900856" w:rsidRDefault="00CD5373" w:rsidP="00AD059D">
            <w:pPr>
              <w:tabs>
                <w:tab w:val="left" w:pos="284"/>
                <w:tab w:val="left" w:pos="10773"/>
              </w:tabs>
              <w:spacing w:after="0" w:line="240" w:lineRule="auto"/>
              <w:ind w:left="851" w:right="673"/>
              <w:jc w:val="both"/>
              <w:rPr>
                <w:rFonts w:ascii="Times New Roman" w:hAnsi="Times New Roman"/>
              </w:rPr>
            </w:pPr>
            <w:r w:rsidRPr="00900856">
              <w:rPr>
                <w:rFonts w:ascii="Times New Roman" w:hAnsi="Times New Roman"/>
              </w:rPr>
              <w:t>Планируемые результаты</w:t>
            </w:r>
          </w:p>
        </w:tc>
        <w:tc>
          <w:tcPr>
            <w:tcW w:w="4818" w:type="dxa"/>
          </w:tcPr>
          <w:p w:rsidR="00CD5373" w:rsidRPr="00900856" w:rsidRDefault="00CD5373" w:rsidP="00AD059D">
            <w:pPr>
              <w:tabs>
                <w:tab w:val="left" w:pos="284"/>
                <w:tab w:val="left" w:pos="10773"/>
              </w:tabs>
              <w:spacing w:after="0" w:line="240" w:lineRule="auto"/>
              <w:ind w:left="851" w:right="673"/>
              <w:jc w:val="both"/>
              <w:rPr>
                <w:rFonts w:ascii="Times New Roman" w:hAnsi="Times New Roman"/>
              </w:rPr>
            </w:pPr>
            <w:r w:rsidRPr="00900856">
              <w:rPr>
                <w:rFonts w:ascii="Times New Roman" w:hAnsi="Times New Roman"/>
              </w:rPr>
              <w:t xml:space="preserve">Характеристика </w:t>
            </w:r>
          </w:p>
        </w:tc>
        <w:tc>
          <w:tcPr>
            <w:tcW w:w="0" w:type="auto"/>
          </w:tcPr>
          <w:p w:rsidR="00CD5373" w:rsidRPr="00900856" w:rsidRDefault="00CD5373" w:rsidP="00AD059D">
            <w:pPr>
              <w:tabs>
                <w:tab w:val="left" w:pos="284"/>
                <w:tab w:val="left" w:pos="10773"/>
              </w:tabs>
              <w:spacing w:after="0" w:line="240" w:lineRule="auto"/>
              <w:ind w:left="851" w:right="673"/>
              <w:jc w:val="both"/>
              <w:rPr>
                <w:rFonts w:ascii="Times New Roman" w:hAnsi="Times New Roman"/>
              </w:rPr>
            </w:pPr>
            <w:r w:rsidRPr="00900856">
              <w:rPr>
                <w:rFonts w:ascii="Times New Roman" w:hAnsi="Times New Roman"/>
              </w:rPr>
              <w:t xml:space="preserve">Оценивание </w:t>
            </w:r>
          </w:p>
        </w:tc>
      </w:tr>
      <w:tr w:rsidR="00CD5373" w:rsidRPr="00900856" w:rsidTr="00434934">
        <w:trPr>
          <w:jc w:val="center"/>
        </w:trPr>
        <w:tc>
          <w:tcPr>
            <w:tcW w:w="2040" w:type="dxa"/>
          </w:tcPr>
          <w:p w:rsidR="00CD5373" w:rsidRPr="00900856" w:rsidRDefault="00CD5373" w:rsidP="0009683B">
            <w:pPr>
              <w:tabs>
                <w:tab w:val="left" w:pos="284"/>
                <w:tab w:val="left" w:pos="10773"/>
              </w:tabs>
              <w:spacing w:after="0" w:line="240" w:lineRule="auto"/>
              <w:ind w:right="673"/>
              <w:jc w:val="both"/>
              <w:rPr>
                <w:rFonts w:ascii="Times New Roman" w:hAnsi="Times New Roman"/>
              </w:rPr>
            </w:pPr>
            <w:r w:rsidRPr="00900856">
              <w:rPr>
                <w:rFonts w:ascii="Times New Roman" w:hAnsi="Times New Roman"/>
              </w:rPr>
              <w:t>«Выпускник научится»</w:t>
            </w:r>
          </w:p>
        </w:tc>
        <w:tc>
          <w:tcPr>
            <w:tcW w:w="4818" w:type="dxa"/>
          </w:tcPr>
          <w:p w:rsidR="00CD5373" w:rsidRPr="00900856" w:rsidRDefault="00CD5373" w:rsidP="0009683B">
            <w:pPr>
              <w:tabs>
                <w:tab w:val="left" w:pos="284"/>
                <w:tab w:val="left" w:pos="3597"/>
                <w:tab w:val="left" w:pos="10773"/>
              </w:tabs>
              <w:spacing w:after="0" w:line="240" w:lineRule="auto"/>
              <w:ind w:left="114" w:right="86"/>
              <w:jc w:val="both"/>
              <w:rPr>
                <w:rFonts w:ascii="Times New Roman" w:hAnsi="Times New Roman"/>
              </w:rPr>
            </w:pPr>
            <w:r w:rsidRPr="00900856">
              <w:rPr>
                <w:rFonts w:ascii="Times New Roman" w:hAnsi="Times New Roman"/>
              </w:rPr>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w:t>
            </w:r>
            <w:r w:rsidR="004B2100" w:rsidRPr="00900856">
              <w:rPr>
                <w:rFonts w:ascii="Times New Roman" w:hAnsi="Times New Roman"/>
              </w:rPr>
              <w:t>ми</w:t>
            </w:r>
            <w:r w:rsidRPr="00900856">
              <w:rPr>
                <w:rFonts w:ascii="Times New Roman" w:hAnsi="Times New Roman"/>
              </w:rPr>
              <w:t>ся</w:t>
            </w:r>
          </w:p>
        </w:tc>
        <w:tc>
          <w:tcPr>
            <w:tcW w:w="0" w:type="auto"/>
          </w:tcPr>
          <w:p w:rsidR="00CD5373" w:rsidRPr="00900856" w:rsidRDefault="004B2100" w:rsidP="0009683B">
            <w:pPr>
              <w:tabs>
                <w:tab w:val="left" w:pos="0"/>
                <w:tab w:val="left" w:pos="3570"/>
                <w:tab w:val="left" w:pos="10773"/>
              </w:tabs>
              <w:spacing w:after="0" w:line="240" w:lineRule="auto"/>
              <w:jc w:val="both"/>
              <w:rPr>
                <w:rFonts w:ascii="Times New Roman" w:hAnsi="Times New Roman"/>
              </w:rPr>
            </w:pPr>
            <w:r w:rsidRPr="00900856">
              <w:rPr>
                <w:rFonts w:ascii="Times New Roman" w:hAnsi="Times New Roman"/>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CD5373" w:rsidRPr="00900856" w:rsidTr="00434934">
        <w:trPr>
          <w:jc w:val="center"/>
        </w:trPr>
        <w:tc>
          <w:tcPr>
            <w:tcW w:w="2040" w:type="dxa"/>
          </w:tcPr>
          <w:p w:rsidR="00CD5373" w:rsidRPr="00900856" w:rsidRDefault="004B2100" w:rsidP="0009683B">
            <w:pPr>
              <w:tabs>
                <w:tab w:val="left" w:pos="284"/>
                <w:tab w:val="left" w:pos="10773"/>
              </w:tabs>
              <w:spacing w:after="0" w:line="240" w:lineRule="auto"/>
              <w:ind w:right="673"/>
              <w:jc w:val="both"/>
              <w:rPr>
                <w:rFonts w:ascii="Times New Roman" w:hAnsi="Times New Roman"/>
              </w:rPr>
            </w:pPr>
            <w:r w:rsidRPr="00900856">
              <w:rPr>
                <w:rFonts w:ascii="Times New Roman" w:hAnsi="Times New Roman"/>
              </w:rPr>
              <w:t>«Выпускник получит возможность научиться»</w:t>
            </w:r>
          </w:p>
        </w:tc>
        <w:tc>
          <w:tcPr>
            <w:tcW w:w="4818" w:type="dxa"/>
          </w:tcPr>
          <w:p w:rsidR="00CD5373" w:rsidRPr="00900856" w:rsidRDefault="004B2100" w:rsidP="0009683B">
            <w:pPr>
              <w:tabs>
                <w:tab w:val="left" w:pos="284"/>
                <w:tab w:val="left" w:pos="3228"/>
                <w:tab w:val="left" w:pos="10773"/>
              </w:tabs>
              <w:spacing w:after="0" w:line="240" w:lineRule="auto"/>
              <w:ind w:left="114" w:right="40"/>
              <w:jc w:val="both"/>
              <w:rPr>
                <w:rFonts w:ascii="Times New Roman" w:hAnsi="Times New Roman"/>
              </w:rPr>
            </w:pPr>
            <w:r w:rsidRPr="00900856">
              <w:rPr>
                <w:rFonts w:ascii="Times New Roman" w:hAnsi="Times New Roman"/>
              </w:rPr>
              <w:t>Система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Данный уровень достижений могут продемонстрировать отдельные мотивированные и способные обучающиеся.</w:t>
            </w:r>
          </w:p>
        </w:tc>
        <w:tc>
          <w:tcPr>
            <w:tcW w:w="0" w:type="auto"/>
          </w:tcPr>
          <w:p w:rsidR="00CD5373" w:rsidRPr="00900856" w:rsidRDefault="004B2100" w:rsidP="0009683B">
            <w:pPr>
              <w:tabs>
                <w:tab w:val="left" w:pos="0"/>
                <w:tab w:val="left" w:pos="10773"/>
              </w:tabs>
              <w:spacing w:after="0" w:line="240" w:lineRule="auto"/>
              <w:jc w:val="both"/>
              <w:rPr>
                <w:rFonts w:ascii="Times New Roman" w:hAnsi="Times New Roman"/>
              </w:rPr>
            </w:pPr>
            <w:r w:rsidRPr="00900856">
              <w:rPr>
                <w:rFonts w:ascii="Times New Roman" w:hAnsi="Times New Roman"/>
              </w:rPr>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w:t>
            </w:r>
            <w:r w:rsidRPr="00900856">
              <w:rPr>
                <w:rFonts w:ascii="Times New Roman" w:hAnsi="Times New Roman"/>
              </w:rPr>
              <w:lastRenderedPageBreak/>
              <w:t>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B540EE" w:rsidRPr="00900856" w:rsidRDefault="004B2100" w:rsidP="00AD059D">
      <w:pPr>
        <w:tabs>
          <w:tab w:val="left" w:pos="284"/>
          <w:tab w:val="left" w:pos="10773"/>
        </w:tabs>
        <w:spacing w:after="0" w:line="240" w:lineRule="auto"/>
        <w:ind w:left="851" w:right="673"/>
        <w:jc w:val="both"/>
        <w:rPr>
          <w:rFonts w:ascii="Times New Roman" w:hAnsi="Times New Roman"/>
        </w:rPr>
      </w:pPr>
      <w:r w:rsidRPr="00900856">
        <w:rPr>
          <w:rFonts w:ascii="Times New Roman" w:hAnsi="Times New Roman"/>
        </w:rPr>
        <w:lastRenderedPageBreak/>
        <w:t xml:space="preserve">Для </w:t>
      </w:r>
      <w:r w:rsidR="00B540EE" w:rsidRPr="00900856">
        <w:rPr>
          <w:rFonts w:ascii="Times New Roman" w:hAnsi="Times New Roman"/>
        </w:rPr>
        <w:t xml:space="preserve"> реализаци</w:t>
      </w:r>
      <w:r w:rsidRPr="00900856">
        <w:rPr>
          <w:rFonts w:ascii="Times New Roman" w:hAnsi="Times New Roman"/>
        </w:rPr>
        <w:t>и</w:t>
      </w:r>
      <w:r w:rsidR="00B540EE" w:rsidRPr="00900856">
        <w:rPr>
          <w:rFonts w:ascii="Times New Roman" w:hAnsi="Times New Roman"/>
        </w:rPr>
        <w:t xml:space="preserve"> и достижени</w:t>
      </w:r>
      <w:r w:rsidRPr="00900856">
        <w:rPr>
          <w:rFonts w:ascii="Times New Roman" w:hAnsi="Times New Roman"/>
        </w:rPr>
        <w:t>я</w:t>
      </w:r>
      <w:r w:rsidR="00B540EE" w:rsidRPr="00900856">
        <w:rPr>
          <w:rFonts w:ascii="Times New Roman" w:hAnsi="Times New Roman"/>
        </w:rPr>
        <w:t xml:space="preserve"> планируемых результатов</w:t>
      </w:r>
      <w:r w:rsidRPr="00900856">
        <w:rPr>
          <w:rFonts w:ascii="Times New Roman" w:hAnsi="Times New Roman"/>
        </w:rPr>
        <w:t xml:space="preserve"> </w:t>
      </w:r>
      <w:r w:rsidR="00B540EE" w:rsidRPr="00900856">
        <w:rPr>
          <w:rFonts w:ascii="Times New Roman" w:hAnsi="Times New Roman"/>
        </w:rPr>
        <w:t xml:space="preserve"> учителя </w:t>
      </w:r>
      <w:r w:rsidRPr="00900856">
        <w:rPr>
          <w:rFonts w:ascii="Times New Roman" w:hAnsi="Times New Roman"/>
        </w:rPr>
        <w:t xml:space="preserve">должны </w:t>
      </w:r>
      <w:r w:rsidR="00B540EE" w:rsidRPr="00900856">
        <w:rPr>
          <w:rFonts w:ascii="Times New Roman" w:hAnsi="Times New Roman"/>
        </w:rPr>
        <w:t xml:space="preserve"> использова</w:t>
      </w:r>
      <w:r w:rsidRPr="00900856">
        <w:rPr>
          <w:rFonts w:ascii="Times New Roman" w:hAnsi="Times New Roman"/>
        </w:rPr>
        <w:t>ть в педагогической практике</w:t>
      </w:r>
      <w:r w:rsidR="00B540EE" w:rsidRPr="00900856">
        <w:rPr>
          <w:rFonts w:ascii="Times New Roman" w:hAnsi="Times New Roman"/>
        </w:rPr>
        <w:t xml:space="preserve"> педагогически</w:t>
      </w:r>
      <w:r w:rsidRPr="00900856">
        <w:rPr>
          <w:rFonts w:ascii="Times New Roman" w:hAnsi="Times New Roman"/>
        </w:rPr>
        <w:t>е</w:t>
      </w:r>
      <w:r w:rsidR="00B540EE" w:rsidRPr="00900856">
        <w:rPr>
          <w:rFonts w:ascii="Times New Roman" w:hAnsi="Times New Roman"/>
        </w:rPr>
        <w:t xml:space="preserve"> технологи</w:t>
      </w:r>
      <w:r w:rsidRPr="00900856">
        <w:rPr>
          <w:rFonts w:ascii="Times New Roman" w:hAnsi="Times New Roman"/>
        </w:rPr>
        <w:t>и</w:t>
      </w:r>
      <w:r w:rsidR="00B540EE" w:rsidRPr="00900856">
        <w:rPr>
          <w:rFonts w:ascii="Times New Roman" w:hAnsi="Times New Roman"/>
        </w:rPr>
        <w:t xml:space="preserve">, которые основаны на </w:t>
      </w:r>
      <w:r w:rsidR="00B540EE" w:rsidRPr="00900856">
        <w:rPr>
          <w:rFonts w:ascii="Times New Roman" w:hAnsi="Times New Roman"/>
          <w:bCs/>
          <w:iCs/>
        </w:rPr>
        <w:t>дифференциации требований</w:t>
      </w:r>
      <w:r w:rsidRPr="00900856">
        <w:rPr>
          <w:rFonts w:ascii="Times New Roman" w:hAnsi="Times New Roman"/>
        </w:rPr>
        <w:t xml:space="preserve"> к подготовке </w:t>
      </w:r>
      <w:r w:rsidR="00B540EE" w:rsidRPr="00900856">
        <w:rPr>
          <w:rFonts w:ascii="Times New Roman" w:hAnsi="Times New Roman"/>
        </w:rPr>
        <w:t>учащихся.</w:t>
      </w:r>
    </w:p>
    <w:p w:rsidR="0084607D" w:rsidRDefault="0084607D" w:rsidP="00AD059D">
      <w:pPr>
        <w:tabs>
          <w:tab w:val="left" w:pos="284"/>
          <w:tab w:val="left" w:pos="10773"/>
        </w:tabs>
        <w:spacing w:after="0" w:line="240" w:lineRule="auto"/>
        <w:ind w:left="851" w:right="673"/>
        <w:jc w:val="both"/>
        <w:rPr>
          <w:rFonts w:ascii="Times New Roman" w:hAnsi="Times New Roman"/>
        </w:rPr>
      </w:pPr>
    </w:p>
    <w:p w:rsidR="0009683B" w:rsidRPr="00900856" w:rsidRDefault="0009683B" w:rsidP="00AD059D">
      <w:pPr>
        <w:tabs>
          <w:tab w:val="left" w:pos="284"/>
          <w:tab w:val="left" w:pos="10773"/>
        </w:tabs>
        <w:spacing w:after="0" w:line="240" w:lineRule="auto"/>
        <w:ind w:left="851" w:right="673"/>
        <w:jc w:val="both"/>
        <w:rPr>
          <w:rFonts w:ascii="Times New Roman" w:hAnsi="Times New Roman"/>
        </w:rPr>
      </w:pPr>
    </w:p>
    <w:p w:rsidR="00B540EE" w:rsidRPr="00900856" w:rsidRDefault="00086BF2" w:rsidP="001E7EB5">
      <w:pPr>
        <w:pStyle w:val="2"/>
        <w:tabs>
          <w:tab w:val="left" w:pos="284"/>
          <w:tab w:val="left" w:pos="9921"/>
          <w:tab w:val="left" w:pos="10773"/>
        </w:tabs>
        <w:spacing w:line="240" w:lineRule="auto"/>
        <w:ind w:right="-2" w:firstLine="0"/>
        <w:jc w:val="center"/>
        <w:rPr>
          <w:rStyle w:val="20"/>
          <w:b/>
          <w:sz w:val="22"/>
          <w:szCs w:val="22"/>
        </w:rPr>
      </w:pPr>
      <w:bookmarkStart w:id="22" w:name="_Toc405145648"/>
      <w:bookmarkStart w:id="23" w:name="_Toc406058977"/>
      <w:bookmarkStart w:id="24" w:name="_Toc409691626"/>
      <w:r w:rsidRPr="00900856">
        <w:rPr>
          <w:rStyle w:val="20"/>
          <w:b/>
          <w:sz w:val="22"/>
          <w:szCs w:val="22"/>
        </w:rPr>
        <w:t>1.2.3. Л</w:t>
      </w:r>
      <w:r w:rsidR="00B540EE" w:rsidRPr="00900856">
        <w:rPr>
          <w:rStyle w:val="20"/>
          <w:b/>
          <w:sz w:val="22"/>
          <w:szCs w:val="22"/>
        </w:rPr>
        <w:t xml:space="preserve">ичностные результаты освоения </w:t>
      </w:r>
      <w:bookmarkEnd w:id="22"/>
      <w:bookmarkEnd w:id="23"/>
      <w:bookmarkEnd w:id="24"/>
      <w:r w:rsidR="00743E62" w:rsidRPr="00900856">
        <w:rPr>
          <w:rStyle w:val="20"/>
          <w:b/>
          <w:sz w:val="22"/>
          <w:szCs w:val="22"/>
        </w:rPr>
        <w:t>основной образовательной программы</w:t>
      </w:r>
      <w:r w:rsidR="00755F9D" w:rsidRPr="00900856">
        <w:rPr>
          <w:rStyle w:val="20"/>
          <w:b/>
          <w:sz w:val="22"/>
          <w:szCs w:val="22"/>
        </w:rPr>
        <w:t>:</w:t>
      </w:r>
    </w:p>
    <w:p w:rsidR="00B540EE" w:rsidRPr="00900856" w:rsidRDefault="00B540EE" w:rsidP="001E7EB5">
      <w:pPr>
        <w:tabs>
          <w:tab w:val="left" w:pos="284"/>
          <w:tab w:val="left" w:pos="9921"/>
          <w:tab w:val="left" w:pos="10773"/>
        </w:tabs>
        <w:spacing w:after="0" w:line="240" w:lineRule="auto"/>
        <w:ind w:right="-2"/>
        <w:jc w:val="both"/>
        <w:rPr>
          <w:rStyle w:val="dash041e005f0431005f044b005f0447005f043d005f044b005f0439005f005fchar1char1"/>
          <w:sz w:val="22"/>
          <w:szCs w:val="22"/>
        </w:rPr>
      </w:pPr>
      <w:r w:rsidRPr="00900856">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900856">
        <w:rPr>
          <w:rStyle w:val="dash041e005f0431005f044b005f0447005f043d005f044b005f0439005f005fchar1char1"/>
          <w:sz w:val="22"/>
          <w:szCs w:val="22"/>
        </w:rPr>
        <w:t xml:space="preserve">личностной </w:t>
      </w:r>
      <w:r w:rsidRPr="00900856">
        <w:rPr>
          <w:rStyle w:val="dash041e005f0431005f044b005f0447005f043d005f044b005f0439005f005fchar1char1"/>
          <w:sz w:val="22"/>
          <w:szCs w:val="22"/>
        </w:rPr>
        <w:t>сопричастности судьб</w:t>
      </w:r>
      <w:r w:rsidR="00743E62" w:rsidRPr="00900856">
        <w:rPr>
          <w:rStyle w:val="dash041e005f0431005f044b005f0447005f043d005f044b005f0439005f005fchar1char1"/>
          <w:sz w:val="22"/>
          <w:szCs w:val="22"/>
        </w:rPr>
        <w:t>е</w:t>
      </w:r>
      <w:r w:rsidRPr="00900856">
        <w:rPr>
          <w:rStyle w:val="dash041e005f0431005f044b005f0447005f043d005f044b005f0439005f005fchar1char1"/>
          <w:sz w:val="22"/>
          <w:szCs w:val="22"/>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900856">
        <w:rPr>
          <w:rStyle w:val="dash041e005f0431005f044b005f0447005f043d005f044b005f0439005f005fchar1char1"/>
          <w:sz w:val="22"/>
          <w:szCs w:val="22"/>
        </w:rPr>
        <w:t xml:space="preserve">и </w:t>
      </w:r>
      <w:r w:rsidRPr="00900856">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900856" w:rsidRDefault="00B540EE" w:rsidP="001E7EB5">
      <w:pPr>
        <w:tabs>
          <w:tab w:val="left" w:pos="284"/>
          <w:tab w:val="left" w:pos="9921"/>
          <w:tab w:val="left" w:pos="10773"/>
        </w:tabs>
        <w:spacing w:after="0" w:line="240" w:lineRule="auto"/>
        <w:ind w:right="-2"/>
        <w:jc w:val="both"/>
        <w:rPr>
          <w:rStyle w:val="dash041e005f0431005f044b005f0447005f043d005f044b005f0439005f005fchar1char1"/>
          <w:sz w:val="22"/>
          <w:szCs w:val="22"/>
        </w:rPr>
      </w:pPr>
      <w:r w:rsidRPr="00900856">
        <w:rPr>
          <w:rStyle w:val="dash041e005f0431005f044b005f0447005f043d005f044b005f0439005f005fchar1char1"/>
          <w:sz w:val="22"/>
          <w:szCs w:val="22"/>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w:t>
      </w:r>
      <w:r w:rsidRPr="00900856">
        <w:rPr>
          <w:rStyle w:val="dash041e005f0431005f044b005f0447005f043d005f044b005f0439005f005fchar1char1"/>
          <w:sz w:val="22"/>
          <w:szCs w:val="22"/>
        </w:rPr>
        <w:lastRenderedPageBreak/>
        <w:t>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900856" w:rsidRDefault="00B540EE" w:rsidP="001E7EB5">
      <w:pPr>
        <w:tabs>
          <w:tab w:val="left" w:pos="284"/>
          <w:tab w:val="left" w:pos="9921"/>
          <w:tab w:val="left" w:pos="10773"/>
        </w:tabs>
        <w:spacing w:after="0" w:line="240" w:lineRule="auto"/>
        <w:ind w:right="-2"/>
        <w:jc w:val="both"/>
        <w:rPr>
          <w:rStyle w:val="dash041e005f0431005f044b005f0447005f043d005f044b005f0439005f005fchar1char1"/>
          <w:sz w:val="22"/>
          <w:szCs w:val="22"/>
        </w:rPr>
      </w:pPr>
      <w:r w:rsidRPr="00900856">
        <w:rPr>
          <w:rStyle w:val="dash041e005f0431005f044b005f0447005f043d005f044b005f0439005f005fchar1char1"/>
          <w:sz w:val="22"/>
          <w:szCs w:val="22"/>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900856" w:rsidRDefault="00A34B02" w:rsidP="001E7EB5">
      <w:pPr>
        <w:tabs>
          <w:tab w:val="left" w:pos="284"/>
          <w:tab w:val="left" w:pos="9921"/>
          <w:tab w:val="left" w:pos="10773"/>
        </w:tabs>
        <w:spacing w:after="0" w:line="240" w:lineRule="auto"/>
        <w:ind w:right="-2"/>
        <w:jc w:val="both"/>
        <w:rPr>
          <w:rStyle w:val="dash041e005f0431005f044b005f0447005f043d005f044b005f0439005f005fchar1char1"/>
          <w:sz w:val="22"/>
          <w:szCs w:val="22"/>
        </w:rPr>
      </w:pPr>
      <w:r w:rsidRPr="00900856">
        <w:rPr>
          <w:rStyle w:val="dash041e005f0431005f044b005f0447005f043d005f044b005f0439005f005fchar1char1"/>
          <w:sz w:val="22"/>
          <w:szCs w:val="22"/>
        </w:rPr>
        <w:t>4</w:t>
      </w:r>
      <w:r w:rsidR="00B540EE" w:rsidRPr="00900856">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900856" w:rsidRDefault="00A34B02" w:rsidP="001E7EB5">
      <w:pPr>
        <w:tabs>
          <w:tab w:val="left" w:pos="284"/>
          <w:tab w:val="left" w:pos="9921"/>
          <w:tab w:val="left" w:pos="10773"/>
        </w:tabs>
        <w:spacing w:after="0" w:line="240" w:lineRule="auto"/>
        <w:ind w:right="-2"/>
        <w:jc w:val="both"/>
        <w:rPr>
          <w:rStyle w:val="dash041e005f0431005f044b005f0447005f043d005f044b005f0439005f005fchar1char1"/>
          <w:sz w:val="22"/>
          <w:szCs w:val="22"/>
        </w:rPr>
      </w:pPr>
      <w:r w:rsidRPr="00900856">
        <w:rPr>
          <w:rStyle w:val="dash041e005f0431005f044b005f0447005f043d005f044b005f0439005f005fchar1char1"/>
          <w:sz w:val="22"/>
          <w:szCs w:val="22"/>
        </w:rPr>
        <w:t>5</w:t>
      </w:r>
      <w:r w:rsidR="00B540EE" w:rsidRPr="00900856">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900856">
        <w:rPr>
          <w:rStyle w:val="dash041e005f0431005f044b005f0447005f043d005f044b005f0439005f005fchar1char1"/>
          <w:sz w:val="22"/>
          <w:szCs w:val="22"/>
        </w:rPr>
        <w:t>6</w:t>
      </w:r>
      <w:r w:rsidR="00B540EE" w:rsidRPr="00900856">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900856">
        <w:rPr>
          <w:rStyle w:val="dash041e005f0431005f044b005f0447005f043d005f044b005f0439005f005fchar1char1"/>
          <w:sz w:val="22"/>
          <w:szCs w:val="22"/>
        </w:rPr>
        <w:t xml:space="preserve">участвовать </w:t>
      </w:r>
      <w:r w:rsidR="00B540EE" w:rsidRPr="00900856">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900856">
        <w:rPr>
          <w:rStyle w:val="dash041e005f0431005f044b005f0447005f043d005f044b005f0439005f005fchar1char1"/>
          <w:sz w:val="22"/>
          <w:szCs w:val="22"/>
        </w:rPr>
        <w:t xml:space="preserve">взаимодействующего </w:t>
      </w:r>
      <w:r w:rsidR="00B540EE" w:rsidRPr="00900856">
        <w:rPr>
          <w:rStyle w:val="dash041e005f0431005f044b005f0447005f043d005f044b005f0439005f005fchar1char1"/>
          <w:sz w:val="22"/>
          <w:szCs w:val="22"/>
        </w:rPr>
        <w:t>с социальной средой и социальными институтами</w:t>
      </w:r>
      <w:r w:rsidR="00D61201" w:rsidRPr="00900856">
        <w:rPr>
          <w:rStyle w:val="dash041e005f0431005f044b005f0447005f043d005f044b005f0439005f005fchar1char1"/>
          <w:sz w:val="22"/>
          <w:szCs w:val="22"/>
        </w:rPr>
        <w:t>;</w:t>
      </w:r>
      <w:r w:rsidR="002364B5" w:rsidRPr="00900856">
        <w:rPr>
          <w:rStyle w:val="dash041e005f0431005f044b005f0447005f043d005f044b005f0439005f005fchar1char1"/>
          <w:sz w:val="22"/>
          <w:szCs w:val="22"/>
        </w:rPr>
        <w:t xml:space="preserve"> </w:t>
      </w:r>
      <w:r w:rsidR="00B540EE" w:rsidRPr="00900856">
        <w:rPr>
          <w:rStyle w:val="dash041e005f0431005f044b005f0447005f043d005f044b005f0439005f005fchar1char1"/>
          <w:sz w:val="22"/>
          <w:szCs w:val="22"/>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900856" w:rsidRDefault="00A34B02" w:rsidP="001E7EB5">
      <w:pPr>
        <w:tabs>
          <w:tab w:val="left" w:pos="284"/>
          <w:tab w:val="left" w:pos="9921"/>
          <w:tab w:val="left" w:pos="10773"/>
        </w:tabs>
        <w:spacing w:after="0" w:line="240" w:lineRule="auto"/>
        <w:ind w:right="-2"/>
        <w:jc w:val="both"/>
        <w:rPr>
          <w:rStyle w:val="dash041e005f0431005f044b005f0447005f043d005f044b005f0439005f005fchar1char1"/>
          <w:sz w:val="22"/>
          <w:szCs w:val="22"/>
        </w:rPr>
      </w:pPr>
      <w:r w:rsidRPr="00900856">
        <w:rPr>
          <w:rStyle w:val="dash041e005f0431005f044b005f0447005f043d005f044b005f0439005f005fchar1char1"/>
          <w:sz w:val="22"/>
          <w:szCs w:val="22"/>
        </w:rPr>
        <w:t>7</w:t>
      </w:r>
      <w:r w:rsidR="00B540EE" w:rsidRPr="00900856">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900856" w:rsidRDefault="00A34B02" w:rsidP="001E7EB5">
      <w:pPr>
        <w:tabs>
          <w:tab w:val="left" w:pos="284"/>
          <w:tab w:val="left" w:pos="9921"/>
          <w:tab w:val="left" w:pos="10773"/>
        </w:tabs>
        <w:spacing w:after="0" w:line="240" w:lineRule="auto"/>
        <w:ind w:right="-2"/>
        <w:jc w:val="both"/>
        <w:rPr>
          <w:rStyle w:val="dash041e005f0431005f044b005f0447005f043d005f044b005f0439005f005fchar1char1"/>
          <w:sz w:val="22"/>
          <w:szCs w:val="22"/>
        </w:rPr>
      </w:pPr>
      <w:r w:rsidRPr="00900856">
        <w:rPr>
          <w:rStyle w:val="dash041e005f0431005f044b005f0447005f043d005f044b005f0439005f005fchar1char1"/>
          <w:sz w:val="22"/>
          <w:szCs w:val="22"/>
        </w:rPr>
        <w:t>8</w:t>
      </w:r>
      <w:r w:rsidR="00B540EE" w:rsidRPr="00900856">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900856">
        <w:rPr>
          <w:rStyle w:val="dash041e005f0431005f044b005f0447005f043d005f044b005f0439005f005fchar1char1"/>
          <w:sz w:val="22"/>
          <w:szCs w:val="22"/>
        </w:rPr>
        <w:t>е</w:t>
      </w:r>
      <w:r w:rsidR="00B540EE" w:rsidRPr="00900856">
        <w:rPr>
          <w:rStyle w:val="dash041e005f0431005f044b005f0447005f043d005f044b005f0439005f005fchar1char1"/>
          <w:sz w:val="22"/>
          <w:szCs w:val="22"/>
        </w:rPr>
        <w:t>, эмоционально-ценностно</w:t>
      </w:r>
      <w:r w:rsidR="002E6BD0" w:rsidRPr="00900856">
        <w:rPr>
          <w:rStyle w:val="dash041e005f0431005f044b005f0447005f043d005f044b005f0439005f005fchar1char1"/>
          <w:sz w:val="22"/>
          <w:szCs w:val="22"/>
        </w:rPr>
        <w:t>е</w:t>
      </w:r>
      <w:r w:rsidR="00B540EE" w:rsidRPr="00900856">
        <w:rPr>
          <w:rStyle w:val="dash041e005f0431005f044b005f0447005f043d005f044b005f0439005f005fchar1char1"/>
          <w:sz w:val="22"/>
          <w:szCs w:val="22"/>
        </w:rPr>
        <w:t xml:space="preserve"> видени</w:t>
      </w:r>
      <w:r w:rsidR="002E6BD0" w:rsidRPr="00900856">
        <w:rPr>
          <w:rStyle w:val="dash041e005f0431005f044b005f0447005f043d005f044b005f0439005f005fchar1char1"/>
          <w:sz w:val="22"/>
          <w:szCs w:val="22"/>
        </w:rPr>
        <w:t>е</w:t>
      </w:r>
      <w:r w:rsidR="00B540EE" w:rsidRPr="00900856">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900856" w:rsidRDefault="00A34B02" w:rsidP="001E7EB5">
      <w:pPr>
        <w:tabs>
          <w:tab w:val="left" w:pos="284"/>
          <w:tab w:val="left" w:pos="9921"/>
          <w:tab w:val="left" w:pos="10773"/>
        </w:tabs>
        <w:spacing w:after="0" w:line="240" w:lineRule="auto"/>
        <w:ind w:right="-2"/>
        <w:jc w:val="both"/>
        <w:rPr>
          <w:rFonts w:ascii="Times New Roman" w:hAnsi="Times New Roman"/>
        </w:rPr>
      </w:pPr>
      <w:r w:rsidRPr="00900856">
        <w:rPr>
          <w:rStyle w:val="dash041e005f0431005f044b005f0447005f043d005f044b005f0439005f005fchar1char1"/>
          <w:sz w:val="22"/>
          <w:szCs w:val="22"/>
        </w:rPr>
        <w:t>9</w:t>
      </w:r>
      <w:r w:rsidR="00B540EE" w:rsidRPr="00900856">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4607D" w:rsidRDefault="0084607D" w:rsidP="001E7EB5">
      <w:pPr>
        <w:pStyle w:val="2"/>
        <w:tabs>
          <w:tab w:val="left" w:pos="284"/>
          <w:tab w:val="left" w:pos="9921"/>
          <w:tab w:val="left" w:pos="10773"/>
        </w:tabs>
        <w:spacing w:line="240" w:lineRule="auto"/>
        <w:ind w:right="-2" w:firstLine="0"/>
        <w:rPr>
          <w:sz w:val="22"/>
          <w:szCs w:val="22"/>
        </w:rPr>
      </w:pPr>
      <w:bookmarkStart w:id="25" w:name="_Toc405145649"/>
      <w:bookmarkStart w:id="26" w:name="_Toc406058978"/>
      <w:bookmarkStart w:id="27" w:name="_Toc409691627"/>
      <w:bookmarkStart w:id="28" w:name="_Toc410653951"/>
      <w:bookmarkStart w:id="29" w:name="_Toc414553132"/>
    </w:p>
    <w:p w:rsidR="00F7112F" w:rsidRPr="00900856" w:rsidRDefault="00F7112F" w:rsidP="001E7EB5">
      <w:pPr>
        <w:pStyle w:val="2"/>
        <w:tabs>
          <w:tab w:val="left" w:pos="284"/>
          <w:tab w:val="left" w:pos="9921"/>
          <w:tab w:val="left" w:pos="10773"/>
        </w:tabs>
        <w:spacing w:line="240" w:lineRule="auto"/>
        <w:ind w:right="-2" w:firstLine="0"/>
        <w:rPr>
          <w:sz w:val="22"/>
          <w:szCs w:val="22"/>
        </w:rPr>
      </w:pPr>
    </w:p>
    <w:p w:rsidR="00104104" w:rsidRPr="00900856" w:rsidRDefault="006F777F" w:rsidP="001E7EB5">
      <w:pPr>
        <w:pStyle w:val="2"/>
        <w:tabs>
          <w:tab w:val="left" w:pos="284"/>
          <w:tab w:val="left" w:pos="9921"/>
          <w:tab w:val="left" w:pos="10773"/>
        </w:tabs>
        <w:spacing w:line="240" w:lineRule="auto"/>
        <w:ind w:right="-2" w:firstLine="0"/>
        <w:jc w:val="center"/>
        <w:rPr>
          <w:sz w:val="22"/>
          <w:szCs w:val="22"/>
        </w:rPr>
      </w:pPr>
      <w:r w:rsidRPr="00900856">
        <w:rPr>
          <w:sz w:val="22"/>
          <w:szCs w:val="22"/>
        </w:rPr>
        <w:t>1.2.</w:t>
      </w:r>
      <w:r w:rsidR="00CB234B" w:rsidRPr="00900856">
        <w:rPr>
          <w:sz w:val="22"/>
          <w:szCs w:val="22"/>
        </w:rPr>
        <w:t>4</w:t>
      </w:r>
      <w:r w:rsidR="00086BF2" w:rsidRPr="00900856">
        <w:rPr>
          <w:sz w:val="22"/>
          <w:szCs w:val="22"/>
        </w:rPr>
        <w:t>. М</w:t>
      </w:r>
      <w:r w:rsidR="00B540EE" w:rsidRPr="00900856">
        <w:rPr>
          <w:sz w:val="22"/>
          <w:szCs w:val="22"/>
        </w:rPr>
        <w:t>етапредметные результаты освоения ООП</w:t>
      </w:r>
      <w:bookmarkEnd w:id="25"/>
      <w:bookmarkEnd w:id="26"/>
      <w:bookmarkEnd w:id="27"/>
      <w:bookmarkEnd w:id="28"/>
      <w:bookmarkEnd w:id="29"/>
    </w:p>
    <w:p w:rsidR="009B5292" w:rsidRPr="00900856" w:rsidRDefault="00525B70" w:rsidP="001E7EB5">
      <w:pPr>
        <w:tabs>
          <w:tab w:val="left" w:pos="284"/>
          <w:tab w:val="left" w:pos="9921"/>
          <w:tab w:val="left" w:pos="10773"/>
        </w:tabs>
        <w:spacing w:after="0" w:line="240" w:lineRule="auto"/>
        <w:ind w:right="-2"/>
        <w:jc w:val="both"/>
        <w:rPr>
          <w:rFonts w:ascii="Times New Roman" w:hAnsi="Times New Roman"/>
          <w:b/>
          <w:i/>
        </w:rPr>
      </w:pPr>
      <w:r w:rsidRPr="00900856">
        <w:rPr>
          <w:rFonts w:ascii="Times New Roman" w:hAnsi="Times New Roman"/>
        </w:rPr>
        <w:t xml:space="preserve">Метапредметные </w:t>
      </w:r>
      <w:r w:rsidR="009B5292" w:rsidRPr="00900856">
        <w:rPr>
          <w:rFonts w:ascii="Times New Roman" w:hAnsi="Times New Roman"/>
        </w:rPr>
        <w:t xml:space="preserve">результаты </w:t>
      </w:r>
      <w:r w:rsidRPr="00900856">
        <w:rPr>
          <w:rFonts w:ascii="Times New Roman" w:hAnsi="Times New Roman"/>
          <w:lang w:eastAsia="ru-RU"/>
        </w:rPr>
        <w:t xml:space="preserve">включают освоенные </w:t>
      </w:r>
      <w:r w:rsidR="009B5292" w:rsidRPr="00900856">
        <w:rPr>
          <w:rFonts w:ascii="Times New Roman" w:hAnsi="Times New Roman"/>
          <w:lang w:eastAsia="ru-RU"/>
        </w:rPr>
        <w:t>обучающимися межпредметные поня</w:t>
      </w:r>
      <w:r w:rsidR="00EC2FE0" w:rsidRPr="00900856">
        <w:rPr>
          <w:rFonts w:ascii="Times New Roman" w:hAnsi="Times New Roman"/>
          <w:lang w:eastAsia="ru-RU"/>
        </w:rPr>
        <w:t>тия и универсальные учебные деий</w:t>
      </w:r>
      <w:r w:rsidR="009B5292" w:rsidRPr="00900856">
        <w:rPr>
          <w:rFonts w:ascii="Times New Roman" w:hAnsi="Times New Roman"/>
          <w:lang w:eastAsia="ru-RU"/>
        </w:rPr>
        <w:t>ствия</w:t>
      </w:r>
      <w:r w:rsidR="000D7814" w:rsidRPr="00900856">
        <w:rPr>
          <w:rFonts w:ascii="Times New Roman" w:hAnsi="Times New Roman"/>
          <w:lang w:eastAsia="ru-RU"/>
        </w:rPr>
        <w:t xml:space="preserve"> (регулятивные, познавательные, </w:t>
      </w:r>
      <w:r w:rsidR="009B5292" w:rsidRPr="00900856">
        <w:rPr>
          <w:rFonts w:ascii="Times New Roman" w:hAnsi="Times New Roman"/>
          <w:lang w:eastAsia="ru-RU"/>
        </w:rPr>
        <w:t>коммуникативные)</w:t>
      </w:r>
      <w:r w:rsidRPr="00900856">
        <w:rPr>
          <w:rFonts w:ascii="Times New Roman" w:hAnsi="Times New Roman"/>
          <w:lang w:eastAsia="ru-RU"/>
        </w:rPr>
        <w:t>.</w:t>
      </w:r>
    </w:p>
    <w:p w:rsidR="009B5292" w:rsidRPr="00900856" w:rsidRDefault="009B5292" w:rsidP="001E7EB5">
      <w:pPr>
        <w:tabs>
          <w:tab w:val="left" w:pos="284"/>
          <w:tab w:val="left" w:pos="9921"/>
          <w:tab w:val="left" w:pos="10773"/>
        </w:tabs>
        <w:spacing w:after="0" w:line="240" w:lineRule="auto"/>
        <w:ind w:right="-2"/>
        <w:jc w:val="both"/>
        <w:rPr>
          <w:rFonts w:ascii="Times New Roman" w:hAnsi="Times New Roman"/>
          <w:b/>
        </w:rPr>
      </w:pPr>
      <w:r w:rsidRPr="00900856">
        <w:rPr>
          <w:rFonts w:ascii="Times New Roman" w:hAnsi="Times New Roman"/>
          <w:b/>
        </w:rPr>
        <w:t>Межпредметные понятия</w:t>
      </w:r>
    </w:p>
    <w:p w:rsidR="009B5292" w:rsidRPr="00900856" w:rsidRDefault="009B5292" w:rsidP="001E7EB5">
      <w:pPr>
        <w:tabs>
          <w:tab w:val="left" w:pos="284"/>
          <w:tab w:val="left" w:pos="9921"/>
          <w:tab w:val="left" w:pos="10773"/>
        </w:tabs>
        <w:spacing w:after="0" w:line="240" w:lineRule="auto"/>
        <w:ind w:right="-2"/>
        <w:jc w:val="both"/>
        <w:rPr>
          <w:rFonts w:ascii="Times New Roman" w:eastAsia="Times New Roman" w:hAnsi="Times New Roman"/>
        </w:rPr>
      </w:pPr>
      <w:r w:rsidRPr="00900856">
        <w:rPr>
          <w:rFonts w:ascii="Times New Roman" w:hAnsi="Times New Roman"/>
        </w:rPr>
        <w:t>Условием формирования межпредметных понятий</w:t>
      </w:r>
      <w:r w:rsidR="00900E75" w:rsidRPr="00900856">
        <w:rPr>
          <w:rFonts w:ascii="Times New Roman" w:hAnsi="Times New Roman"/>
        </w:rPr>
        <w:t>,  таких</w:t>
      </w:r>
      <w:r w:rsidR="002364B5" w:rsidRPr="00900856">
        <w:rPr>
          <w:rFonts w:ascii="Times New Roman" w:hAnsi="Times New Roman"/>
        </w:rPr>
        <w:t>,</w:t>
      </w:r>
      <w:r w:rsidR="00900E75" w:rsidRPr="00900856">
        <w:rPr>
          <w:rFonts w:ascii="Times New Roman" w:hAnsi="Times New Roman"/>
        </w:rPr>
        <w:t xml:space="preserve"> как система, </w:t>
      </w:r>
      <w:r w:rsidR="00CE4A6B" w:rsidRPr="00900856">
        <w:rPr>
          <w:rFonts w:ascii="Times New Roman" w:eastAsia="Times New Roman" w:hAnsi="Times New Roman"/>
          <w:shd w:val="clear" w:color="auto" w:fill="FFFFFF"/>
        </w:rPr>
        <w:t>факт, закономерность, феномен, анализ, синтез</w:t>
      </w:r>
      <w:r w:rsidR="002364B5" w:rsidRPr="00900856">
        <w:rPr>
          <w:rFonts w:ascii="Times New Roman" w:eastAsia="Times New Roman" w:hAnsi="Times New Roman"/>
          <w:shd w:val="clear" w:color="auto" w:fill="FFFFFF"/>
        </w:rPr>
        <w:t xml:space="preserve"> </w:t>
      </w:r>
      <w:r w:rsidRPr="00900856">
        <w:rPr>
          <w:rFonts w:ascii="Times New Roman" w:hAnsi="Times New Roman"/>
        </w:rPr>
        <w:t>является овладение обучающимися основами читательской компетенци</w:t>
      </w:r>
      <w:r w:rsidR="00277366" w:rsidRPr="00900856">
        <w:rPr>
          <w:rFonts w:ascii="Times New Roman" w:hAnsi="Times New Roman"/>
        </w:rPr>
        <w:t>и</w:t>
      </w:r>
      <w:r w:rsidRPr="00900856">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900856">
        <w:rPr>
          <w:rFonts w:ascii="Times New Roman" w:hAnsi="Times New Roman"/>
          <w:b/>
        </w:rPr>
        <w:t>основ читательской компетенции</w:t>
      </w:r>
      <w:r w:rsidRPr="00900856">
        <w:rPr>
          <w:rFonts w:ascii="Times New Roman" w:hAnsi="Times New Roman"/>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900856" w:rsidRDefault="009B5292" w:rsidP="001E7EB5">
      <w:pPr>
        <w:tabs>
          <w:tab w:val="left" w:pos="284"/>
          <w:tab w:val="left" w:pos="9921"/>
          <w:tab w:val="left" w:pos="10773"/>
        </w:tabs>
        <w:spacing w:after="0" w:line="240" w:lineRule="auto"/>
        <w:ind w:right="-2"/>
        <w:jc w:val="both"/>
        <w:rPr>
          <w:rFonts w:ascii="Times New Roman" w:hAnsi="Times New Roman"/>
          <w:i/>
        </w:rPr>
      </w:pPr>
      <w:r w:rsidRPr="00900856">
        <w:rPr>
          <w:rFonts w:ascii="Times New Roman" w:hAnsi="Times New Roman"/>
        </w:rPr>
        <w:t>При изучении учебных предметов обучающиеся усовершенствуют приобрет</w:t>
      </w:r>
      <w:r w:rsidR="00A23AB5" w:rsidRPr="00900856">
        <w:rPr>
          <w:rFonts w:ascii="Times New Roman" w:hAnsi="Times New Roman"/>
        </w:rPr>
        <w:t>е</w:t>
      </w:r>
      <w:r w:rsidRPr="00900856">
        <w:rPr>
          <w:rFonts w:ascii="Times New Roman" w:hAnsi="Times New Roman"/>
        </w:rPr>
        <w:t>нные на перво</w:t>
      </w:r>
      <w:r w:rsidR="00F91F55" w:rsidRPr="00900856">
        <w:rPr>
          <w:rFonts w:ascii="Times New Roman" w:hAnsi="Times New Roman"/>
        </w:rPr>
        <w:t>м</w:t>
      </w:r>
      <w:r w:rsidR="002364B5" w:rsidRPr="00900856">
        <w:rPr>
          <w:rFonts w:ascii="Times New Roman" w:hAnsi="Times New Roman"/>
        </w:rPr>
        <w:t xml:space="preserve"> </w:t>
      </w:r>
      <w:r w:rsidR="00F91F55" w:rsidRPr="00900856">
        <w:rPr>
          <w:rFonts w:ascii="Times New Roman" w:hAnsi="Times New Roman"/>
        </w:rPr>
        <w:t xml:space="preserve">уровне </w:t>
      </w:r>
      <w:r w:rsidRPr="00900856">
        <w:rPr>
          <w:rFonts w:ascii="Times New Roman" w:hAnsi="Times New Roman"/>
          <w:b/>
        </w:rPr>
        <w:t>навыки работы с информацией</w:t>
      </w:r>
      <w:r w:rsidRPr="00900856">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900856" w:rsidRDefault="0009683B" w:rsidP="001E7EB5">
      <w:pPr>
        <w:pStyle w:val="1"/>
        <w:numPr>
          <w:ilvl w:val="0"/>
          <w:numId w:val="0"/>
        </w:numPr>
        <w:tabs>
          <w:tab w:val="left" w:pos="284"/>
          <w:tab w:val="left" w:pos="9921"/>
          <w:tab w:val="left" w:pos="10773"/>
        </w:tabs>
        <w:ind w:right="-2"/>
        <w:rPr>
          <w:sz w:val="22"/>
          <w:szCs w:val="22"/>
        </w:rPr>
      </w:pPr>
      <w:r>
        <w:rPr>
          <w:sz w:val="22"/>
          <w:szCs w:val="22"/>
        </w:rPr>
        <w:t>-</w:t>
      </w:r>
      <w:r w:rsidR="009B5292" w:rsidRPr="00900856">
        <w:rPr>
          <w:sz w:val="22"/>
          <w:szCs w:val="22"/>
        </w:rPr>
        <w:t>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900856" w:rsidRDefault="0009683B" w:rsidP="001E7EB5">
      <w:pPr>
        <w:pStyle w:val="1"/>
        <w:numPr>
          <w:ilvl w:val="0"/>
          <w:numId w:val="0"/>
        </w:numPr>
        <w:tabs>
          <w:tab w:val="left" w:pos="284"/>
          <w:tab w:val="left" w:pos="9921"/>
          <w:tab w:val="left" w:pos="10773"/>
        </w:tabs>
        <w:ind w:right="-2"/>
        <w:rPr>
          <w:sz w:val="22"/>
          <w:szCs w:val="22"/>
        </w:rPr>
      </w:pPr>
      <w:r>
        <w:rPr>
          <w:sz w:val="22"/>
          <w:szCs w:val="22"/>
        </w:rPr>
        <w:t>-</w:t>
      </w:r>
      <w:r w:rsidR="009B5292" w:rsidRPr="00900856">
        <w:rPr>
          <w:sz w:val="22"/>
          <w:szCs w:val="22"/>
        </w:rPr>
        <w:t>выделять главную и избыточную информацию, выполнять смысловое св</w:t>
      </w:r>
      <w:r w:rsidR="00A23AB5" w:rsidRPr="00900856">
        <w:rPr>
          <w:sz w:val="22"/>
          <w:szCs w:val="22"/>
        </w:rPr>
        <w:t>е</w:t>
      </w:r>
      <w:r w:rsidR="009B5292" w:rsidRPr="00900856">
        <w:rPr>
          <w:sz w:val="22"/>
          <w:szCs w:val="22"/>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900856" w:rsidRDefault="0009683B" w:rsidP="001E7EB5">
      <w:pPr>
        <w:pStyle w:val="1"/>
        <w:numPr>
          <w:ilvl w:val="0"/>
          <w:numId w:val="0"/>
        </w:numPr>
        <w:tabs>
          <w:tab w:val="left" w:pos="284"/>
          <w:tab w:val="left" w:pos="9921"/>
          <w:tab w:val="left" w:pos="10773"/>
        </w:tabs>
        <w:ind w:right="-2"/>
        <w:rPr>
          <w:sz w:val="22"/>
          <w:szCs w:val="22"/>
        </w:rPr>
      </w:pPr>
      <w:r>
        <w:rPr>
          <w:sz w:val="22"/>
          <w:szCs w:val="22"/>
        </w:rPr>
        <w:t>-</w:t>
      </w:r>
      <w:r w:rsidR="009B5292" w:rsidRPr="00900856">
        <w:rPr>
          <w:sz w:val="22"/>
          <w:szCs w:val="22"/>
        </w:rPr>
        <w:t>заполнять и дополнять таблицы, схемы, диаграммы, тексты.</w:t>
      </w:r>
    </w:p>
    <w:p w:rsidR="009B5292" w:rsidRPr="00900856" w:rsidRDefault="009B5292" w:rsidP="001E7EB5">
      <w:pPr>
        <w:tabs>
          <w:tab w:val="left" w:pos="284"/>
          <w:tab w:val="left" w:pos="9921"/>
          <w:tab w:val="left" w:pos="10773"/>
        </w:tabs>
        <w:suppressAutoHyphens/>
        <w:spacing w:after="0" w:line="240" w:lineRule="auto"/>
        <w:ind w:right="-2"/>
        <w:jc w:val="both"/>
        <w:rPr>
          <w:rFonts w:ascii="Times New Roman" w:hAnsi="Times New Roman"/>
        </w:rPr>
      </w:pPr>
      <w:r w:rsidRPr="00900856">
        <w:rPr>
          <w:rFonts w:ascii="Times New Roman" w:hAnsi="Times New Roman"/>
        </w:rPr>
        <w:t xml:space="preserve">В ходе изучения всех учебных предметов обучающиеся </w:t>
      </w:r>
      <w:r w:rsidRPr="00900856">
        <w:rPr>
          <w:rFonts w:ascii="Times New Roman" w:hAnsi="Times New Roman"/>
          <w:b/>
        </w:rPr>
        <w:t>приобретут опыт проектной деятельности</w:t>
      </w:r>
      <w:r w:rsidRPr="00900856">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900856">
        <w:rPr>
          <w:rFonts w:ascii="Times New Roman" w:hAnsi="Times New Roman"/>
        </w:rPr>
        <w:t>е</w:t>
      </w:r>
      <w:r w:rsidRPr="00900856">
        <w:rPr>
          <w:rFonts w:ascii="Times New Roman" w:hAnsi="Times New Roman"/>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900856" w:rsidRDefault="009B5292" w:rsidP="001E7EB5">
      <w:pPr>
        <w:tabs>
          <w:tab w:val="left" w:pos="284"/>
          <w:tab w:val="left" w:pos="9921"/>
          <w:tab w:val="left" w:pos="10773"/>
        </w:tabs>
        <w:suppressAutoHyphens/>
        <w:spacing w:after="0" w:line="240" w:lineRule="auto"/>
        <w:ind w:right="-2"/>
        <w:jc w:val="both"/>
        <w:rPr>
          <w:rFonts w:ascii="Times New Roman" w:hAnsi="Times New Roman"/>
        </w:rPr>
      </w:pPr>
      <w:r w:rsidRPr="00900856">
        <w:rPr>
          <w:rFonts w:ascii="Times New Roman" w:hAnsi="Times New Roman"/>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900856">
        <w:rPr>
          <w:rFonts w:ascii="Times New Roman" w:hAnsi="Times New Roman"/>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900856">
        <w:rPr>
          <w:rFonts w:ascii="Times New Roman" w:hAnsi="Times New Roman"/>
        </w:rPr>
        <w:t>.</w:t>
      </w:r>
    </w:p>
    <w:p w:rsidR="00086BF2" w:rsidRPr="00900856" w:rsidRDefault="00086BF2" w:rsidP="001E7EB5">
      <w:pPr>
        <w:tabs>
          <w:tab w:val="left" w:pos="284"/>
          <w:tab w:val="left" w:pos="9921"/>
          <w:tab w:val="left" w:pos="10773"/>
        </w:tabs>
        <w:spacing w:after="0" w:line="240" w:lineRule="auto"/>
        <w:ind w:right="-2"/>
        <w:jc w:val="both"/>
        <w:rPr>
          <w:rFonts w:ascii="Times New Roman" w:hAnsi="Times New Roman"/>
        </w:rPr>
      </w:pPr>
      <w:r w:rsidRPr="00900856">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900856" w:rsidRDefault="00B540EE" w:rsidP="001E7EB5">
      <w:pPr>
        <w:tabs>
          <w:tab w:val="left" w:pos="284"/>
          <w:tab w:val="left" w:pos="9921"/>
          <w:tab w:val="left" w:pos="10773"/>
        </w:tabs>
        <w:spacing w:after="0" w:line="240" w:lineRule="auto"/>
        <w:ind w:right="-2"/>
        <w:jc w:val="both"/>
        <w:rPr>
          <w:rFonts w:ascii="Times New Roman" w:hAnsi="Times New Roman"/>
          <w:b/>
        </w:rPr>
      </w:pPr>
      <w:r w:rsidRPr="00900856">
        <w:rPr>
          <w:rFonts w:ascii="Times New Roman" w:hAnsi="Times New Roman"/>
          <w:b/>
        </w:rPr>
        <w:t>Регулятивные УУД</w:t>
      </w:r>
    </w:p>
    <w:p w:rsidR="00B540EE" w:rsidRPr="00900856" w:rsidRDefault="00B540EE"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900856">
        <w:rPr>
          <w:rFonts w:ascii="Times New Roman" w:hAnsi="Times New Roman"/>
        </w:rPr>
        <w:t>О</w:t>
      </w:r>
      <w:r w:rsidRPr="00900856">
        <w:rPr>
          <w:rFonts w:ascii="Times New Roman" w:hAnsi="Times New Roman"/>
        </w:rPr>
        <w:t>бучающийся сможет:</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анализировать существующие и планировать будущие образовательные результаты;</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идентифицировать собственные проблемы и определять главную проблему;</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выдвигать версии решения проблемы, формулировать гипотезы, предвосхищать конечный результат;</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ставить цель деятельности на основе определенной проблемы и существующих возможностей;</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формулировать учебные задачи как шаги достижения поставленной цели деятельности;</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900856" w:rsidRDefault="00B540EE"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b/>
        </w:rPr>
      </w:pPr>
      <w:r w:rsidRPr="00900856">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900856">
        <w:rPr>
          <w:rFonts w:ascii="Times New Roman" w:hAnsi="Times New Roman"/>
        </w:rPr>
        <w:t xml:space="preserve"> учебных и познавательных задач.</w:t>
      </w:r>
      <w:r w:rsidRPr="00900856">
        <w:rPr>
          <w:rFonts w:ascii="Times New Roman" w:hAnsi="Times New Roman"/>
        </w:rPr>
        <w:t xml:space="preserve"> Обучающийся сможет:</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определять </w:t>
      </w:r>
      <w:r w:rsidR="00DB516A" w:rsidRPr="00900856">
        <w:rPr>
          <w:rFonts w:ascii="Times New Roman" w:hAnsi="Times New Roman"/>
        </w:rPr>
        <w:t xml:space="preserve">необходимые </w:t>
      </w:r>
      <w:r w:rsidRPr="00900856">
        <w:rPr>
          <w:rFonts w:ascii="Times New Roman" w:hAnsi="Times New Roman"/>
        </w:rPr>
        <w:t>действие(я) в соответствии с учебной и познавательной задачей</w:t>
      </w:r>
      <w:r w:rsidR="00DB516A" w:rsidRPr="00900856">
        <w:rPr>
          <w:rFonts w:ascii="Times New Roman" w:hAnsi="Times New Roman"/>
        </w:rPr>
        <w:t xml:space="preserve"> и</w:t>
      </w:r>
      <w:r w:rsidRPr="00900856">
        <w:rPr>
          <w:rFonts w:ascii="Times New Roman" w:hAnsi="Times New Roman"/>
        </w:rPr>
        <w:t xml:space="preserve"> составлять алгоритм</w:t>
      </w:r>
      <w:r w:rsidR="00DB516A" w:rsidRPr="00900856">
        <w:rPr>
          <w:rFonts w:ascii="Times New Roman" w:hAnsi="Times New Roman"/>
        </w:rPr>
        <w:t xml:space="preserve"> их выполнения;</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определять/находить, в том числе из предложенных вариантов, условия для выполнения учебной и </w:t>
      </w:r>
      <w:r w:rsidRPr="00900856">
        <w:rPr>
          <w:rFonts w:ascii="Times New Roman" w:hAnsi="Times New Roman"/>
        </w:rPr>
        <w:lastRenderedPageBreak/>
        <w:t>познавательной задачи;</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выбирать из предложенных </w:t>
      </w:r>
      <w:r w:rsidR="00525B70" w:rsidRPr="00900856">
        <w:rPr>
          <w:rFonts w:ascii="Times New Roman" w:hAnsi="Times New Roman"/>
        </w:rPr>
        <w:t xml:space="preserve">вариантов </w:t>
      </w:r>
      <w:r w:rsidRPr="00900856">
        <w:rPr>
          <w:rFonts w:ascii="Times New Roman" w:hAnsi="Times New Roman"/>
        </w:rPr>
        <w:t>и самостоятельно искать средства/ресурсы для решения задачи/достижения цели;</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составлять план решения проблемы (выполнения проекта, проведения исследования);</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900856" w:rsidRDefault="00B540EE" w:rsidP="001E7EB5">
      <w:pPr>
        <w:widowControl w:val="0"/>
        <w:numPr>
          <w:ilvl w:val="0"/>
          <w:numId w:val="17"/>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планировать и корректировать свою индивидуальную образовательную траекторию.</w:t>
      </w:r>
    </w:p>
    <w:p w:rsidR="00B540EE" w:rsidRPr="00900856" w:rsidRDefault="00B540EE"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900856">
        <w:rPr>
          <w:rFonts w:ascii="Times New Roman" w:hAnsi="Times New Roman"/>
        </w:rPr>
        <w:t xml:space="preserve">ацией. </w:t>
      </w:r>
      <w:r w:rsidRPr="00900856">
        <w:rPr>
          <w:rFonts w:ascii="Times New Roman" w:hAnsi="Times New Roman"/>
        </w:rPr>
        <w:t>Обучающийся сможет: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устанавливать связь между полученными характеристиками продукта и характеристиками процесса деятельности</w:t>
      </w:r>
      <w:r w:rsidR="009D6E34" w:rsidRPr="00900856">
        <w:rPr>
          <w:rFonts w:ascii="Times New Roman" w:hAnsi="Times New Roman"/>
        </w:rPr>
        <w:t xml:space="preserve"> и</w:t>
      </w:r>
      <w:r w:rsidRPr="00900856">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сверять свои действия с целью и, при необходимости, исправлять ошибки самостоятельно.</w:t>
      </w:r>
    </w:p>
    <w:p w:rsidR="00B540EE" w:rsidRPr="00900856" w:rsidRDefault="00B540EE"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критерии правильности (корректности) выполнения учебной задачи;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900856">
        <w:rPr>
          <w:rFonts w:ascii="Times New Roman" w:hAnsi="Times New Roman"/>
        </w:rPr>
        <w:t>средств</w:t>
      </w:r>
      <w:r w:rsidRPr="00900856">
        <w:rPr>
          <w:rFonts w:ascii="Times New Roman" w:hAnsi="Times New Roman"/>
        </w:rPr>
        <w:t>, различая результат и способы действий;</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фиксировать и анализировать динамику собственных образовательных результатов.</w:t>
      </w:r>
    </w:p>
    <w:p w:rsidR="00B540EE" w:rsidRPr="00900856" w:rsidRDefault="00B540EE"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b/>
        </w:rPr>
      </w:pPr>
      <w:r w:rsidRPr="00900856">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наблюдать и анализировать </w:t>
      </w:r>
      <w:r w:rsidR="004E267A" w:rsidRPr="00900856">
        <w:rPr>
          <w:rFonts w:ascii="Times New Roman" w:hAnsi="Times New Roman"/>
        </w:rPr>
        <w:t xml:space="preserve">собственную </w:t>
      </w:r>
      <w:r w:rsidRPr="00900856">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принимать решение в учебной ситуации и нести за него ответственность;</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lastRenderedPageBreak/>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900856" w:rsidRDefault="00B540EE" w:rsidP="001E7EB5">
      <w:pPr>
        <w:tabs>
          <w:tab w:val="left" w:pos="284"/>
          <w:tab w:val="left" w:pos="9921"/>
          <w:tab w:val="left" w:pos="10773"/>
        </w:tabs>
        <w:spacing w:after="0" w:line="240" w:lineRule="auto"/>
        <w:ind w:right="-2"/>
        <w:jc w:val="both"/>
        <w:rPr>
          <w:rFonts w:ascii="Times New Roman" w:hAnsi="Times New Roman"/>
          <w:b/>
        </w:rPr>
      </w:pPr>
      <w:r w:rsidRPr="00900856">
        <w:rPr>
          <w:rFonts w:ascii="Times New Roman" w:hAnsi="Times New Roman"/>
          <w:b/>
        </w:rPr>
        <w:t>Познавательные УУД</w:t>
      </w:r>
    </w:p>
    <w:p w:rsidR="00B540EE" w:rsidRPr="00900856" w:rsidRDefault="00B540EE"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900856">
        <w:rPr>
          <w:rFonts w:ascii="Times New Roman" w:hAnsi="Times New Roman"/>
        </w:rPr>
        <w:t>,</w:t>
      </w:r>
      <w:r w:rsidRPr="00900856">
        <w:rPr>
          <w:rFonts w:ascii="Times New Roman" w:hAnsi="Times New Roman"/>
        </w:rPr>
        <w:t xml:space="preserve"> по аналогии) и делать выводы. Обучающийся сможет: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подбирать слова, соподчиненные ключевому слову, определяющие его признаки и свойства</w:t>
      </w:r>
      <w:r w:rsidR="00185AF1" w:rsidRPr="00900856">
        <w:rPr>
          <w:rFonts w:ascii="Times New Roman" w:hAnsi="Times New Roman"/>
        </w:rPr>
        <w:t>;</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выстраивать логическую </w:t>
      </w:r>
      <w:r w:rsidR="008C26AB" w:rsidRPr="00900856">
        <w:rPr>
          <w:rFonts w:ascii="Times New Roman" w:hAnsi="Times New Roman"/>
        </w:rPr>
        <w:t xml:space="preserve">цепочку, состоящую из </w:t>
      </w:r>
      <w:r w:rsidRPr="00900856">
        <w:rPr>
          <w:rFonts w:ascii="Times New Roman" w:hAnsi="Times New Roman"/>
        </w:rPr>
        <w:t>ключевого слова и соподчиненных ему слов;</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выделять </w:t>
      </w:r>
      <w:r w:rsidR="008C26AB" w:rsidRPr="00900856">
        <w:rPr>
          <w:rFonts w:ascii="Times New Roman" w:hAnsi="Times New Roman"/>
        </w:rPr>
        <w:t xml:space="preserve">общий </w:t>
      </w:r>
      <w:r w:rsidRPr="00900856">
        <w:rPr>
          <w:rFonts w:ascii="Times New Roman" w:hAnsi="Times New Roman"/>
        </w:rPr>
        <w:t>признак двух или нескольких предметов или явлений и объяснять их сходство;</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выделять явление из общего ряда других явлений;</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строить рассуждение на основе сравнения предметов и явлений, выделяя при этом общие признаки;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излагать полученную информацию, интерпретируя ее в контексте решаемой задачи;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самостоятельно указывать </w:t>
      </w:r>
      <w:r w:rsidR="00BD43A2" w:rsidRPr="00900856">
        <w:rPr>
          <w:rFonts w:ascii="Times New Roman" w:hAnsi="Times New Roman"/>
        </w:rPr>
        <w:t xml:space="preserve">на </w:t>
      </w:r>
      <w:r w:rsidRPr="00900856">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вербализовать эмоциональное впечатление, оказанное на него источником;</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выявлять и называть причины события, явления, в том числе возможные /</w:t>
      </w:r>
      <w:r w:rsidR="002364B5" w:rsidRPr="00900856">
        <w:rPr>
          <w:rFonts w:ascii="Times New Roman" w:hAnsi="Times New Roman"/>
        </w:rPr>
        <w:t xml:space="preserve"> </w:t>
      </w:r>
      <w:r w:rsidRPr="00900856">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900856" w:rsidRDefault="00B540EE"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обозначать символом и знаком предмет и/или явление;</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создавать абстрактный или реальный образ предмета и/или явления;</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строить модель/схему на основе условий задачи и/или способа </w:t>
      </w:r>
      <w:r w:rsidR="00650F52" w:rsidRPr="00900856">
        <w:rPr>
          <w:rFonts w:ascii="Times New Roman" w:hAnsi="Times New Roman"/>
        </w:rPr>
        <w:t xml:space="preserve">ее </w:t>
      </w:r>
      <w:r w:rsidRPr="00900856">
        <w:rPr>
          <w:rFonts w:ascii="Times New Roman" w:hAnsi="Times New Roman"/>
        </w:rPr>
        <w:t>решения;</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преобразовывать модели с целью выявления общих законов, определяющих данную предметную область;</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строить доказательство: прямое, косвенное, от противного;</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900856" w:rsidRDefault="00B540EE"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Смысловое чтение. Обучающийся сможет: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находить в тексте требуемую информацию (в соответствии с целями своей деятельности);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ориентироваться в содержании текста, понимать целостный смысл текста, структурировать текст;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lastRenderedPageBreak/>
        <w:t>устанавливать взаимосвязь описанных в тексте событий, явлений, процессов;</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резюмировать главную идею текста;</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критически оценивать содержание и форму текста.</w:t>
      </w:r>
    </w:p>
    <w:p w:rsidR="009B5292" w:rsidRPr="00900856" w:rsidRDefault="009B5292" w:rsidP="001E7EB5">
      <w:pPr>
        <w:widowControl w:val="0"/>
        <w:numPr>
          <w:ilvl w:val="0"/>
          <w:numId w:val="16"/>
        </w:numPr>
        <w:tabs>
          <w:tab w:val="left" w:pos="284"/>
          <w:tab w:val="left" w:pos="1134"/>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900856" w:rsidRDefault="009B5292"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свое отношение к природной среде;</w:t>
      </w:r>
    </w:p>
    <w:p w:rsidR="009B5292" w:rsidRPr="00900856" w:rsidRDefault="009B5292"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анализировать влияние экологических факторов на среду обитания живых организмов;</w:t>
      </w:r>
    </w:p>
    <w:p w:rsidR="009B5292" w:rsidRPr="00900856" w:rsidRDefault="009B5292"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проводить причинный и вероятностный анализ экологических ситуаций;</w:t>
      </w:r>
    </w:p>
    <w:p w:rsidR="009B5292" w:rsidRPr="00900856" w:rsidRDefault="009B5292"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900856" w:rsidRDefault="009B5292"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900856" w:rsidRDefault="009B5292"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выражать свое отношение к природе через рисунки, сочинения, модели, проектные работы.</w:t>
      </w:r>
    </w:p>
    <w:p w:rsidR="009B5292" w:rsidRPr="00900856" w:rsidRDefault="009B5292" w:rsidP="001E7EB5">
      <w:pPr>
        <w:tabs>
          <w:tab w:val="left" w:pos="284"/>
          <w:tab w:val="left" w:pos="9921"/>
          <w:tab w:val="left" w:pos="10773"/>
        </w:tabs>
        <w:spacing w:after="0" w:line="240" w:lineRule="auto"/>
        <w:ind w:right="-2"/>
        <w:jc w:val="both"/>
        <w:rPr>
          <w:rFonts w:ascii="Times New Roman" w:hAnsi="Times New Roman"/>
        </w:rPr>
      </w:pPr>
      <w:r w:rsidRPr="00900856">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900856" w:rsidRDefault="0009683B" w:rsidP="001E7EB5">
      <w:pPr>
        <w:pStyle w:val="a9"/>
        <w:tabs>
          <w:tab w:val="left" w:pos="284"/>
          <w:tab w:val="left" w:pos="9921"/>
          <w:tab w:val="left" w:pos="10773"/>
        </w:tabs>
        <w:ind w:left="0" w:right="-2"/>
        <w:jc w:val="both"/>
        <w:rPr>
          <w:rFonts w:ascii="Times New Roman" w:hAnsi="Times New Roman"/>
          <w:sz w:val="22"/>
          <w:szCs w:val="22"/>
        </w:rPr>
      </w:pPr>
      <w:r>
        <w:rPr>
          <w:rFonts w:ascii="Times New Roman" w:hAnsi="Times New Roman"/>
          <w:sz w:val="22"/>
          <w:szCs w:val="22"/>
        </w:rPr>
        <w:t>-</w:t>
      </w:r>
      <w:r w:rsidR="009B5292" w:rsidRPr="00900856">
        <w:rPr>
          <w:rFonts w:ascii="Times New Roman" w:hAnsi="Times New Roman"/>
          <w:sz w:val="22"/>
          <w:szCs w:val="22"/>
        </w:rPr>
        <w:t>определять необходимые ключевые поисковые слова и запросы;</w:t>
      </w:r>
    </w:p>
    <w:p w:rsidR="009B5292" w:rsidRPr="00900856" w:rsidRDefault="0009683B" w:rsidP="001E7EB5">
      <w:pPr>
        <w:pStyle w:val="a9"/>
        <w:tabs>
          <w:tab w:val="left" w:pos="284"/>
          <w:tab w:val="left" w:pos="9921"/>
          <w:tab w:val="left" w:pos="10773"/>
        </w:tabs>
        <w:ind w:left="0" w:right="-2"/>
        <w:jc w:val="both"/>
        <w:rPr>
          <w:rFonts w:ascii="Times New Roman" w:hAnsi="Times New Roman"/>
          <w:sz w:val="22"/>
          <w:szCs w:val="22"/>
        </w:rPr>
      </w:pPr>
      <w:r>
        <w:rPr>
          <w:rFonts w:ascii="Times New Roman" w:hAnsi="Times New Roman"/>
          <w:sz w:val="22"/>
          <w:szCs w:val="22"/>
        </w:rPr>
        <w:t>-</w:t>
      </w:r>
      <w:r w:rsidR="009B5292" w:rsidRPr="00900856">
        <w:rPr>
          <w:rFonts w:ascii="Times New Roman" w:hAnsi="Times New Roman"/>
          <w:sz w:val="22"/>
          <w:szCs w:val="22"/>
        </w:rPr>
        <w:t>осуществлять взаимодействие с электронными поисковыми системами, словарями;</w:t>
      </w:r>
    </w:p>
    <w:p w:rsidR="009B5292" w:rsidRPr="00900856" w:rsidRDefault="009B5292" w:rsidP="001E7EB5">
      <w:pPr>
        <w:pStyle w:val="a9"/>
        <w:tabs>
          <w:tab w:val="left" w:pos="284"/>
          <w:tab w:val="left" w:pos="9921"/>
          <w:tab w:val="left" w:pos="10773"/>
        </w:tabs>
        <w:ind w:left="0" w:right="-2"/>
        <w:jc w:val="both"/>
        <w:rPr>
          <w:rFonts w:ascii="Times New Roman" w:hAnsi="Times New Roman"/>
          <w:sz w:val="22"/>
          <w:szCs w:val="22"/>
        </w:rPr>
      </w:pPr>
      <w:r w:rsidRPr="00900856">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900856" w:rsidRDefault="009B5292" w:rsidP="001E7EB5">
      <w:pPr>
        <w:widowControl w:val="0"/>
        <w:numPr>
          <w:ilvl w:val="0"/>
          <w:numId w:val="181"/>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соотносить полученные результаты поиска со своей деятельностью.</w:t>
      </w:r>
    </w:p>
    <w:p w:rsidR="00B540EE" w:rsidRPr="00900856" w:rsidRDefault="00B540EE" w:rsidP="001E7EB5">
      <w:pPr>
        <w:tabs>
          <w:tab w:val="left" w:pos="284"/>
          <w:tab w:val="left" w:pos="993"/>
          <w:tab w:val="left" w:pos="9921"/>
          <w:tab w:val="left" w:pos="10773"/>
        </w:tabs>
        <w:spacing w:after="0" w:line="240" w:lineRule="auto"/>
        <w:ind w:right="-2"/>
        <w:jc w:val="both"/>
        <w:rPr>
          <w:rFonts w:ascii="Times New Roman" w:hAnsi="Times New Roman"/>
          <w:b/>
        </w:rPr>
      </w:pPr>
      <w:r w:rsidRPr="00900856">
        <w:rPr>
          <w:rFonts w:ascii="Times New Roman" w:hAnsi="Times New Roman"/>
          <w:b/>
        </w:rPr>
        <w:t>Коммуникативные УУД</w:t>
      </w:r>
    </w:p>
    <w:p w:rsidR="00B540EE" w:rsidRPr="00900856" w:rsidRDefault="00B540EE" w:rsidP="001E7EB5">
      <w:pPr>
        <w:pStyle w:val="a9"/>
        <w:widowControl w:val="0"/>
        <w:numPr>
          <w:ilvl w:val="0"/>
          <w:numId w:val="137"/>
        </w:numPr>
        <w:tabs>
          <w:tab w:val="left" w:pos="284"/>
          <w:tab w:val="left" w:pos="426"/>
          <w:tab w:val="left" w:pos="9921"/>
        </w:tabs>
        <w:ind w:left="0" w:right="-2" w:firstLine="0"/>
        <w:jc w:val="both"/>
        <w:rPr>
          <w:rFonts w:ascii="Times New Roman" w:hAnsi="Times New Roman"/>
          <w:sz w:val="22"/>
          <w:szCs w:val="22"/>
        </w:rPr>
      </w:pPr>
      <w:r w:rsidRPr="00900856">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возможные роли в совместной деятельности;</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играть определенную роль в совместной деятельности;</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строить позитивные отношения в процессе учебной и познавательной деятельности;</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 xml:space="preserve">критически относиться к </w:t>
      </w:r>
      <w:r w:rsidR="00B534A1" w:rsidRPr="00900856">
        <w:rPr>
          <w:rFonts w:ascii="Times New Roman" w:hAnsi="Times New Roman"/>
        </w:rPr>
        <w:t xml:space="preserve">собственному </w:t>
      </w:r>
      <w:r w:rsidRPr="00900856">
        <w:rPr>
          <w:rFonts w:ascii="Times New Roman" w:hAnsi="Times New Roman"/>
        </w:rPr>
        <w:t xml:space="preserve">мнению, с достоинством признавать ошибочность </w:t>
      </w:r>
      <w:r w:rsidR="005202DD" w:rsidRPr="00900856">
        <w:rPr>
          <w:rFonts w:ascii="Times New Roman" w:hAnsi="Times New Roman"/>
        </w:rPr>
        <w:t xml:space="preserve">своего </w:t>
      </w:r>
      <w:r w:rsidRPr="00900856">
        <w:rPr>
          <w:rFonts w:ascii="Times New Roman" w:hAnsi="Times New Roman"/>
        </w:rPr>
        <w:t>мнения (если оно таково) и корректировать его;</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предлагать альтернативное решение в конфликтной ситуации;</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выделять общую точку зрения в дискуссии;</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900856" w:rsidRDefault="00B540EE" w:rsidP="001E7EB5">
      <w:pPr>
        <w:widowControl w:val="0"/>
        <w:numPr>
          <w:ilvl w:val="0"/>
          <w:numId w:val="183"/>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900856" w:rsidRDefault="00B540EE" w:rsidP="001E7EB5">
      <w:pPr>
        <w:widowControl w:val="0"/>
        <w:numPr>
          <w:ilvl w:val="0"/>
          <w:numId w:val="137"/>
        </w:numPr>
        <w:tabs>
          <w:tab w:val="left" w:pos="142"/>
          <w:tab w:val="left" w:pos="284"/>
          <w:tab w:val="left" w:pos="1276"/>
          <w:tab w:val="left" w:pos="9921"/>
        </w:tabs>
        <w:spacing w:after="0" w:line="240" w:lineRule="auto"/>
        <w:ind w:left="0" w:right="-2" w:firstLine="0"/>
        <w:jc w:val="both"/>
        <w:rPr>
          <w:rFonts w:ascii="Times New Roman" w:hAnsi="Times New Roman"/>
        </w:rPr>
      </w:pPr>
      <w:r w:rsidRPr="00900856">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900856">
        <w:rPr>
          <w:rFonts w:ascii="Times New Roman" w:hAnsi="Times New Roman"/>
        </w:rPr>
        <w:t xml:space="preserve"> для </w:t>
      </w:r>
      <w:r w:rsidRPr="00900856">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определять задачу коммуникации и в соответствии с ней отбирать речевые средства;</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представлять в устной или письменной форме развернутый план собственной деятельности;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соблюдать нормы публичной речи</w:t>
      </w:r>
      <w:r w:rsidR="00C40BE2" w:rsidRPr="00900856">
        <w:rPr>
          <w:rFonts w:ascii="Times New Roman" w:hAnsi="Times New Roman"/>
        </w:rPr>
        <w:t>,</w:t>
      </w:r>
      <w:r w:rsidRPr="00900856">
        <w:rPr>
          <w:rFonts w:ascii="Times New Roman" w:hAnsi="Times New Roman"/>
        </w:rPr>
        <w:t xml:space="preserve"> регламент в монологе и дискуссии в соответствии с коммуникативной задачей;</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lastRenderedPageBreak/>
        <w:t>высказывать и обосновывать мнение (суждение) и запрашивать мнение партнера в рамках диалога;</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принимать решение в ходе диалога и согласовывать его с собеседником;</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использовать невербальные средства или наглядные материалы, подготовленные/отобранные под руководством учителя;</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900856" w:rsidRDefault="00B540EE" w:rsidP="001E7EB5">
      <w:pPr>
        <w:widowControl w:val="0"/>
        <w:numPr>
          <w:ilvl w:val="0"/>
          <w:numId w:val="137"/>
        </w:numPr>
        <w:tabs>
          <w:tab w:val="left" w:pos="284"/>
          <w:tab w:val="left" w:pos="993"/>
          <w:tab w:val="left" w:pos="9921"/>
        </w:tabs>
        <w:spacing w:after="0" w:line="240" w:lineRule="auto"/>
        <w:ind w:left="0" w:right="-2" w:firstLine="0"/>
        <w:jc w:val="both"/>
        <w:rPr>
          <w:rFonts w:ascii="Times New Roman" w:hAnsi="Times New Roman"/>
        </w:rPr>
      </w:pPr>
      <w:r w:rsidRPr="00900856">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900856">
        <w:rPr>
          <w:rFonts w:ascii="Times New Roman" w:hAnsi="Times New Roman"/>
        </w:rPr>
        <w:t xml:space="preserve"> (далее – ИКТ)</w:t>
      </w:r>
      <w:r w:rsidR="007A1ECF" w:rsidRPr="00900856">
        <w:rPr>
          <w:rFonts w:ascii="Times New Roman" w:hAnsi="Times New Roman"/>
        </w:rPr>
        <w:t>.</w:t>
      </w:r>
      <w:r w:rsidRPr="00900856">
        <w:rPr>
          <w:rFonts w:ascii="Times New Roman" w:hAnsi="Times New Roman"/>
        </w:rPr>
        <w:t xml:space="preserve"> Обучающийся сможет: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выделять информационный аспект задачи, оперировать данными, использовать модель решения задачи;</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использовать информацию с учетом этических и правовых норм;</w:t>
      </w:r>
    </w:p>
    <w:p w:rsidR="00B540EE" w:rsidRPr="00900856" w:rsidRDefault="00B540EE" w:rsidP="001E7EB5">
      <w:pPr>
        <w:widowControl w:val="0"/>
        <w:numPr>
          <w:ilvl w:val="0"/>
          <w:numId w:val="18"/>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5A7998" w:rsidRDefault="005A7998" w:rsidP="001E7EB5">
      <w:pPr>
        <w:pStyle w:val="2"/>
        <w:tabs>
          <w:tab w:val="left" w:pos="284"/>
          <w:tab w:val="left" w:pos="9921"/>
          <w:tab w:val="left" w:pos="10773"/>
        </w:tabs>
        <w:spacing w:line="240" w:lineRule="auto"/>
        <w:ind w:right="-2" w:firstLine="0"/>
        <w:rPr>
          <w:sz w:val="22"/>
          <w:szCs w:val="22"/>
        </w:rPr>
      </w:pPr>
    </w:p>
    <w:p w:rsidR="00B540EE" w:rsidRPr="00900856" w:rsidRDefault="00105119" w:rsidP="001E7EB5">
      <w:pPr>
        <w:pStyle w:val="2"/>
        <w:tabs>
          <w:tab w:val="left" w:pos="284"/>
          <w:tab w:val="left" w:pos="9921"/>
          <w:tab w:val="left" w:pos="10773"/>
        </w:tabs>
        <w:spacing w:line="240" w:lineRule="auto"/>
        <w:ind w:right="-2" w:firstLine="0"/>
        <w:jc w:val="center"/>
        <w:rPr>
          <w:sz w:val="22"/>
          <w:szCs w:val="22"/>
        </w:rPr>
      </w:pPr>
      <w:r w:rsidRPr="00900856">
        <w:rPr>
          <w:sz w:val="22"/>
          <w:szCs w:val="22"/>
        </w:rPr>
        <w:t>1.2.5. Предметные результаты</w:t>
      </w:r>
    </w:p>
    <w:p w:rsidR="00B540EE" w:rsidRPr="00900856" w:rsidRDefault="006F777F" w:rsidP="001E7EB5">
      <w:pPr>
        <w:pStyle w:val="3"/>
        <w:tabs>
          <w:tab w:val="left" w:pos="284"/>
          <w:tab w:val="left" w:pos="9921"/>
          <w:tab w:val="left" w:pos="10773"/>
        </w:tabs>
        <w:spacing w:before="0" w:beforeAutospacing="0" w:after="0" w:afterAutospacing="0"/>
        <w:ind w:right="-2"/>
        <w:jc w:val="center"/>
        <w:rPr>
          <w:sz w:val="22"/>
          <w:szCs w:val="22"/>
        </w:rPr>
      </w:pPr>
      <w:bookmarkStart w:id="30" w:name="_Toc409691628"/>
      <w:bookmarkStart w:id="31" w:name="_Toc410653953"/>
      <w:bookmarkStart w:id="32" w:name="_Toc414553133"/>
      <w:r w:rsidRPr="00900856">
        <w:rPr>
          <w:sz w:val="22"/>
          <w:szCs w:val="22"/>
        </w:rPr>
        <w:t>1.2.</w:t>
      </w:r>
      <w:r w:rsidR="00105119" w:rsidRPr="00900856">
        <w:rPr>
          <w:sz w:val="22"/>
          <w:szCs w:val="22"/>
        </w:rPr>
        <w:t>5.1</w:t>
      </w:r>
      <w:r w:rsidRPr="00900856">
        <w:rPr>
          <w:sz w:val="22"/>
          <w:szCs w:val="22"/>
        </w:rPr>
        <w:t xml:space="preserve">. </w:t>
      </w:r>
      <w:r w:rsidR="00B540EE" w:rsidRPr="00900856">
        <w:rPr>
          <w:sz w:val="22"/>
          <w:szCs w:val="22"/>
        </w:rPr>
        <w:t>Русский язык</w:t>
      </w:r>
      <w:bookmarkEnd w:id="30"/>
      <w:bookmarkEnd w:id="31"/>
      <w:bookmarkEnd w:id="32"/>
    </w:p>
    <w:p w:rsidR="00982D7D" w:rsidRPr="00900856" w:rsidRDefault="00982D7D" w:rsidP="001E7EB5">
      <w:pPr>
        <w:pStyle w:val="2"/>
        <w:tabs>
          <w:tab w:val="left" w:pos="284"/>
          <w:tab w:val="left" w:pos="9921"/>
          <w:tab w:val="left" w:pos="10773"/>
        </w:tabs>
        <w:spacing w:line="240" w:lineRule="auto"/>
        <w:ind w:right="-2" w:firstLine="0"/>
        <w:rPr>
          <w:sz w:val="22"/>
          <w:szCs w:val="22"/>
        </w:rPr>
      </w:pPr>
      <w:bookmarkStart w:id="33" w:name="_Toc287934277"/>
      <w:bookmarkStart w:id="34" w:name="_Toc414553134"/>
      <w:bookmarkStart w:id="35" w:name="_Toc287551922"/>
      <w:r w:rsidRPr="00900856">
        <w:rPr>
          <w:sz w:val="22"/>
          <w:szCs w:val="22"/>
        </w:rPr>
        <w:t>Выпускник научится:</w:t>
      </w:r>
      <w:bookmarkEnd w:id="33"/>
      <w:bookmarkEnd w:id="34"/>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использовать знание алфавита при поиске информации;</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различать значимые и незначимые единицы языка;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проводить фонетический и орфоэпический анализ слова;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членить слова на слоги и правильно их переносить;</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lastRenderedPageBreak/>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проводить морфемный и словообразовательный анализ слов;</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проводить лексический анализ слова;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проводить морфологический анализ слова;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опознавать основные единицы синтаксиса (словосочетание, предложение, текст);</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находить грамматическую основу предложения;</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распознавать главные и второстепенные члены предложения;</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опознавать предложения простые и сложные, предложения осложненной структуры;</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проводить синтаксический анализ словосочетания и предложения;</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соблюдать основные языковые нормы в устной и письменной речи;</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опираться на фонетический, морфемный, словообразовательный и морфологический анализ в практике правописания;</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использовать орфографические словари.</w:t>
      </w:r>
    </w:p>
    <w:p w:rsidR="00982D7D" w:rsidRPr="00900856" w:rsidRDefault="00982D7D" w:rsidP="001E7EB5">
      <w:pPr>
        <w:pStyle w:val="2"/>
        <w:tabs>
          <w:tab w:val="left" w:pos="284"/>
          <w:tab w:val="left" w:pos="9921"/>
          <w:tab w:val="left" w:pos="10773"/>
        </w:tabs>
        <w:spacing w:line="240" w:lineRule="auto"/>
        <w:ind w:right="-2" w:firstLine="0"/>
        <w:rPr>
          <w:sz w:val="22"/>
          <w:szCs w:val="22"/>
        </w:rPr>
      </w:pPr>
      <w:bookmarkStart w:id="36" w:name="_Toc414553135"/>
      <w:r w:rsidRPr="00900856">
        <w:rPr>
          <w:sz w:val="22"/>
          <w:szCs w:val="22"/>
        </w:rPr>
        <w:t>Выпускник получит возможность научиться:</w:t>
      </w:r>
      <w:bookmarkEnd w:id="36"/>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оценивать собственную и чужую речь с точки зрения точного, уместного и выразительного словоупотребления;</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 xml:space="preserve">опознавать различные выразительные средства языка; </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писать конспект, отзыв, тезисы, рефераты, статьи, рецензии, доклады, интервью, очерки, доверенности, резюме и другие жанры;</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характеризовать словообразовательные цепочки и словообразовательные гнезда;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использовать этимологические данные для объяснения правописания и лексического значения слова;</w:t>
      </w:r>
    </w:p>
    <w:p w:rsidR="00982D7D"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900856" w:rsidRDefault="00982D7D" w:rsidP="001E7EB5">
      <w:pPr>
        <w:pStyle w:val="a9"/>
        <w:widowControl w:val="0"/>
        <w:numPr>
          <w:ilvl w:val="0"/>
          <w:numId w:val="19"/>
        </w:numPr>
        <w:tabs>
          <w:tab w:val="left" w:pos="284"/>
          <w:tab w:val="left" w:pos="993"/>
          <w:tab w:val="left" w:pos="9921"/>
          <w:tab w:val="left" w:pos="10773"/>
        </w:tabs>
        <w:autoSpaceDE w:val="0"/>
        <w:autoSpaceDN w:val="0"/>
        <w:adjustRightInd w:val="0"/>
        <w:ind w:left="0" w:right="-2" w:firstLine="0"/>
        <w:jc w:val="both"/>
        <w:rPr>
          <w:rFonts w:ascii="Times New Roman" w:hAnsi="Times New Roman"/>
          <w:i/>
          <w:sz w:val="22"/>
          <w:szCs w:val="22"/>
        </w:rPr>
      </w:pPr>
      <w:r w:rsidRPr="00900856">
        <w:rPr>
          <w:rFonts w:ascii="Times New Roman" w:hAnsi="Times New Roman"/>
          <w:i/>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A7998" w:rsidRDefault="005A7998" w:rsidP="001E7EB5">
      <w:pPr>
        <w:pStyle w:val="2"/>
        <w:tabs>
          <w:tab w:val="left" w:pos="284"/>
          <w:tab w:val="left" w:pos="9921"/>
          <w:tab w:val="left" w:pos="10773"/>
        </w:tabs>
        <w:spacing w:line="240" w:lineRule="auto"/>
        <w:ind w:right="-2" w:firstLine="0"/>
        <w:rPr>
          <w:sz w:val="22"/>
          <w:szCs w:val="22"/>
        </w:rPr>
      </w:pPr>
      <w:bookmarkStart w:id="37" w:name="_Toc409691629"/>
      <w:bookmarkStart w:id="38" w:name="_Toc410653954"/>
      <w:bookmarkStart w:id="39" w:name="_Toc414553136"/>
      <w:bookmarkEnd w:id="35"/>
    </w:p>
    <w:p w:rsidR="00301DC9" w:rsidRPr="00900856" w:rsidRDefault="006F777F" w:rsidP="001E7EB5">
      <w:pPr>
        <w:pStyle w:val="2"/>
        <w:tabs>
          <w:tab w:val="left" w:pos="284"/>
          <w:tab w:val="left" w:pos="9921"/>
          <w:tab w:val="left" w:pos="10773"/>
        </w:tabs>
        <w:spacing w:line="240" w:lineRule="auto"/>
        <w:ind w:right="-2" w:firstLine="0"/>
        <w:jc w:val="center"/>
        <w:rPr>
          <w:rStyle w:val="dash041e005f0431005f044b005f0447005f043d005f044b005f0439005f005fchar1char1"/>
          <w:rFonts w:eastAsia="Calibri"/>
          <w:b w:val="0"/>
          <w:bCs w:val="0"/>
          <w:sz w:val="22"/>
          <w:szCs w:val="22"/>
          <w:lang w:eastAsia="en-US"/>
        </w:rPr>
      </w:pPr>
      <w:r w:rsidRPr="00900856">
        <w:rPr>
          <w:sz w:val="22"/>
          <w:szCs w:val="22"/>
        </w:rPr>
        <w:t>1.2.</w:t>
      </w:r>
      <w:r w:rsidR="00105119" w:rsidRPr="00900856">
        <w:rPr>
          <w:sz w:val="22"/>
          <w:szCs w:val="22"/>
        </w:rPr>
        <w:t>5.2.</w:t>
      </w:r>
      <w:r w:rsidR="002364B5" w:rsidRPr="00900856">
        <w:rPr>
          <w:sz w:val="22"/>
          <w:szCs w:val="22"/>
        </w:rPr>
        <w:t xml:space="preserve"> </w:t>
      </w:r>
      <w:r w:rsidR="00B540EE" w:rsidRPr="00900856">
        <w:rPr>
          <w:sz w:val="22"/>
          <w:szCs w:val="22"/>
        </w:rPr>
        <w:t>Литература</w:t>
      </w:r>
      <w:bookmarkEnd w:id="37"/>
      <w:bookmarkEnd w:id="38"/>
      <w:bookmarkEnd w:id="39"/>
    </w:p>
    <w:p w:rsidR="0042291A" w:rsidRPr="00900856" w:rsidRDefault="0042291A" w:rsidP="001E7EB5">
      <w:pPr>
        <w:tabs>
          <w:tab w:val="left" w:pos="284"/>
          <w:tab w:val="left" w:pos="9921"/>
          <w:tab w:val="left" w:pos="10773"/>
        </w:tabs>
        <w:autoSpaceDE w:val="0"/>
        <w:autoSpaceDN w:val="0"/>
        <w:adjustRightInd w:val="0"/>
        <w:spacing w:after="0" w:line="240" w:lineRule="auto"/>
        <w:ind w:right="-2"/>
        <w:jc w:val="both"/>
        <w:rPr>
          <w:rFonts w:ascii="Times New Roman" w:eastAsia="MS Mincho" w:hAnsi="Times New Roman"/>
        </w:rPr>
      </w:pPr>
      <w:r w:rsidRPr="00900856">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900856">
        <w:rPr>
          <w:rFonts w:ascii="Times New Roman" w:eastAsia="MS Mincho" w:hAnsi="Times New Roman"/>
          <w:b/>
        </w:rPr>
        <w:t>предметными</w:t>
      </w:r>
      <w:r w:rsidR="002364B5" w:rsidRPr="00900856">
        <w:rPr>
          <w:rFonts w:ascii="Times New Roman" w:eastAsia="MS Mincho" w:hAnsi="Times New Roman"/>
          <w:b/>
        </w:rPr>
        <w:t xml:space="preserve"> </w:t>
      </w:r>
      <w:r w:rsidRPr="00900856">
        <w:rPr>
          <w:rFonts w:ascii="Times New Roman" w:eastAsia="MS Mincho" w:hAnsi="Times New Roman"/>
          <w:b/>
        </w:rPr>
        <w:t>результатами</w:t>
      </w:r>
      <w:r w:rsidRPr="00900856">
        <w:rPr>
          <w:rFonts w:ascii="Times New Roman" w:eastAsia="MS Mincho" w:hAnsi="Times New Roman"/>
        </w:rPr>
        <w:t xml:space="preserve"> изучения предмета «Литература» являются:</w:t>
      </w:r>
    </w:p>
    <w:p w:rsidR="007332F5" w:rsidRPr="00900856" w:rsidRDefault="007332F5" w:rsidP="001E7EB5">
      <w:pPr>
        <w:numPr>
          <w:ilvl w:val="0"/>
          <w:numId w:val="151"/>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900856" w:rsidRDefault="007332F5" w:rsidP="001E7EB5">
      <w:pPr>
        <w:numPr>
          <w:ilvl w:val="0"/>
          <w:numId w:val="151"/>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eastAsia="Times New Roman" w:hAnsi="Times New Roman"/>
        </w:rPr>
        <w:t>восприятие</w:t>
      </w:r>
      <w:r w:rsidRPr="00900856">
        <w:rPr>
          <w:rFonts w:ascii="Times New Roman" w:hAnsi="Times New Roman"/>
        </w:rPr>
        <w:t xml:space="preserve"> литературы как одной из основных культурных ценностей народа (отражающей его </w:t>
      </w:r>
      <w:r w:rsidRPr="00900856">
        <w:rPr>
          <w:rFonts w:ascii="Times New Roman" w:eastAsia="Times New Roman" w:hAnsi="Times New Roman"/>
        </w:rPr>
        <w:t>менталитет, историю, мировосприятие) и</w:t>
      </w:r>
      <w:r w:rsidRPr="00900856">
        <w:rPr>
          <w:rFonts w:ascii="Times New Roman" w:hAnsi="Times New Roman"/>
        </w:rPr>
        <w:t xml:space="preserve"> человечества (содержащей смыслы, важные для человечества в целом);</w:t>
      </w:r>
    </w:p>
    <w:p w:rsidR="007332F5" w:rsidRPr="00900856" w:rsidRDefault="007332F5" w:rsidP="001E7EB5">
      <w:pPr>
        <w:numPr>
          <w:ilvl w:val="0"/>
          <w:numId w:val="22"/>
        </w:numPr>
        <w:tabs>
          <w:tab w:val="left" w:pos="284"/>
          <w:tab w:val="left" w:pos="993"/>
          <w:tab w:val="left" w:pos="9921"/>
          <w:tab w:val="left" w:pos="10773"/>
        </w:tabs>
        <w:spacing w:after="0" w:line="240" w:lineRule="auto"/>
        <w:ind w:left="0" w:right="-2" w:firstLine="0"/>
        <w:jc w:val="both"/>
        <w:rPr>
          <w:rFonts w:ascii="Times New Roman" w:hAnsi="Times New Roman"/>
          <w:b/>
          <w:bCs/>
        </w:rPr>
      </w:pPr>
      <w:r w:rsidRPr="00900856">
        <w:rPr>
          <w:rFonts w:ascii="Times New Roman" w:hAnsi="Times New Roman"/>
        </w:rP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900856" w:rsidRDefault="007332F5" w:rsidP="001E7EB5">
      <w:pPr>
        <w:numPr>
          <w:ilvl w:val="0"/>
          <w:numId w:val="22"/>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900856" w:rsidRDefault="007332F5" w:rsidP="001E7EB5">
      <w:pPr>
        <w:numPr>
          <w:ilvl w:val="0"/>
          <w:numId w:val="22"/>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900856" w:rsidRDefault="007332F5" w:rsidP="001E7EB5">
      <w:pPr>
        <w:numPr>
          <w:ilvl w:val="0"/>
          <w:numId w:val="22"/>
        </w:numPr>
        <w:tabs>
          <w:tab w:val="left" w:pos="284"/>
          <w:tab w:val="left" w:pos="993"/>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900856" w:rsidRDefault="0042291A" w:rsidP="001E7EB5">
      <w:pPr>
        <w:tabs>
          <w:tab w:val="left" w:pos="284"/>
          <w:tab w:val="left" w:pos="9921"/>
          <w:tab w:val="left" w:pos="10773"/>
        </w:tabs>
        <w:autoSpaceDE w:val="0"/>
        <w:autoSpaceDN w:val="0"/>
        <w:adjustRightInd w:val="0"/>
        <w:spacing w:after="0" w:line="240" w:lineRule="auto"/>
        <w:ind w:right="-2"/>
        <w:jc w:val="both"/>
        <w:rPr>
          <w:rFonts w:ascii="Times New Roman" w:eastAsia="MS Mincho" w:hAnsi="Times New Roman"/>
        </w:rPr>
      </w:pPr>
      <w:r w:rsidRPr="00900856">
        <w:rPr>
          <w:rFonts w:ascii="Times New Roman" w:eastAsia="MS Mincho" w:hAnsi="Times New Roman"/>
        </w:rPr>
        <w:t xml:space="preserve">Конкретизируя эти общие результаты, обозначим наиболее важные </w:t>
      </w:r>
      <w:r w:rsidRPr="00900856">
        <w:rPr>
          <w:rFonts w:ascii="Times New Roman" w:eastAsia="MS Mincho" w:hAnsi="Times New Roman"/>
          <w:b/>
        </w:rPr>
        <w:t>предметные</w:t>
      </w:r>
      <w:r w:rsidR="002364B5" w:rsidRPr="00900856">
        <w:rPr>
          <w:rFonts w:ascii="Times New Roman" w:eastAsia="MS Mincho" w:hAnsi="Times New Roman"/>
          <w:b/>
        </w:rPr>
        <w:t xml:space="preserve"> </w:t>
      </w:r>
      <w:r w:rsidRPr="00900856">
        <w:rPr>
          <w:rFonts w:ascii="Times New Roman" w:eastAsia="MS Mincho" w:hAnsi="Times New Roman"/>
          <w:b/>
        </w:rPr>
        <w:t>умения</w:t>
      </w:r>
      <w:r w:rsidRPr="00900856">
        <w:rPr>
          <w:rFonts w:ascii="Times New Roman" w:eastAsia="MS Mincho" w:hAnsi="Times New Roman"/>
        </w:rPr>
        <w:t xml:space="preserve">, формируемые у </w:t>
      </w:r>
      <w:r w:rsidRPr="00900856">
        <w:rPr>
          <w:rFonts w:ascii="Times New Roman" w:hAnsi="Times New Roman"/>
        </w:rPr>
        <w:t xml:space="preserve">обучающихся </w:t>
      </w:r>
      <w:r w:rsidRPr="00900856">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определять тему и основную мысль произведения (5</w:t>
      </w:r>
      <w:r w:rsidRPr="00900856">
        <w:rPr>
          <w:rFonts w:ascii="Times New Roman" w:hAnsi="Times New Roman"/>
        </w:rPr>
        <w:t>–</w:t>
      </w:r>
      <w:r w:rsidRPr="00900856">
        <w:rPr>
          <w:rFonts w:ascii="Times New Roman" w:eastAsia="MS Mincho" w:hAnsi="Times New Roman"/>
        </w:rPr>
        <w:t>6 кл.);</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владеть различными видами пересказа (5</w:t>
      </w:r>
      <w:r w:rsidRPr="00900856">
        <w:rPr>
          <w:rFonts w:ascii="Times New Roman" w:hAnsi="Times New Roman"/>
        </w:rPr>
        <w:t>–</w:t>
      </w:r>
      <w:r w:rsidRPr="00900856">
        <w:rPr>
          <w:rFonts w:ascii="Times New Roman" w:eastAsia="MS Mincho" w:hAnsi="Times New Roman"/>
        </w:rPr>
        <w:t>6 кл.), пересказывать сюжет; выявлять особенности композиции, основной конфликт, вычленять фабулу (6</w:t>
      </w:r>
      <w:r w:rsidRPr="00900856">
        <w:rPr>
          <w:rFonts w:ascii="Times New Roman" w:hAnsi="Times New Roman"/>
        </w:rPr>
        <w:t>–</w:t>
      </w:r>
      <w:r w:rsidRPr="00900856">
        <w:rPr>
          <w:rFonts w:ascii="Times New Roman" w:eastAsia="MS Mincho" w:hAnsi="Times New Roman"/>
        </w:rPr>
        <w:t>7 кл.);</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характеризовать героев-персонажей, давать их сравнительные характеристики (5</w:t>
      </w:r>
      <w:r w:rsidRPr="00900856">
        <w:rPr>
          <w:rFonts w:ascii="Times New Roman" w:hAnsi="Times New Roman"/>
        </w:rPr>
        <w:t>–</w:t>
      </w:r>
      <w:r w:rsidRPr="00900856">
        <w:rPr>
          <w:rFonts w:ascii="Times New Roman" w:eastAsia="MS Mincho" w:hAnsi="Times New Roman"/>
        </w:rPr>
        <w:t>6 кл.); оценивать систему персонажей (6</w:t>
      </w:r>
      <w:r w:rsidRPr="00900856">
        <w:rPr>
          <w:rFonts w:ascii="Times New Roman" w:hAnsi="Times New Roman"/>
        </w:rPr>
        <w:t>–</w:t>
      </w:r>
      <w:r w:rsidRPr="00900856">
        <w:rPr>
          <w:rFonts w:ascii="Times New Roman" w:eastAsia="MS Mincho" w:hAnsi="Times New Roman"/>
        </w:rPr>
        <w:t>7 кл.);</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900856">
        <w:rPr>
          <w:rFonts w:ascii="Times New Roman" w:hAnsi="Times New Roman"/>
        </w:rPr>
        <w:t>–</w:t>
      </w:r>
      <w:r w:rsidRPr="00900856">
        <w:rPr>
          <w:rFonts w:ascii="Times New Roman" w:eastAsia="MS Mincho" w:hAnsi="Times New Roman"/>
        </w:rPr>
        <w:t>7 кл.); выявлять особенности языка и стиля писателя (7</w:t>
      </w:r>
      <w:r w:rsidRPr="00900856">
        <w:rPr>
          <w:rFonts w:ascii="Times New Roman" w:hAnsi="Times New Roman"/>
        </w:rPr>
        <w:t>–</w:t>
      </w:r>
      <w:r w:rsidRPr="00900856">
        <w:rPr>
          <w:rFonts w:ascii="Times New Roman" w:eastAsia="MS Mincho" w:hAnsi="Times New Roman"/>
        </w:rPr>
        <w:t>9 кл.);</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определять родо-жанровую специфику художественного произведения (5</w:t>
      </w:r>
      <w:r w:rsidRPr="00900856">
        <w:rPr>
          <w:rFonts w:ascii="Times New Roman" w:hAnsi="Times New Roman"/>
        </w:rPr>
        <w:t>–</w:t>
      </w:r>
      <w:r w:rsidRPr="00900856">
        <w:rPr>
          <w:rFonts w:ascii="Times New Roman" w:eastAsia="MS Mincho" w:hAnsi="Times New Roman"/>
        </w:rPr>
        <w:t xml:space="preserve">9 кл.); </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900856">
        <w:rPr>
          <w:rFonts w:ascii="Times New Roman" w:hAnsi="Times New Roman"/>
        </w:rPr>
        <w:t>–</w:t>
      </w:r>
      <w:r w:rsidRPr="00900856">
        <w:rPr>
          <w:rFonts w:ascii="Times New Roman" w:eastAsia="MS Mincho" w:hAnsi="Times New Roman"/>
        </w:rPr>
        <w:t>9 кл.);</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выделять в произведениях элементы художественной формы и обнаруживать связи между ними (5</w:t>
      </w:r>
      <w:r w:rsidRPr="00900856">
        <w:rPr>
          <w:rFonts w:ascii="Times New Roman" w:hAnsi="Times New Roman"/>
        </w:rPr>
        <w:t>–</w:t>
      </w:r>
      <w:r w:rsidRPr="00900856">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900856">
        <w:rPr>
          <w:rFonts w:ascii="Times New Roman" w:hAnsi="Times New Roman"/>
        </w:rPr>
        <w:t>–</w:t>
      </w:r>
      <w:r w:rsidRPr="00900856">
        <w:rPr>
          <w:rFonts w:ascii="Times New Roman" w:eastAsia="MS Mincho" w:hAnsi="Times New Roman"/>
        </w:rPr>
        <w:t>9 кл.);</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900856">
        <w:rPr>
          <w:rFonts w:ascii="Times New Roman" w:eastAsia="MS Mincho" w:hAnsi="Times New Roman"/>
        </w:rPr>
        <w:t xml:space="preserve"> (в каждом классе – на своем уровне); </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900856">
        <w:rPr>
          <w:rFonts w:ascii="Times New Roman" w:hAnsi="Times New Roman"/>
        </w:rPr>
        <w:t>–</w:t>
      </w:r>
      <w:r w:rsidRPr="00900856">
        <w:rPr>
          <w:rFonts w:ascii="Times New Roman" w:eastAsia="MS Mincho" w:hAnsi="Times New Roman"/>
        </w:rPr>
        <w:t>9 кл.);</w:t>
      </w:r>
    </w:p>
    <w:p w:rsidR="000A10C6" w:rsidRPr="00900856" w:rsidRDefault="000A10C6" w:rsidP="001E7EB5">
      <w:pPr>
        <w:numPr>
          <w:ilvl w:val="0"/>
          <w:numId w:val="21"/>
        </w:numPr>
        <w:tabs>
          <w:tab w:val="left" w:pos="284"/>
          <w:tab w:val="left" w:pos="9921"/>
        </w:tabs>
        <w:spacing w:after="0" w:line="240" w:lineRule="auto"/>
        <w:ind w:left="0" w:right="-2" w:firstLine="0"/>
        <w:jc w:val="both"/>
        <w:rPr>
          <w:rFonts w:ascii="Times New Roman" w:eastAsia="MS Mincho" w:hAnsi="Times New Roman"/>
        </w:rPr>
      </w:pPr>
      <w:r w:rsidRPr="00900856">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900856">
        <w:rPr>
          <w:rFonts w:ascii="Times New Roman" w:hAnsi="Times New Roman"/>
          <w:bCs/>
        </w:rPr>
        <w:t xml:space="preserve">организации дискуссии </w:t>
      </w:r>
      <w:r w:rsidRPr="00900856">
        <w:rPr>
          <w:rFonts w:ascii="Times New Roman" w:eastAsia="MS Mincho" w:hAnsi="Times New Roman"/>
        </w:rPr>
        <w:t xml:space="preserve"> (в каждом классе – на своем уровне);</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900856" w:rsidRDefault="000A10C6" w:rsidP="001E7EB5">
      <w:pPr>
        <w:widowControl w:val="0"/>
        <w:numPr>
          <w:ilvl w:val="0"/>
          <w:numId w:val="21"/>
        </w:numPr>
        <w:tabs>
          <w:tab w:val="left" w:pos="284"/>
          <w:tab w:val="left" w:pos="1276"/>
          <w:tab w:val="left" w:pos="9921"/>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выразительно читать с листа и наизусть произведения/фрагменты</w:t>
      </w:r>
    </w:p>
    <w:p w:rsidR="000A10C6" w:rsidRPr="00900856" w:rsidRDefault="000A10C6" w:rsidP="001E7EB5">
      <w:pPr>
        <w:widowControl w:val="0"/>
        <w:tabs>
          <w:tab w:val="left" w:pos="284"/>
          <w:tab w:val="left" w:pos="9921"/>
          <w:tab w:val="left" w:pos="10773"/>
        </w:tabs>
        <w:autoSpaceDE w:val="0"/>
        <w:autoSpaceDN w:val="0"/>
        <w:adjustRightInd w:val="0"/>
        <w:spacing w:after="0" w:line="240" w:lineRule="auto"/>
        <w:ind w:right="-2"/>
        <w:jc w:val="both"/>
        <w:rPr>
          <w:rFonts w:ascii="Times New Roman" w:eastAsia="MS Mincho" w:hAnsi="Times New Roman"/>
        </w:rPr>
      </w:pPr>
      <w:r w:rsidRPr="00900856">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900856" w:rsidRDefault="000A10C6" w:rsidP="001E7EB5">
      <w:pPr>
        <w:widowControl w:val="0"/>
        <w:numPr>
          <w:ilvl w:val="0"/>
          <w:numId w:val="21"/>
        </w:numPr>
        <w:tabs>
          <w:tab w:val="left" w:pos="284"/>
          <w:tab w:val="left" w:pos="993"/>
          <w:tab w:val="left" w:pos="9921"/>
          <w:tab w:val="left" w:pos="10773"/>
        </w:tabs>
        <w:autoSpaceDE w:val="0"/>
        <w:autoSpaceDN w:val="0"/>
        <w:adjustRightInd w:val="0"/>
        <w:spacing w:after="0" w:line="240" w:lineRule="auto"/>
        <w:ind w:left="0" w:right="-2" w:firstLine="0"/>
        <w:jc w:val="both"/>
        <w:rPr>
          <w:rFonts w:ascii="Times New Roman" w:eastAsia="MS Mincho" w:hAnsi="Times New Roman"/>
        </w:rPr>
      </w:pPr>
      <w:r w:rsidRPr="00900856">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900856">
        <w:rPr>
          <w:rFonts w:ascii="Times New Roman" w:hAnsi="Times New Roman"/>
        </w:rPr>
        <w:t>–</w:t>
      </w:r>
      <w:r w:rsidRPr="00900856">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900856">
        <w:rPr>
          <w:rFonts w:ascii="Times New Roman" w:hAnsi="Times New Roman"/>
        </w:rPr>
        <w:t>–</w:t>
      </w:r>
      <w:r w:rsidRPr="00900856">
        <w:rPr>
          <w:rFonts w:ascii="Times New Roman" w:eastAsia="MS Mincho" w:hAnsi="Times New Roman"/>
        </w:rPr>
        <w:t>9 кл.) (в каждом классе – на своем уровне).</w:t>
      </w:r>
    </w:p>
    <w:p w:rsidR="0042291A" w:rsidRPr="00900856" w:rsidRDefault="0042291A" w:rsidP="001E7EB5">
      <w:pPr>
        <w:tabs>
          <w:tab w:val="left" w:pos="284"/>
          <w:tab w:val="left" w:pos="9921"/>
          <w:tab w:val="left" w:pos="10773"/>
        </w:tabs>
        <w:autoSpaceDE w:val="0"/>
        <w:autoSpaceDN w:val="0"/>
        <w:adjustRightInd w:val="0"/>
        <w:spacing w:after="0" w:line="240" w:lineRule="auto"/>
        <w:ind w:right="-2"/>
        <w:jc w:val="both"/>
        <w:rPr>
          <w:rFonts w:ascii="Times New Roman" w:eastAsia="MS Mincho" w:hAnsi="Times New Roman"/>
        </w:rPr>
      </w:pPr>
      <w:r w:rsidRPr="00900856">
        <w:rPr>
          <w:rFonts w:ascii="Times New Roman" w:eastAsia="MS Mincho" w:hAnsi="Times New Roman"/>
        </w:rPr>
        <w:t xml:space="preserve">При планировании </w:t>
      </w:r>
      <w:r w:rsidRPr="00900856">
        <w:rPr>
          <w:rFonts w:ascii="Times New Roman" w:eastAsia="MS Mincho" w:hAnsi="Times New Roman"/>
          <w:b/>
        </w:rPr>
        <w:t xml:space="preserve">предметных </w:t>
      </w:r>
      <w:r w:rsidRPr="00900856">
        <w:rPr>
          <w:rFonts w:ascii="Times New Roman" w:eastAsia="MS Mincho" w:hAnsi="Times New Roman"/>
        </w:rPr>
        <w:t xml:space="preserve">результатов освоения программы следует учитывать, что формирование различных умений, навыков, компетенций происходит у разных </w:t>
      </w:r>
      <w:r w:rsidRPr="00900856">
        <w:rPr>
          <w:rFonts w:ascii="Times New Roman" w:hAnsi="Times New Roman"/>
        </w:rPr>
        <w:t xml:space="preserve">обучающихся </w:t>
      </w:r>
      <w:r w:rsidRPr="00900856">
        <w:rPr>
          <w:rFonts w:ascii="Times New Roman" w:eastAsia="MS Mincho" w:hAnsi="Times New Roman"/>
        </w:rPr>
        <w:t xml:space="preserve">с разной скоростью и в разной степени и не заканчивается в школе. </w:t>
      </w:r>
    </w:p>
    <w:p w:rsidR="0042291A" w:rsidRPr="00900856" w:rsidRDefault="0042291A" w:rsidP="001E7EB5">
      <w:pPr>
        <w:pStyle w:val="25"/>
        <w:tabs>
          <w:tab w:val="left" w:pos="284"/>
          <w:tab w:val="left" w:pos="9921"/>
          <w:tab w:val="left" w:pos="10773"/>
        </w:tabs>
        <w:autoSpaceDE w:val="0"/>
        <w:autoSpaceDN w:val="0"/>
        <w:adjustRightInd w:val="0"/>
        <w:ind w:right="-2" w:firstLine="0"/>
        <w:rPr>
          <w:sz w:val="22"/>
          <w:szCs w:val="22"/>
        </w:rPr>
      </w:pPr>
      <w:r w:rsidRPr="00900856">
        <w:rPr>
          <w:sz w:val="22"/>
          <w:szCs w:val="22"/>
        </w:rPr>
        <w:lastRenderedPageBreak/>
        <w:t xml:space="preserve">При оценке предметных результатов обучения литературе следует учитывать несколько </w:t>
      </w:r>
      <w:r w:rsidRPr="00900856">
        <w:rPr>
          <w:b/>
          <w:sz w:val="22"/>
          <w:szCs w:val="22"/>
        </w:rPr>
        <w:t>основных уровней сформированности читательской культуры</w:t>
      </w:r>
      <w:r w:rsidRPr="00900856">
        <w:rPr>
          <w:sz w:val="22"/>
          <w:szCs w:val="22"/>
        </w:rPr>
        <w:t xml:space="preserve">. </w:t>
      </w:r>
    </w:p>
    <w:p w:rsidR="0042291A" w:rsidRPr="00900856" w:rsidRDefault="0042291A" w:rsidP="001E7EB5">
      <w:pPr>
        <w:tabs>
          <w:tab w:val="left" w:pos="284"/>
          <w:tab w:val="left" w:pos="9921"/>
          <w:tab w:val="left" w:pos="10773"/>
        </w:tabs>
        <w:overflowPunct w:val="0"/>
        <w:autoSpaceDE w:val="0"/>
        <w:autoSpaceDN w:val="0"/>
        <w:adjustRightInd w:val="0"/>
        <w:spacing w:after="0" w:line="240" w:lineRule="auto"/>
        <w:ind w:right="-2"/>
        <w:jc w:val="both"/>
        <w:rPr>
          <w:rFonts w:ascii="Times New Roman" w:hAnsi="Times New Roman"/>
          <w:bCs/>
          <w:iCs/>
        </w:rPr>
      </w:pPr>
      <w:r w:rsidRPr="00900856">
        <w:rPr>
          <w:rFonts w:ascii="Times New Roman" w:hAnsi="Times New Roman"/>
          <w:b/>
          <w:bCs/>
        </w:rPr>
        <w:t>I уровень</w:t>
      </w:r>
      <w:r w:rsidRPr="00900856">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900856">
        <w:rPr>
          <w:rFonts w:ascii="Times New Roman" w:hAnsi="Times New Roman"/>
          <w:bCs/>
          <w:iCs/>
        </w:rPr>
        <w:t>эмоциональное непосредственное восприятие</w:t>
      </w:r>
      <w:r w:rsidRPr="00900856">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900856">
        <w:rPr>
          <w:rFonts w:ascii="Times New Roman" w:hAnsi="Times New Roman"/>
          <w:i/>
        </w:rPr>
        <w:t>характеризуется способностями читателя воспроизводить содержание литературного произведения, отвечая на тестовые вопросы</w:t>
      </w:r>
      <w:r w:rsidRPr="00900856">
        <w:rPr>
          <w:rFonts w:ascii="Times New Roman" w:hAnsi="Times New Roman"/>
        </w:rPr>
        <w:t xml:space="preserve"> (устно, письменно) типа </w:t>
      </w:r>
      <w:r w:rsidRPr="00900856">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900856" w:rsidRDefault="0042291A" w:rsidP="001E7EB5">
      <w:pPr>
        <w:tabs>
          <w:tab w:val="left" w:pos="284"/>
          <w:tab w:val="left" w:pos="9921"/>
          <w:tab w:val="left" w:pos="10773"/>
        </w:tabs>
        <w:overflowPunct w:val="0"/>
        <w:autoSpaceDE w:val="0"/>
        <w:autoSpaceDN w:val="0"/>
        <w:adjustRightInd w:val="0"/>
        <w:spacing w:after="0" w:line="240" w:lineRule="auto"/>
        <w:ind w:right="-2"/>
        <w:jc w:val="both"/>
        <w:rPr>
          <w:rFonts w:ascii="Times New Roman" w:hAnsi="Times New Roman"/>
        </w:rPr>
      </w:pPr>
      <w:r w:rsidRPr="00900856">
        <w:rPr>
          <w:rFonts w:ascii="Times New Roman" w:hAnsi="Times New Roman"/>
          <w:iCs/>
        </w:rPr>
        <w:t xml:space="preserve">К основным </w:t>
      </w:r>
      <w:r w:rsidRPr="00900856">
        <w:rPr>
          <w:rFonts w:ascii="Times New Roman" w:hAnsi="Times New Roman"/>
          <w:b/>
          <w:bCs/>
          <w:iCs/>
        </w:rPr>
        <w:t>видам деятельности</w:t>
      </w:r>
      <w:r w:rsidRPr="00900856">
        <w:rPr>
          <w:rFonts w:ascii="Times New Roman" w:hAnsi="Times New Roman"/>
          <w:iCs/>
        </w:rPr>
        <w:t xml:space="preserve">, позволяющим диагностировать возможности читателей </w:t>
      </w:r>
      <w:r w:rsidRPr="00900856">
        <w:rPr>
          <w:rFonts w:ascii="Times New Roman" w:hAnsi="Times New Roman"/>
          <w:iCs/>
          <w:lang w:val="en-US"/>
        </w:rPr>
        <w:t>I</w:t>
      </w:r>
      <w:r w:rsidRPr="00900856">
        <w:rPr>
          <w:rFonts w:ascii="Times New Roman" w:hAnsi="Times New Roman"/>
          <w:iCs/>
        </w:rPr>
        <w:t xml:space="preserve"> уровня, относятся </w:t>
      </w:r>
      <w:r w:rsidRPr="00900856">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900856" w:rsidRDefault="0042291A" w:rsidP="001E7EB5">
      <w:pPr>
        <w:tabs>
          <w:tab w:val="left" w:pos="284"/>
          <w:tab w:val="left" w:pos="9921"/>
          <w:tab w:val="left" w:pos="10773"/>
        </w:tabs>
        <w:overflowPunct w:val="0"/>
        <w:autoSpaceDE w:val="0"/>
        <w:autoSpaceDN w:val="0"/>
        <w:adjustRightInd w:val="0"/>
        <w:spacing w:after="0" w:line="240" w:lineRule="auto"/>
        <w:ind w:right="-2"/>
        <w:jc w:val="both"/>
        <w:rPr>
          <w:rFonts w:ascii="Times New Roman" w:hAnsi="Times New Roman"/>
        </w:rPr>
      </w:pPr>
      <w:r w:rsidRPr="00900856">
        <w:rPr>
          <w:rFonts w:ascii="Times New Roman" w:hAnsi="Times New Roman"/>
        </w:rPr>
        <w:t xml:space="preserve">Условно им соответствуют следующие типы диагностических </w:t>
      </w:r>
      <w:r w:rsidRPr="00900856">
        <w:rPr>
          <w:rFonts w:ascii="Times New Roman" w:hAnsi="Times New Roman"/>
          <w:b/>
          <w:bCs/>
        </w:rPr>
        <w:t>заданий</w:t>
      </w:r>
      <w:r w:rsidRPr="00900856">
        <w:rPr>
          <w:rFonts w:ascii="Times New Roman" w:hAnsi="Times New Roman"/>
        </w:rPr>
        <w:t xml:space="preserve">: </w:t>
      </w:r>
    </w:p>
    <w:p w:rsidR="0042291A" w:rsidRPr="00900856" w:rsidRDefault="0042291A" w:rsidP="001E7EB5">
      <w:pPr>
        <w:numPr>
          <w:ilvl w:val="0"/>
          <w:numId w:val="23"/>
        </w:numPr>
        <w:tabs>
          <w:tab w:val="left" w:pos="284"/>
          <w:tab w:val="left" w:pos="993"/>
          <w:tab w:val="left" w:pos="9921"/>
          <w:tab w:val="left" w:pos="10773"/>
        </w:tabs>
        <w:overflowPunct w:val="0"/>
        <w:autoSpaceDE w:val="0"/>
        <w:autoSpaceDN w:val="0"/>
        <w:adjustRightInd w:val="0"/>
        <w:spacing w:after="0" w:line="240" w:lineRule="auto"/>
        <w:ind w:left="0" w:right="-2" w:firstLine="0"/>
        <w:jc w:val="both"/>
        <w:rPr>
          <w:rFonts w:ascii="Times New Roman" w:hAnsi="Times New Roman"/>
        </w:rPr>
      </w:pPr>
      <w:r w:rsidRPr="00900856">
        <w:rPr>
          <w:rFonts w:ascii="Times New Roman" w:hAnsi="Times New Roman"/>
        </w:rPr>
        <w:t xml:space="preserve">выразительно прочтите следующий фрагмент; </w:t>
      </w:r>
    </w:p>
    <w:p w:rsidR="0042291A" w:rsidRPr="00900856" w:rsidRDefault="0042291A" w:rsidP="001E7EB5">
      <w:pPr>
        <w:numPr>
          <w:ilvl w:val="0"/>
          <w:numId w:val="23"/>
        </w:numPr>
        <w:tabs>
          <w:tab w:val="left" w:pos="284"/>
          <w:tab w:val="left" w:pos="993"/>
          <w:tab w:val="left" w:pos="9921"/>
          <w:tab w:val="left" w:pos="10773"/>
        </w:tabs>
        <w:overflowPunct w:val="0"/>
        <w:autoSpaceDE w:val="0"/>
        <w:autoSpaceDN w:val="0"/>
        <w:adjustRightInd w:val="0"/>
        <w:spacing w:after="0" w:line="240" w:lineRule="auto"/>
        <w:ind w:left="0" w:right="-2" w:firstLine="0"/>
        <w:jc w:val="both"/>
        <w:rPr>
          <w:rFonts w:ascii="Times New Roman" w:hAnsi="Times New Roman"/>
        </w:rPr>
      </w:pPr>
      <w:r w:rsidRPr="00900856">
        <w:rPr>
          <w:rFonts w:ascii="Times New Roman" w:hAnsi="Times New Roman"/>
        </w:rPr>
        <w:t>определите, какие события в произведении являются центральными;</w:t>
      </w:r>
    </w:p>
    <w:p w:rsidR="0042291A" w:rsidRPr="00900856" w:rsidRDefault="0042291A" w:rsidP="001E7EB5">
      <w:pPr>
        <w:numPr>
          <w:ilvl w:val="0"/>
          <w:numId w:val="23"/>
        </w:numPr>
        <w:tabs>
          <w:tab w:val="left" w:pos="284"/>
          <w:tab w:val="left" w:pos="993"/>
          <w:tab w:val="left" w:pos="9921"/>
          <w:tab w:val="left" w:pos="10773"/>
        </w:tabs>
        <w:overflowPunct w:val="0"/>
        <w:autoSpaceDE w:val="0"/>
        <w:autoSpaceDN w:val="0"/>
        <w:adjustRightInd w:val="0"/>
        <w:spacing w:after="0" w:line="240" w:lineRule="auto"/>
        <w:ind w:left="0" w:right="-2" w:firstLine="0"/>
        <w:jc w:val="both"/>
        <w:rPr>
          <w:rFonts w:ascii="Times New Roman" w:hAnsi="Times New Roman"/>
        </w:rPr>
      </w:pPr>
      <w:r w:rsidRPr="00900856">
        <w:rPr>
          <w:rFonts w:ascii="Times New Roman" w:hAnsi="Times New Roman"/>
        </w:rPr>
        <w:t>определите, где и когда происходят описываемые события;</w:t>
      </w:r>
    </w:p>
    <w:p w:rsidR="0042291A" w:rsidRPr="00900856" w:rsidRDefault="0042291A" w:rsidP="001E7EB5">
      <w:pPr>
        <w:numPr>
          <w:ilvl w:val="0"/>
          <w:numId w:val="23"/>
        </w:numPr>
        <w:tabs>
          <w:tab w:val="left" w:pos="284"/>
          <w:tab w:val="left" w:pos="993"/>
          <w:tab w:val="left" w:pos="9921"/>
          <w:tab w:val="left" w:pos="10773"/>
        </w:tabs>
        <w:overflowPunct w:val="0"/>
        <w:autoSpaceDE w:val="0"/>
        <w:autoSpaceDN w:val="0"/>
        <w:adjustRightInd w:val="0"/>
        <w:spacing w:after="0" w:line="240" w:lineRule="auto"/>
        <w:ind w:left="0" w:right="-2" w:firstLine="0"/>
        <w:jc w:val="both"/>
        <w:rPr>
          <w:rFonts w:ascii="Times New Roman" w:hAnsi="Times New Roman"/>
        </w:rPr>
      </w:pPr>
      <w:r w:rsidRPr="00900856">
        <w:rPr>
          <w:rFonts w:ascii="Times New Roman" w:hAnsi="Times New Roman"/>
        </w:rPr>
        <w:t xml:space="preserve">опишите, каким вам представляется герой произведения, прокомментируйте слова героя; </w:t>
      </w:r>
    </w:p>
    <w:p w:rsidR="0042291A" w:rsidRPr="00900856" w:rsidRDefault="0042291A" w:rsidP="001E7EB5">
      <w:pPr>
        <w:numPr>
          <w:ilvl w:val="0"/>
          <w:numId w:val="23"/>
        </w:numPr>
        <w:tabs>
          <w:tab w:val="left" w:pos="284"/>
          <w:tab w:val="left" w:pos="993"/>
          <w:tab w:val="left" w:pos="9921"/>
          <w:tab w:val="left" w:pos="10773"/>
        </w:tabs>
        <w:overflowPunct w:val="0"/>
        <w:autoSpaceDE w:val="0"/>
        <w:autoSpaceDN w:val="0"/>
        <w:adjustRightInd w:val="0"/>
        <w:spacing w:after="0" w:line="240" w:lineRule="auto"/>
        <w:ind w:left="0" w:right="-2" w:firstLine="0"/>
        <w:jc w:val="both"/>
        <w:rPr>
          <w:rFonts w:ascii="Times New Roman" w:hAnsi="Times New Roman"/>
        </w:rPr>
      </w:pPr>
      <w:r w:rsidRPr="00900856">
        <w:rPr>
          <w:rFonts w:ascii="Times New Roman" w:hAnsi="Times New Roman"/>
        </w:rPr>
        <w:t xml:space="preserve">выделите в тексте наиболее непонятные (загадочные, удивительные и т. п.) для вас места; </w:t>
      </w:r>
    </w:p>
    <w:p w:rsidR="0042291A" w:rsidRPr="00900856" w:rsidRDefault="0042291A" w:rsidP="001E7EB5">
      <w:pPr>
        <w:numPr>
          <w:ilvl w:val="0"/>
          <w:numId w:val="23"/>
        </w:numPr>
        <w:tabs>
          <w:tab w:val="left" w:pos="284"/>
          <w:tab w:val="left" w:pos="993"/>
          <w:tab w:val="left" w:pos="9921"/>
          <w:tab w:val="left" w:pos="10773"/>
        </w:tabs>
        <w:overflowPunct w:val="0"/>
        <w:autoSpaceDE w:val="0"/>
        <w:autoSpaceDN w:val="0"/>
        <w:adjustRightInd w:val="0"/>
        <w:spacing w:after="0" w:line="240" w:lineRule="auto"/>
        <w:ind w:left="0" w:right="-2" w:firstLine="0"/>
        <w:jc w:val="both"/>
        <w:rPr>
          <w:rFonts w:ascii="Times New Roman" w:hAnsi="Times New Roman"/>
        </w:rPr>
      </w:pPr>
      <w:r w:rsidRPr="00900856">
        <w:rPr>
          <w:rFonts w:ascii="Times New Roman" w:hAnsi="Times New Roman"/>
        </w:rPr>
        <w:t xml:space="preserve">ответьте на поставленный учителем/автором учебника вопрос; </w:t>
      </w:r>
    </w:p>
    <w:p w:rsidR="0042291A" w:rsidRPr="00900856" w:rsidRDefault="0042291A" w:rsidP="001E7EB5">
      <w:pPr>
        <w:numPr>
          <w:ilvl w:val="0"/>
          <w:numId w:val="23"/>
        </w:numPr>
        <w:tabs>
          <w:tab w:val="left" w:pos="284"/>
          <w:tab w:val="left" w:pos="993"/>
          <w:tab w:val="left" w:pos="9921"/>
          <w:tab w:val="left" w:pos="10773"/>
        </w:tabs>
        <w:overflowPunct w:val="0"/>
        <w:autoSpaceDE w:val="0"/>
        <w:autoSpaceDN w:val="0"/>
        <w:adjustRightInd w:val="0"/>
        <w:spacing w:after="0" w:line="240" w:lineRule="auto"/>
        <w:ind w:left="0" w:right="-2" w:firstLine="0"/>
        <w:jc w:val="both"/>
        <w:rPr>
          <w:rFonts w:ascii="Times New Roman" w:hAnsi="Times New Roman"/>
        </w:rPr>
      </w:pPr>
      <w:r w:rsidRPr="00900856">
        <w:rPr>
          <w:rFonts w:ascii="Times New Roman" w:hAnsi="Times New Roman"/>
        </w:rPr>
        <w:t xml:space="preserve">определите, выделите, найдите, перечислите признаки, черты, повторяющиеся детали и т. п. </w:t>
      </w:r>
    </w:p>
    <w:p w:rsidR="0042291A" w:rsidRPr="00900856" w:rsidRDefault="0042291A" w:rsidP="001E7EB5">
      <w:pPr>
        <w:tabs>
          <w:tab w:val="left" w:pos="284"/>
          <w:tab w:val="left" w:pos="9921"/>
          <w:tab w:val="left" w:pos="10773"/>
        </w:tabs>
        <w:spacing w:after="0" w:line="240" w:lineRule="auto"/>
        <w:ind w:right="-2"/>
        <w:jc w:val="both"/>
        <w:rPr>
          <w:rFonts w:ascii="Times New Roman" w:hAnsi="Times New Roman"/>
        </w:rPr>
      </w:pPr>
      <w:r w:rsidRPr="00900856">
        <w:rPr>
          <w:rFonts w:ascii="Times New Roman" w:hAnsi="Times New Roman"/>
          <w:b/>
          <w:bCs/>
        </w:rPr>
        <w:t>II уровень</w:t>
      </w:r>
      <w:r w:rsidRPr="00900856">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900856" w:rsidRDefault="0042291A" w:rsidP="001E7EB5">
      <w:pPr>
        <w:pStyle w:val="29"/>
        <w:tabs>
          <w:tab w:val="left" w:pos="284"/>
          <w:tab w:val="left" w:pos="9921"/>
          <w:tab w:val="left" w:pos="10773"/>
        </w:tabs>
        <w:ind w:left="0" w:right="-2"/>
        <w:rPr>
          <w:sz w:val="22"/>
          <w:szCs w:val="22"/>
        </w:rPr>
      </w:pPr>
      <w:r w:rsidRPr="00900856">
        <w:rPr>
          <w:sz w:val="22"/>
          <w:szCs w:val="22"/>
        </w:rPr>
        <w:t xml:space="preserve">У читателей этого уровня формируется стремление размышлять над прочитанным, появляется </w:t>
      </w:r>
      <w:r w:rsidRPr="00900856">
        <w:rPr>
          <w:bCs/>
          <w:iCs/>
          <w:sz w:val="22"/>
          <w:szCs w:val="22"/>
        </w:rPr>
        <w:t>умение выделять в произведении</w:t>
      </w:r>
      <w:r w:rsidR="002364B5" w:rsidRPr="00900856">
        <w:rPr>
          <w:bCs/>
          <w:iCs/>
          <w:sz w:val="22"/>
          <w:szCs w:val="22"/>
        </w:rPr>
        <w:t xml:space="preserve"> </w:t>
      </w:r>
      <w:r w:rsidRPr="00900856">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900856">
        <w:rPr>
          <w:bCs/>
          <w:iCs/>
          <w:sz w:val="22"/>
          <w:szCs w:val="22"/>
        </w:rPr>
        <w:t>находить и объяснять связи между ними</w:t>
      </w:r>
      <w:r w:rsidRPr="00900856">
        <w:rPr>
          <w:sz w:val="22"/>
          <w:szCs w:val="22"/>
        </w:rPr>
        <w:t xml:space="preserve">. </w:t>
      </w:r>
      <w:r w:rsidRPr="00900856">
        <w:rPr>
          <w:iCs/>
          <w:sz w:val="22"/>
          <w:szCs w:val="22"/>
        </w:rPr>
        <w:t>Читатель</w:t>
      </w:r>
      <w:r w:rsidR="002364B5" w:rsidRPr="00900856">
        <w:rPr>
          <w:iCs/>
          <w:sz w:val="22"/>
          <w:szCs w:val="22"/>
        </w:rPr>
        <w:t xml:space="preserve"> </w:t>
      </w:r>
      <w:r w:rsidRPr="00900856">
        <w:rPr>
          <w:sz w:val="22"/>
          <w:szCs w:val="22"/>
        </w:rPr>
        <w:t xml:space="preserve">этого уровня пытается аргументированно отвечать на вопрос </w:t>
      </w:r>
      <w:r w:rsidRPr="00900856">
        <w:rPr>
          <w:bCs/>
          <w:iCs/>
          <w:sz w:val="22"/>
          <w:szCs w:val="22"/>
        </w:rPr>
        <w:t>«Как устроен текст?»</w:t>
      </w:r>
      <w:r w:rsidR="00C90812" w:rsidRPr="00900856">
        <w:rPr>
          <w:bCs/>
          <w:iCs/>
          <w:sz w:val="22"/>
          <w:szCs w:val="22"/>
        </w:rPr>
        <w:t xml:space="preserve"> </w:t>
      </w:r>
      <w:r w:rsidRPr="00900856">
        <w:rPr>
          <w:bCs/>
          <w:iCs/>
          <w:sz w:val="22"/>
          <w:szCs w:val="22"/>
        </w:rPr>
        <w:t>,</w:t>
      </w:r>
      <w:r w:rsidRPr="00900856">
        <w:rPr>
          <w:i/>
          <w:sz w:val="22"/>
          <w:szCs w:val="22"/>
        </w:rPr>
        <w:t xml:space="preserve">умеет выделять </w:t>
      </w:r>
      <w:r w:rsidRPr="00900856">
        <w:rPr>
          <w:i/>
          <w:iCs/>
          <w:sz w:val="22"/>
          <w:szCs w:val="22"/>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900856" w:rsidRDefault="0042291A" w:rsidP="001E7EB5">
      <w:pPr>
        <w:pStyle w:val="29"/>
        <w:numPr>
          <w:ilvl w:val="12"/>
          <w:numId w:val="20"/>
        </w:numPr>
        <w:tabs>
          <w:tab w:val="left" w:pos="284"/>
          <w:tab w:val="left" w:pos="1276"/>
          <w:tab w:val="left" w:pos="9921"/>
        </w:tabs>
        <w:ind w:left="0" w:right="-2"/>
        <w:rPr>
          <w:sz w:val="22"/>
          <w:szCs w:val="22"/>
        </w:rPr>
      </w:pPr>
      <w:r w:rsidRPr="00900856">
        <w:rPr>
          <w:iCs/>
          <w:sz w:val="22"/>
          <w:szCs w:val="22"/>
        </w:rPr>
        <w:t xml:space="preserve">К основным </w:t>
      </w:r>
      <w:r w:rsidRPr="00900856">
        <w:rPr>
          <w:b/>
          <w:bCs/>
          <w:iCs/>
          <w:sz w:val="22"/>
          <w:szCs w:val="22"/>
        </w:rPr>
        <w:t>видам деятельности</w:t>
      </w:r>
      <w:r w:rsidRPr="00900856">
        <w:rPr>
          <w:iCs/>
          <w:sz w:val="22"/>
          <w:szCs w:val="22"/>
        </w:rPr>
        <w:t xml:space="preserve">, позволяющим диагностировать возможности читателей, достигших  </w:t>
      </w:r>
      <w:r w:rsidRPr="00900856">
        <w:rPr>
          <w:iCs/>
          <w:sz w:val="22"/>
          <w:szCs w:val="22"/>
          <w:lang w:val="en-US"/>
        </w:rPr>
        <w:t>II</w:t>
      </w:r>
      <w:r w:rsidRPr="00900856">
        <w:rPr>
          <w:iCs/>
          <w:sz w:val="22"/>
          <w:szCs w:val="22"/>
        </w:rPr>
        <w:t xml:space="preserve"> уровня, можно отнести</w:t>
      </w:r>
      <w:r w:rsidRPr="00900856">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900856">
        <w:rPr>
          <w:i/>
          <w:sz w:val="22"/>
          <w:szCs w:val="22"/>
        </w:rPr>
        <w:t>пофразового</w:t>
      </w:r>
      <w:r w:rsidRPr="00900856">
        <w:rPr>
          <w:sz w:val="22"/>
          <w:szCs w:val="22"/>
        </w:rPr>
        <w:t xml:space="preserve"> (при анализе стихотворений и небольших прозаических произведений – рассказов, новелл) или </w:t>
      </w:r>
      <w:r w:rsidRPr="00900856">
        <w:rPr>
          <w:i/>
          <w:sz w:val="22"/>
          <w:szCs w:val="22"/>
        </w:rPr>
        <w:t>поэпизодного</w:t>
      </w:r>
      <w:r w:rsidRPr="00900856">
        <w:rPr>
          <w:sz w:val="22"/>
          <w:szCs w:val="22"/>
        </w:rPr>
        <w:t xml:space="preserve">; проведение целостного и межтекстового анализа). </w:t>
      </w:r>
    </w:p>
    <w:p w:rsidR="0042291A" w:rsidRPr="00900856" w:rsidRDefault="0042291A" w:rsidP="001E7EB5">
      <w:pPr>
        <w:pStyle w:val="29"/>
        <w:numPr>
          <w:ilvl w:val="12"/>
          <w:numId w:val="20"/>
        </w:numPr>
        <w:tabs>
          <w:tab w:val="left" w:pos="284"/>
          <w:tab w:val="left" w:pos="1134"/>
          <w:tab w:val="left" w:pos="9921"/>
        </w:tabs>
        <w:ind w:left="0" w:right="-2"/>
        <w:rPr>
          <w:sz w:val="22"/>
          <w:szCs w:val="22"/>
        </w:rPr>
      </w:pPr>
      <w:r w:rsidRPr="00900856">
        <w:rPr>
          <w:sz w:val="22"/>
          <w:szCs w:val="22"/>
        </w:rPr>
        <w:t xml:space="preserve">Условно им соответствуют следующие типы диагностических </w:t>
      </w:r>
      <w:r w:rsidRPr="00900856">
        <w:rPr>
          <w:b/>
          <w:bCs/>
          <w:sz w:val="22"/>
          <w:szCs w:val="22"/>
        </w:rPr>
        <w:t>заданий</w:t>
      </w:r>
      <w:r w:rsidRPr="00900856">
        <w:rPr>
          <w:sz w:val="22"/>
          <w:szCs w:val="22"/>
        </w:rPr>
        <w:t xml:space="preserve">: </w:t>
      </w:r>
    </w:p>
    <w:p w:rsidR="0042291A" w:rsidRPr="00900856" w:rsidRDefault="0042291A" w:rsidP="001E7EB5">
      <w:pPr>
        <w:pStyle w:val="a9"/>
        <w:numPr>
          <w:ilvl w:val="0"/>
          <w:numId w:val="20"/>
        </w:numPr>
        <w:tabs>
          <w:tab w:val="clear" w:pos="1287"/>
          <w:tab w:val="left" w:pos="284"/>
          <w:tab w:val="num"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900856" w:rsidRDefault="0042291A" w:rsidP="001E7EB5">
      <w:pPr>
        <w:pStyle w:val="a9"/>
        <w:widowControl w:val="0"/>
        <w:numPr>
          <w:ilvl w:val="0"/>
          <w:numId w:val="20"/>
        </w:numPr>
        <w:tabs>
          <w:tab w:val="clear" w:pos="1287"/>
          <w:tab w:val="left" w:pos="284"/>
          <w:tab w:val="num"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покажите, какие особенности художественного текста проявляют позицию его автора;</w:t>
      </w:r>
    </w:p>
    <w:p w:rsidR="0042291A" w:rsidRPr="00900856" w:rsidRDefault="0042291A" w:rsidP="001E7EB5">
      <w:pPr>
        <w:numPr>
          <w:ilvl w:val="0"/>
          <w:numId w:val="20"/>
        </w:numPr>
        <w:tabs>
          <w:tab w:val="clear" w:pos="1287"/>
          <w:tab w:val="left" w:pos="284"/>
          <w:tab w:val="num" w:pos="993"/>
          <w:tab w:val="num" w:pos="1440"/>
          <w:tab w:val="left" w:pos="9921"/>
          <w:tab w:val="left" w:pos="10773"/>
        </w:tabs>
        <w:spacing w:after="0" w:line="240" w:lineRule="auto"/>
        <w:ind w:left="0" w:right="-2" w:firstLine="0"/>
        <w:jc w:val="both"/>
        <w:rPr>
          <w:rFonts w:ascii="Times New Roman" w:hAnsi="Times New Roman"/>
        </w:rPr>
      </w:pPr>
      <w:r w:rsidRPr="00900856">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900856" w:rsidRDefault="0042291A" w:rsidP="001E7EB5">
      <w:pPr>
        <w:pStyle w:val="a9"/>
        <w:numPr>
          <w:ilvl w:val="0"/>
          <w:numId w:val="20"/>
        </w:numPr>
        <w:tabs>
          <w:tab w:val="clear" w:pos="1287"/>
          <w:tab w:val="left" w:pos="284"/>
          <w:tab w:val="num"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проанализируйте фрагменты, эпизоды текста (по предложенному алгоритму и без него);</w:t>
      </w:r>
    </w:p>
    <w:p w:rsidR="0042291A" w:rsidRPr="00900856" w:rsidRDefault="0042291A" w:rsidP="001E7EB5">
      <w:pPr>
        <w:pStyle w:val="a9"/>
        <w:numPr>
          <w:ilvl w:val="0"/>
          <w:numId w:val="20"/>
        </w:numPr>
        <w:tabs>
          <w:tab w:val="clear" w:pos="1287"/>
          <w:tab w:val="left" w:pos="284"/>
          <w:tab w:val="num"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900856" w:rsidRDefault="0042291A" w:rsidP="001E7EB5">
      <w:pPr>
        <w:pStyle w:val="a9"/>
        <w:numPr>
          <w:ilvl w:val="0"/>
          <w:numId w:val="20"/>
        </w:numPr>
        <w:tabs>
          <w:tab w:val="clear" w:pos="1287"/>
          <w:tab w:val="left" w:pos="284"/>
          <w:tab w:val="num"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 xml:space="preserve">определите жанр произведения, охарактеризуйте его особенности; </w:t>
      </w:r>
    </w:p>
    <w:p w:rsidR="0042291A" w:rsidRPr="00900856" w:rsidRDefault="0042291A" w:rsidP="001E7EB5">
      <w:pPr>
        <w:pStyle w:val="a9"/>
        <w:numPr>
          <w:ilvl w:val="0"/>
          <w:numId w:val="20"/>
        </w:numPr>
        <w:tabs>
          <w:tab w:val="clear" w:pos="1287"/>
          <w:tab w:val="left" w:pos="284"/>
          <w:tab w:val="num"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дайте свое рабочее определение следующему теоретико-литературному понятию.</w:t>
      </w:r>
    </w:p>
    <w:p w:rsidR="0042291A" w:rsidRPr="00900856" w:rsidRDefault="0042291A" w:rsidP="001E7EB5">
      <w:pPr>
        <w:pStyle w:val="25"/>
        <w:tabs>
          <w:tab w:val="left" w:pos="284"/>
          <w:tab w:val="left" w:pos="9921"/>
          <w:tab w:val="left" w:pos="10773"/>
        </w:tabs>
        <w:autoSpaceDE w:val="0"/>
        <w:autoSpaceDN w:val="0"/>
        <w:adjustRightInd w:val="0"/>
        <w:ind w:right="-2" w:firstLine="0"/>
        <w:rPr>
          <w:sz w:val="22"/>
          <w:szCs w:val="22"/>
        </w:rPr>
      </w:pPr>
      <w:r w:rsidRPr="00900856">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900856" w:rsidRDefault="0042291A" w:rsidP="001E7EB5">
      <w:pPr>
        <w:tabs>
          <w:tab w:val="left" w:pos="284"/>
          <w:tab w:val="left" w:pos="9921"/>
          <w:tab w:val="left" w:pos="10773"/>
        </w:tabs>
        <w:spacing w:after="0" w:line="240" w:lineRule="auto"/>
        <w:ind w:right="-2"/>
        <w:jc w:val="both"/>
        <w:rPr>
          <w:rFonts w:ascii="Times New Roman" w:hAnsi="Times New Roman"/>
          <w:b/>
        </w:rPr>
      </w:pPr>
      <w:r w:rsidRPr="00900856">
        <w:rPr>
          <w:rFonts w:ascii="Times New Roman" w:hAnsi="Times New Roman"/>
          <w:b/>
          <w:bCs/>
        </w:rPr>
        <w:t>III уровень</w:t>
      </w:r>
      <w:r w:rsidRPr="00900856">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w:t>
      </w:r>
      <w:r w:rsidRPr="00900856">
        <w:rPr>
          <w:rFonts w:ascii="Times New Roman" w:hAnsi="Times New Roman"/>
        </w:rPr>
        <w:lastRenderedPageBreak/>
        <w:t xml:space="preserve">Читатель, достигший этого уровня, </w:t>
      </w:r>
      <w:r w:rsidRPr="00900856">
        <w:rPr>
          <w:rFonts w:ascii="Times New Roman" w:hAnsi="Times New Roman"/>
          <w:bCs/>
          <w:iCs/>
        </w:rPr>
        <w:t>сумеет интерпретировать художественный смысл произведения</w:t>
      </w:r>
      <w:r w:rsidRPr="00900856">
        <w:rPr>
          <w:rFonts w:ascii="Times New Roman" w:hAnsi="Times New Roman"/>
        </w:rPr>
        <w:t xml:space="preserve">, то есть отвечать на вопросы: </w:t>
      </w:r>
      <w:r w:rsidRPr="00900856">
        <w:rPr>
          <w:rFonts w:ascii="Times New Roman" w:hAnsi="Times New Roman"/>
          <w:bCs/>
          <w:iCs/>
        </w:rPr>
        <w:t xml:space="preserve">«Почему (с какой целью?) произведение построено так, а не иначе? </w:t>
      </w:r>
      <w:r w:rsidRPr="00900856">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900856" w:rsidRDefault="0042291A" w:rsidP="001E7EB5">
      <w:pPr>
        <w:tabs>
          <w:tab w:val="left" w:pos="284"/>
          <w:tab w:val="left" w:pos="9921"/>
          <w:tab w:val="left" w:pos="10773"/>
        </w:tabs>
        <w:spacing w:after="0" w:line="240" w:lineRule="auto"/>
        <w:ind w:right="-2"/>
        <w:jc w:val="both"/>
        <w:rPr>
          <w:rFonts w:ascii="Times New Roman" w:eastAsia="MS Mincho" w:hAnsi="Times New Roman"/>
        </w:rPr>
      </w:pPr>
      <w:r w:rsidRPr="00900856">
        <w:rPr>
          <w:rFonts w:ascii="Times New Roman" w:hAnsi="Times New Roman"/>
          <w:iCs/>
        </w:rPr>
        <w:t xml:space="preserve">К основным </w:t>
      </w:r>
      <w:r w:rsidRPr="00900856">
        <w:rPr>
          <w:rFonts w:ascii="Times New Roman" w:hAnsi="Times New Roman"/>
          <w:b/>
          <w:bCs/>
          <w:iCs/>
        </w:rPr>
        <w:t>видам деятельности</w:t>
      </w:r>
      <w:r w:rsidRPr="00900856">
        <w:rPr>
          <w:rFonts w:ascii="Times New Roman" w:hAnsi="Times New Roman"/>
          <w:iCs/>
        </w:rPr>
        <w:t xml:space="preserve">, позволяющим диагностировать возможности читателей, достигших  </w:t>
      </w:r>
      <w:r w:rsidRPr="00900856">
        <w:rPr>
          <w:rFonts w:ascii="Times New Roman" w:hAnsi="Times New Roman"/>
          <w:iCs/>
          <w:lang w:val="en-US"/>
        </w:rPr>
        <w:t>III</w:t>
      </w:r>
      <w:r w:rsidRPr="00900856">
        <w:rPr>
          <w:rFonts w:ascii="Times New Roman" w:hAnsi="Times New Roman"/>
          <w:iCs/>
        </w:rPr>
        <w:t xml:space="preserve"> уровня, можно отнести</w:t>
      </w:r>
      <w:r w:rsidRPr="00900856">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900856" w:rsidRDefault="0042291A" w:rsidP="001E7EB5">
      <w:pPr>
        <w:pStyle w:val="29"/>
        <w:numPr>
          <w:ilvl w:val="12"/>
          <w:numId w:val="20"/>
        </w:numPr>
        <w:tabs>
          <w:tab w:val="left" w:pos="284"/>
          <w:tab w:val="left" w:pos="709"/>
          <w:tab w:val="left" w:pos="1134"/>
          <w:tab w:val="left" w:pos="9921"/>
        </w:tabs>
        <w:ind w:left="0" w:right="-2"/>
        <w:rPr>
          <w:sz w:val="22"/>
          <w:szCs w:val="22"/>
        </w:rPr>
      </w:pPr>
      <w:r w:rsidRPr="00900856">
        <w:rPr>
          <w:sz w:val="22"/>
          <w:szCs w:val="22"/>
        </w:rPr>
        <w:t>Условно и</w:t>
      </w:r>
      <w:r w:rsidRPr="00900856">
        <w:rPr>
          <w:iCs/>
          <w:sz w:val="22"/>
          <w:szCs w:val="22"/>
        </w:rPr>
        <w:t xml:space="preserve">м соответствуют следующие типы диагностических </w:t>
      </w:r>
      <w:r w:rsidRPr="00900856">
        <w:rPr>
          <w:b/>
          <w:bCs/>
          <w:iCs/>
          <w:sz w:val="22"/>
          <w:szCs w:val="22"/>
        </w:rPr>
        <w:t>заданий</w:t>
      </w:r>
      <w:r w:rsidRPr="00900856">
        <w:rPr>
          <w:sz w:val="22"/>
          <w:szCs w:val="22"/>
        </w:rPr>
        <w:t xml:space="preserve">: </w:t>
      </w:r>
    </w:p>
    <w:p w:rsidR="0042291A" w:rsidRPr="00900856" w:rsidRDefault="0042291A" w:rsidP="001E7EB5">
      <w:pPr>
        <w:pStyle w:val="a9"/>
        <w:numPr>
          <w:ilvl w:val="0"/>
          <w:numId w:val="20"/>
        </w:numPr>
        <w:tabs>
          <w:tab w:val="clear" w:pos="1287"/>
          <w:tab w:val="left" w:pos="284"/>
          <w:tab w:val="num" w:pos="774"/>
          <w:tab w:val="left"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900856" w:rsidRDefault="0042291A" w:rsidP="001E7EB5">
      <w:pPr>
        <w:pStyle w:val="a9"/>
        <w:numPr>
          <w:ilvl w:val="0"/>
          <w:numId w:val="20"/>
        </w:numPr>
        <w:tabs>
          <w:tab w:val="clear" w:pos="1287"/>
          <w:tab w:val="left" w:pos="284"/>
          <w:tab w:val="num" w:pos="774"/>
          <w:tab w:val="left"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определите художественную функцию той или иной детали, приема и т. п.;</w:t>
      </w:r>
    </w:p>
    <w:p w:rsidR="0042291A" w:rsidRPr="00900856" w:rsidRDefault="0042291A" w:rsidP="001E7EB5">
      <w:pPr>
        <w:pStyle w:val="a9"/>
        <w:numPr>
          <w:ilvl w:val="0"/>
          <w:numId w:val="20"/>
        </w:numPr>
        <w:tabs>
          <w:tab w:val="clear" w:pos="1287"/>
          <w:tab w:val="left" w:pos="284"/>
          <w:tab w:val="num" w:pos="774"/>
          <w:tab w:val="left"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определите позицию автора и способы ее выражения;</w:t>
      </w:r>
    </w:p>
    <w:p w:rsidR="0042291A" w:rsidRPr="00900856" w:rsidRDefault="0042291A" w:rsidP="001E7EB5">
      <w:pPr>
        <w:pStyle w:val="a9"/>
        <w:numPr>
          <w:ilvl w:val="0"/>
          <w:numId w:val="20"/>
        </w:numPr>
        <w:tabs>
          <w:tab w:val="clear" w:pos="1287"/>
          <w:tab w:val="left" w:pos="284"/>
          <w:tab w:val="num" w:pos="774"/>
          <w:tab w:val="left"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 xml:space="preserve">проинтерпретируйте выбранный фрагмент произведения; </w:t>
      </w:r>
    </w:p>
    <w:p w:rsidR="0042291A" w:rsidRPr="00900856" w:rsidRDefault="0042291A" w:rsidP="001E7EB5">
      <w:pPr>
        <w:pStyle w:val="a9"/>
        <w:numPr>
          <w:ilvl w:val="0"/>
          <w:numId w:val="20"/>
        </w:numPr>
        <w:tabs>
          <w:tab w:val="clear" w:pos="1287"/>
          <w:tab w:val="left" w:pos="284"/>
          <w:tab w:val="num" w:pos="774"/>
          <w:tab w:val="left"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объясните (устно, письменно) смысл названия произведения;</w:t>
      </w:r>
    </w:p>
    <w:p w:rsidR="0042291A" w:rsidRPr="00900856" w:rsidRDefault="0042291A" w:rsidP="001E7EB5">
      <w:pPr>
        <w:pStyle w:val="a9"/>
        <w:numPr>
          <w:ilvl w:val="0"/>
          <w:numId w:val="20"/>
        </w:numPr>
        <w:tabs>
          <w:tab w:val="clear" w:pos="1287"/>
          <w:tab w:val="left" w:pos="284"/>
          <w:tab w:val="num" w:pos="774"/>
          <w:tab w:val="left"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900856" w:rsidRDefault="0042291A" w:rsidP="001E7EB5">
      <w:pPr>
        <w:pStyle w:val="a9"/>
        <w:numPr>
          <w:ilvl w:val="0"/>
          <w:numId w:val="20"/>
        </w:numPr>
        <w:tabs>
          <w:tab w:val="clear" w:pos="1287"/>
          <w:tab w:val="left" w:pos="284"/>
          <w:tab w:val="num" w:pos="774"/>
          <w:tab w:val="left"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 xml:space="preserve">напишите сочинение-интерпретацию; </w:t>
      </w:r>
    </w:p>
    <w:p w:rsidR="0042291A" w:rsidRPr="00900856" w:rsidRDefault="0042291A" w:rsidP="001E7EB5">
      <w:pPr>
        <w:pStyle w:val="a9"/>
        <w:numPr>
          <w:ilvl w:val="0"/>
          <w:numId w:val="20"/>
        </w:numPr>
        <w:tabs>
          <w:tab w:val="clear" w:pos="1287"/>
          <w:tab w:val="left" w:pos="284"/>
          <w:tab w:val="num" w:pos="774"/>
          <w:tab w:val="left" w:pos="993"/>
          <w:tab w:val="num" w:pos="1440"/>
          <w:tab w:val="left" w:pos="9921"/>
          <w:tab w:val="left" w:pos="10773"/>
        </w:tabs>
        <w:overflowPunct w:val="0"/>
        <w:autoSpaceDE w:val="0"/>
        <w:autoSpaceDN w:val="0"/>
        <w:adjustRightInd w:val="0"/>
        <w:ind w:left="0" w:right="-2" w:firstLine="0"/>
        <w:jc w:val="both"/>
        <w:rPr>
          <w:rFonts w:ascii="Times New Roman" w:hAnsi="Times New Roman"/>
          <w:sz w:val="22"/>
          <w:szCs w:val="22"/>
        </w:rPr>
      </w:pPr>
      <w:r w:rsidRPr="00900856">
        <w:rPr>
          <w:rFonts w:ascii="Times New Roman" w:hAnsi="Times New Roman"/>
          <w:sz w:val="22"/>
          <w:szCs w:val="22"/>
        </w:rPr>
        <w:t>напишите рецензию на произведение, не изучавшееся на уроках литературы.</w:t>
      </w:r>
    </w:p>
    <w:p w:rsidR="0042291A" w:rsidRPr="00900856" w:rsidRDefault="0042291A" w:rsidP="001E7EB5">
      <w:pPr>
        <w:pStyle w:val="25"/>
        <w:tabs>
          <w:tab w:val="left" w:pos="284"/>
          <w:tab w:val="left" w:pos="9921"/>
          <w:tab w:val="left" w:pos="10773"/>
        </w:tabs>
        <w:autoSpaceDE w:val="0"/>
        <w:autoSpaceDN w:val="0"/>
        <w:adjustRightInd w:val="0"/>
        <w:ind w:right="-2" w:firstLine="0"/>
        <w:rPr>
          <w:sz w:val="22"/>
          <w:szCs w:val="22"/>
        </w:rPr>
      </w:pPr>
      <w:r w:rsidRPr="00900856">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900856">
        <w:rPr>
          <w:rStyle w:val="af4"/>
          <w:sz w:val="22"/>
          <w:szCs w:val="22"/>
        </w:rPr>
        <w:footnoteReference w:id="1"/>
      </w:r>
      <w:r w:rsidRPr="00900856">
        <w:rPr>
          <w:sz w:val="22"/>
          <w:szCs w:val="22"/>
        </w:rPr>
        <w:t xml:space="preserve">). </w:t>
      </w:r>
    </w:p>
    <w:p w:rsidR="0042291A" w:rsidRPr="00900856" w:rsidRDefault="0042291A" w:rsidP="001E7EB5">
      <w:pPr>
        <w:tabs>
          <w:tab w:val="left" w:pos="284"/>
          <w:tab w:val="left" w:pos="9921"/>
          <w:tab w:val="left" w:pos="10773"/>
        </w:tabs>
        <w:overflowPunct w:val="0"/>
        <w:autoSpaceDE w:val="0"/>
        <w:autoSpaceDN w:val="0"/>
        <w:adjustRightInd w:val="0"/>
        <w:spacing w:after="0" w:line="240" w:lineRule="auto"/>
        <w:ind w:right="-2"/>
        <w:jc w:val="both"/>
        <w:rPr>
          <w:rFonts w:ascii="Times New Roman" w:hAnsi="Times New Roman"/>
        </w:rPr>
      </w:pPr>
      <w:r w:rsidRPr="00900856">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900856">
        <w:rPr>
          <w:rFonts w:ascii="Times New Roman" w:hAnsi="Times New Roman"/>
          <w:b/>
        </w:rPr>
        <w:t>5</w:t>
      </w:r>
      <w:r w:rsidRPr="00900856">
        <w:rPr>
          <w:rFonts w:ascii="Times New Roman" w:hAnsi="Times New Roman"/>
        </w:rPr>
        <w:t>–</w:t>
      </w:r>
      <w:r w:rsidRPr="00900856">
        <w:rPr>
          <w:rFonts w:ascii="Times New Roman" w:hAnsi="Times New Roman"/>
          <w:b/>
        </w:rPr>
        <w:t>6 классах</w:t>
      </w:r>
      <w:r w:rsidRPr="00900856">
        <w:rPr>
          <w:rFonts w:ascii="Times New Roman" w:hAnsi="Times New Roman"/>
        </w:rPr>
        <w:t xml:space="preserve">, соответствует </w:t>
      </w:r>
      <w:r w:rsidRPr="00900856">
        <w:rPr>
          <w:rFonts w:ascii="Times New Roman" w:hAnsi="Times New Roman"/>
          <w:b/>
        </w:rPr>
        <w:t>первому уровню</w:t>
      </w:r>
      <w:r w:rsidRPr="00900856">
        <w:rPr>
          <w:rFonts w:ascii="Times New Roman" w:hAnsi="Times New Roman"/>
        </w:rPr>
        <w:t xml:space="preserve">; в процессе литературного образования учеников </w:t>
      </w:r>
      <w:r w:rsidRPr="00900856">
        <w:rPr>
          <w:rFonts w:ascii="Times New Roman" w:hAnsi="Times New Roman"/>
          <w:b/>
        </w:rPr>
        <w:t>7</w:t>
      </w:r>
      <w:r w:rsidRPr="00900856">
        <w:rPr>
          <w:rFonts w:ascii="Times New Roman" w:hAnsi="Times New Roman"/>
        </w:rPr>
        <w:t>–</w:t>
      </w:r>
      <w:r w:rsidRPr="00900856">
        <w:rPr>
          <w:rFonts w:ascii="Times New Roman" w:hAnsi="Times New Roman"/>
          <w:b/>
        </w:rPr>
        <w:t>8 классов</w:t>
      </w:r>
      <w:r w:rsidRPr="00900856">
        <w:rPr>
          <w:rFonts w:ascii="Times New Roman" w:hAnsi="Times New Roman"/>
        </w:rPr>
        <w:t xml:space="preserve"> формируется </w:t>
      </w:r>
      <w:r w:rsidRPr="00900856">
        <w:rPr>
          <w:rFonts w:ascii="Times New Roman" w:hAnsi="Times New Roman"/>
          <w:b/>
        </w:rPr>
        <w:t>второй</w:t>
      </w:r>
      <w:r w:rsidRPr="00900856">
        <w:rPr>
          <w:rFonts w:ascii="Times New Roman" w:hAnsi="Times New Roman"/>
        </w:rPr>
        <w:t xml:space="preserve"> ее </w:t>
      </w:r>
      <w:r w:rsidRPr="00900856">
        <w:rPr>
          <w:rFonts w:ascii="Times New Roman" w:hAnsi="Times New Roman"/>
          <w:b/>
        </w:rPr>
        <w:t>уровень</w:t>
      </w:r>
      <w:r w:rsidRPr="00900856">
        <w:rPr>
          <w:rFonts w:ascii="Times New Roman" w:hAnsi="Times New Roman"/>
        </w:rPr>
        <w:t xml:space="preserve">; читательская культура учеников </w:t>
      </w:r>
      <w:r w:rsidRPr="00900856">
        <w:rPr>
          <w:rFonts w:ascii="Times New Roman" w:hAnsi="Times New Roman"/>
          <w:b/>
        </w:rPr>
        <w:t>9 класса</w:t>
      </w:r>
      <w:r w:rsidRPr="00900856">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900856" w:rsidRDefault="0042291A" w:rsidP="001E7EB5">
      <w:pPr>
        <w:pStyle w:val="25"/>
        <w:tabs>
          <w:tab w:val="left" w:pos="284"/>
          <w:tab w:val="left" w:pos="9921"/>
          <w:tab w:val="left" w:pos="10773"/>
        </w:tabs>
        <w:autoSpaceDE w:val="0"/>
        <w:autoSpaceDN w:val="0"/>
        <w:adjustRightInd w:val="0"/>
        <w:ind w:right="-2" w:firstLine="0"/>
        <w:rPr>
          <w:sz w:val="22"/>
          <w:szCs w:val="22"/>
        </w:rPr>
      </w:pPr>
      <w:r w:rsidRPr="00900856">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900856">
        <w:rPr>
          <w:b/>
          <w:sz w:val="22"/>
          <w:szCs w:val="22"/>
        </w:rPr>
        <w:t>качество</w:t>
      </w:r>
      <w:r w:rsidRPr="00900856">
        <w:rPr>
          <w:sz w:val="22"/>
          <w:szCs w:val="22"/>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900856">
        <w:rPr>
          <w:sz w:val="22"/>
          <w:szCs w:val="22"/>
        </w:rPr>
        <w:t>е</w:t>
      </w:r>
      <w:r w:rsidRPr="00900856">
        <w:rPr>
          <w:sz w:val="22"/>
          <w:szCs w:val="22"/>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A7998" w:rsidRPr="00EB2F71" w:rsidRDefault="005A7998" w:rsidP="005A7998">
      <w:pPr>
        <w:spacing w:after="0" w:line="240" w:lineRule="auto"/>
        <w:ind w:firstLine="709"/>
        <w:jc w:val="center"/>
        <w:rPr>
          <w:rFonts w:ascii="Times New Roman" w:hAnsi="Times New Roman"/>
          <w:b/>
          <w:color w:val="FF0000"/>
          <w:lang w:val="tt-RU"/>
        </w:rPr>
      </w:pPr>
    </w:p>
    <w:p w:rsidR="002C5611" w:rsidRPr="001E7EB5" w:rsidRDefault="00072A99" w:rsidP="00AD059D">
      <w:pPr>
        <w:spacing w:after="0" w:line="240" w:lineRule="auto"/>
        <w:ind w:firstLine="709"/>
        <w:jc w:val="center"/>
        <w:rPr>
          <w:rFonts w:ascii="Times New Roman" w:hAnsi="Times New Roman"/>
          <w:b/>
          <w:lang w:val="tt-RU"/>
        </w:rPr>
      </w:pPr>
      <w:r w:rsidRPr="001E7EB5">
        <w:rPr>
          <w:rFonts w:ascii="Times New Roman" w:hAnsi="Times New Roman"/>
          <w:b/>
          <w:lang w:val="tt-RU"/>
        </w:rPr>
        <w:t xml:space="preserve">1.2.5.3. </w:t>
      </w:r>
      <w:r w:rsidR="005521ED" w:rsidRPr="001E7EB5">
        <w:rPr>
          <w:rFonts w:ascii="Times New Roman" w:hAnsi="Times New Roman"/>
          <w:b/>
          <w:lang w:val="tt-RU"/>
        </w:rPr>
        <w:t xml:space="preserve">Родной </w:t>
      </w:r>
      <w:r w:rsidR="00392D73" w:rsidRPr="001E7EB5">
        <w:rPr>
          <w:rFonts w:ascii="Times New Roman" w:hAnsi="Times New Roman"/>
          <w:b/>
          <w:lang w:val="tt-RU"/>
        </w:rPr>
        <w:t>(</w:t>
      </w:r>
      <w:r w:rsidR="00AD059D" w:rsidRPr="001E7EB5">
        <w:rPr>
          <w:rFonts w:ascii="Times New Roman" w:hAnsi="Times New Roman"/>
          <w:b/>
          <w:lang w:val="tt-RU"/>
        </w:rPr>
        <w:t>чувашский</w:t>
      </w:r>
      <w:r w:rsidR="00392D73" w:rsidRPr="001E7EB5">
        <w:rPr>
          <w:rFonts w:ascii="Times New Roman" w:hAnsi="Times New Roman"/>
          <w:b/>
          <w:lang w:val="tt-RU"/>
        </w:rPr>
        <w:t xml:space="preserve">) </w:t>
      </w:r>
      <w:r w:rsidR="005521ED" w:rsidRPr="001E7EB5">
        <w:rPr>
          <w:rFonts w:ascii="Times New Roman" w:hAnsi="Times New Roman"/>
          <w:b/>
          <w:lang w:val="tt-RU"/>
        </w:rPr>
        <w:t>язык</w:t>
      </w:r>
      <w:r w:rsidR="00392D73" w:rsidRPr="001E7EB5">
        <w:rPr>
          <w:rFonts w:ascii="Times New Roman" w:hAnsi="Times New Roman"/>
          <w:b/>
          <w:lang w:val="tt-RU"/>
        </w:rPr>
        <w:t xml:space="preserve"> </w:t>
      </w:r>
    </w:p>
    <w:p w:rsidR="001E7EB5" w:rsidRPr="00BA0972" w:rsidRDefault="001E7EB5" w:rsidP="001E7EB5">
      <w:pPr>
        <w:pStyle w:val="af2"/>
        <w:rPr>
          <w:sz w:val="22"/>
          <w:szCs w:val="22"/>
        </w:rPr>
      </w:pPr>
      <w:r>
        <w:rPr>
          <w:sz w:val="22"/>
          <w:szCs w:val="22"/>
        </w:rPr>
        <w:t xml:space="preserve"> </w:t>
      </w:r>
    </w:p>
    <w:p w:rsidR="001E7EB5" w:rsidRPr="00BA0972" w:rsidRDefault="001E7EB5" w:rsidP="001E7EB5">
      <w:pPr>
        <w:pStyle w:val="af2"/>
        <w:ind w:firstLine="0"/>
        <w:rPr>
          <w:sz w:val="22"/>
          <w:szCs w:val="22"/>
        </w:rPr>
      </w:pPr>
      <w:r w:rsidRPr="00BA0972">
        <w:rPr>
          <w:spacing w:val="-7"/>
          <w:sz w:val="22"/>
          <w:szCs w:val="22"/>
        </w:rPr>
        <w:t xml:space="preserve">1) </w:t>
      </w:r>
      <w:r w:rsidRPr="00BA0972">
        <w:rPr>
          <w:spacing w:val="3"/>
          <w:sz w:val="22"/>
          <w:szCs w:val="22"/>
        </w:rPr>
        <w:t xml:space="preserve">совершенствование </w:t>
      </w:r>
      <w:r w:rsidRPr="00BA0972">
        <w:rPr>
          <w:sz w:val="22"/>
          <w:szCs w:val="22"/>
        </w:rPr>
        <w:t>видов</w:t>
      </w:r>
      <w:r w:rsidRPr="00BA0972">
        <w:rPr>
          <w:spacing w:val="57"/>
          <w:sz w:val="22"/>
          <w:szCs w:val="22"/>
        </w:rPr>
        <w:t xml:space="preserve"> </w:t>
      </w:r>
      <w:r w:rsidRPr="00BA0972">
        <w:rPr>
          <w:spacing w:val="2"/>
          <w:sz w:val="22"/>
          <w:szCs w:val="22"/>
        </w:rPr>
        <w:t xml:space="preserve">речевой  </w:t>
      </w:r>
      <w:r w:rsidRPr="00BA0972">
        <w:rPr>
          <w:spacing w:val="3"/>
          <w:sz w:val="22"/>
          <w:szCs w:val="22"/>
        </w:rPr>
        <w:t xml:space="preserve">деятельности  </w:t>
      </w:r>
      <w:r w:rsidRPr="00BA0972">
        <w:rPr>
          <w:spacing w:val="2"/>
          <w:sz w:val="22"/>
          <w:szCs w:val="22"/>
        </w:rPr>
        <w:t xml:space="preserve">(аудирования,  </w:t>
      </w:r>
      <w:r w:rsidRPr="00BA0972">
        <w:rPr>
          <w:sz w:val="22"/>
          <w:szCs w:val="22"/>
        </w:rPr>
        <w:t xml:space="preserve">чтения, </w:t>
      </w:r>
      <w:r w:rsidRPr="00BA0972">
        <w:rPr>
          <w:spacing w:val="3"/>
          <w:sz w:val="22"/>
          <w:szCs w:val="22"/>
        </w:rPr>
        <w:t xml:space="preserve">говорения </w:t>
      </w:r>
      <w:r w:rsidRPr="00BA0972">
        <w:rPr>
          <w:sz w:val="22"/>
          <w:szCs w:val="22"/>
        </w:rPr>
        <w:t xml:space="preserve">и письма), </w:t>
      </w:r>
      <w:r w:rsidRPr="00BA0972">
        <w:rPr>
          <w:spacing w:val="3"/>
          <w:sz w:val="22"/>
          <w:szCs w:val="22"/>
        </w:rPr>
        <w:t xml:space="preserve">обеспечивающих </w:t>
      </w:r>
      <w:r w:rsidRPr="00BA0972">
        <w:rPr>
          <w:spacing w:val="4"/>
          <w:sz w:val="22"/>
          <w:szCs w:val="22"/>
        </w:rPr>
        <w:t xml:space="preserve">эффективное овладение </w:t>
      </w:r>
      <w:r w:rsidRPr="00BA0972">
        <w:rPr>
          <w:spacing w:val="3"/>
          <w:sz w:val="22"/>
          <w:szCs w:val="22"/>
        </w:rPr>
        <w:t xml:space="preserve">разными учебными предметами </w:t>
      </w:r>
      <w:r w:rsidRPr="00BA0972">
        <w:rPr>
          <w:sz w:val="22"/>
          <w:szCs w:val="22"/>
        </w:rPr>
        <w:t xml:space="preserve">и </w:t>
      </w:r>
      <w:r w:rsidRPr="00BA0972">
        <w:rPr>
          <w:spacing w:val="3"/>
          <w:sz w:val="22"/>
          <w:szCs w:val="22"/>
        </w:rPr>
        <w:t xml:space="preserve">взаимодействие </w:t>
      </w:r>
      <w:r w:rsidRPr="00BA0972">
        <w:rPr>
          <w:sz w:val="22"/>
          <w:szCs w:val="22"/>
        </w:rPr>
        <w:t xml:space="preserve">с </w:t>
      </w:r>
      <w:r w:rsidRPr="00BA0972">
        <w:rPr>
          <w:spacing w:val="4"/>
          <w:sz w:val="22"/>
          <w:szCs w:val="22"/>
        </w:rPr>
        <w:t xml:space="preserve">окружающими </w:t>
      </w:r>
      <w:r w:rsidRPr="00BA0972">
        <w:rPr>
          <w:spacing w:val="3"/>
          <w:sz w:val="22"/>
          <w:szCs w:val="22"/>
        </w:rPr>
        <w:t xml:space="preserve">людьми </w:t>
      </w:r>
      <w:r w:rsidRPr="00BA0972">
        <w:rPr>
          <w:sz w:val="22"/>
          <w:szCs w:val="22"/>
        </w:rPr>
        <w:t xml:space="preserve">в ситуациях </w:t>
      </w:r>
      <w:r w:rsidRPr="00BA0972">
        <w:rPr>
          <w:spacing w:val="3"/>
          <w:sz w:val="22"/>
          <w:szCs w:val="22"/>
        </w:rPr>
        <w:t xml:space="preserve">формального </w:t>
      </w:r>
      <w:r w:rsidRPr="00BA0972">
        <w:rPr>
          <w:sz w:val="22"/>
          <w:szCs w:val="22"/>
        </w:rPr>
        <w:t xml:space="preserve">и </w:t>
      </w:r>
      <w:r w:rsidRPr="00BA0972">
        <w:rPr>
          <w:spacing w:val="3"/>
          <w:sz w:val="22"/>
          <w:szCs w:val="22"/>
        </w:rPr>
        <w:t xml:space="preserve">неформального межличностного </w:t>
      </w:r>
      <w:r w:rsidRPr="00BA0972">
        <w:rPr>
          <w:sz w:val="22"/>
          <w:szCs w:val="22"/>
        </w:rPr>
        <w:t xml:space="preserve">и </w:t>
      </w:r>
      <w:r w:rsidRPr="00BA0972">
        <w:rPr>
          <w:spacing w:val="3"/>
          <w:sz w:val="22"/>
          <w:szCs w:val="22"/>
        </w:rPr>
        <w:t>межкультурного</w:t>
      </w:r>
      <w:r w:rsidRPr="00BA0972">
        <w:rPr>
          <w:spacing w:val="56"/>
          <w:sz w:val="22"/>
          <w:szCs w:val="22"/>
        </w:rPr>
        <w:t xml:space="preserve"> </w:t>
      </w:r>
      <w:r w:rsidRPr="00BA0972">
        <w:rPr>
          <w:sz w:val="22"/>
          <w:szCs w:val="22"/>
        </w:rPr>
        <w:t>общения;</w:t>
      </w:r>
    </w:p>
    <w:p w:rsidR="001E7EB5" w:rsidRPr="00BA0972" w:rsidRDefault="001E7EB5" w:rsidP="001E7EB5">
      <w:pPr>
        <w:pStyle w:val="af2"/>
        <w:ind w:firstLine="0"/>
        <w:rPr>
          <w:sz w:val="22"/>
          <w:szCs w:val="22"/>
        </w:rPr>
      </w:pPr>
      <w:r w:rsidRPr="00BA0972">
        <w:rPr>
          <w:sz w:val="22"/>
          <w:szCs w:val="22"/>
        </w:rPr>
        <w:t>2) понимание определяющей роли родного языка в развитии интеллектуальных и творческих способностей личности, в процессе образования и самообразования;</w:t>
      </w:r>
    </w:p>
    <w:p w:rsidR="001E7EB5" w:rsidRPr="00BA0972" w:rsidRDefault="001E7EB5" w:rsidP="001E7EB5">
      <w:pPr>
        <w:pStyle w:val="af2"/>
        <w:ind w:firstLine="0"/>
        <w:rPr>
          <w:sz w:val="22"/>
          <w:szCs w:val="22"/>
        </w:rPr>
      </w:pPr>
      <w:r w:rsidRPr="00BA0972">
        <w:rPr>
          <w:sz w:val="22"/>
          <w:szCs w:val="22"/>
        </w:rPr>
        <w:t>3) использование коммуникативно-эстетических возможностей родного языка;</w:t>
      </w:r>
    </w:p>
    <w:p w:rsidR="001E7EB5" w:rsidRPr="00BA0972" w:rsidRDefault="001E7EB5" w:rsidP="001E7EB5">
      <w:pPr>
        <w:pStyle w:val="af2"/>
        <w:ind w:firstLine="0"/>
        <w:rPr>
          <w:sz w:val="22"/>
          <w:szCs w:val="22"/>
        </w:rPr>
      </w:pPr>
      <w:r w:rsidRPr="00BA0972">
        <w:rPr>
          <w:sz w:val="22"/>
          <w:szCs w:val="22"/>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1E7EB5" w:rsidRPr="00BA0972" w:rsidRDefault="001E7EB5" w:rsidP="001E7EB5">
      <w:pPr>
        <w:pStyle w:val="af2"/>
        <w:ind w:firstLine="0"/>
        <w:rPr>
          <w:sz w:val="22"/>
          <w:szCs w:val="22"/>
        </w:rPr>
      </w:pPr>
      <w:r w:rsidRPr="00BA0972">
        <w:rPr>
          <w:spacing w:val="-3"/>
          <w:sz w:val="22"/>
          <w:szCs w:val="22"/>
        </w:rPr>
        <w:t xml:space="preserve">5) </w:t>
      </w:r>
      <w:r w:rsidRPr="00BA0972">
        <w:rPr>
          <w:spacing w:val="3"/>
          <w:sz w:val="22"/>
          <w:szCs w:val="22"/>
        </w:rPr>
        <w:t xml:space="preserve">формирование </w:t>
      </w:r>
      <w:r w:rsidRPr="00BA0972">
        <w:rPr>
          <w:spacing w:val="2"/>
          <w:sz w:val="22"/>
          <w:szCs w:val="22"/>
        </w:rPr>
        <w:t xml:space="preserve">навыков проведения </w:t>
      </w:r>
      <w:r w:rsidRPr="00BA0972">
        <w:rPr>
          <w:spacing w:val="4"/>
          <w:sz w:val="22"/>
          <w:szCs w:val="22"/>
        </w:rPr>
        <w:t xml:space="preserve">различных </w:t>
      </w:r>
      <w:r w:rsidRPr="00BA0972">
        <w:rPr>
          <w:spacing w:val="2"/>
          <w:sz w:val="22"/>
          <w:szCs w:val="22"/>
        </w:rPr>
        <w:t xml:space="preserve">видов </w:t>
      </w:r>
      <w:r w:rsidRPr="00BA0972">
        <w:rPr>
          <w:spacing w:val="3"/>
          <w:sz w:val="22"/>
          <w:szCs w:val="22"/>
        </w:rPr>
        <w:t xml:space="preserve">анализа </w:t>
      </w:r>
      <w:r w:rsidRPr="00BA0972">
        <w:rPr>
          <w:sz w:val="22"/>
          <w:szCs w:val="22"/>
        </w:rPr>
        <w:t xml:space="preserve">слова </w:t>
      </w:r>
      <w:r w:rsidRPr="00BA0972">
        <w:rPr>
          <w:spacing w:val="2"/>
          <w:sz w:val="22"/>
          <w:szCs w:val="22"/>
        </w:rPr>
        <w:t xml:space="preserve">(фонетического, морфемного, </w:t>
      </w:r>
      <w:r w:rsidRPr="00BA0972">
        <w:rPr>
          <w:spacing w:val="3"/>
          <w:sz w:val="22"/>
          <w:szCs w:val="22"/>
        </w:rPr>
        <w:t xml:space="preserve">словообразовательного, </w:t>
      </w:r>
      <w:r w:rsidRPr="00BA0972">
        <w:rPr>
          <w:spacing w:val="2"/>
          <w:sz w:val="22"/>
          <w:szCs w:val="22"/>
        </w:rPr>
        <w:t xml:space="preserve">лексического, морфологического), </w:t>
      </w:r>
      <w:r w:rsidRPr="00BA0972">
        <w:rPr>
          <w:spacing w:val="3"/>
          <w:sz w:val="22"/>
          <w:szCs w:val="22"/>
        </w:rPr>
        <w:t xml:space="preserve">синтаксического </w:t>
      </w:r>
      <w:r w:rsidRPr="00BA0972">
        <w:rPr>
          <w:spacing w:val="2"/>
          <w:sz w:val="22"/>
          <w:szCs w:val="22"/>
        </w:rPr>
        <w:t xml:space="preserve">анализа </w:t>
      </w:r>
      <w:r w:rsidRPr="00BA0972">
        <w:rPr>
          <w:spacing w:val="3"/>
          <w:sz w:val="22"/>
          <w:szCs w:val="22"/>
        </w:rPr>
        <w:t xml:space="preserve">словосочетания </w:t>
      </w:r>
      <w:r w:rsidRPr="00BA0972">
        <w:rPr>
          <w:sz w:val="22"/>
          <w:szCs w:val="22"/>
        </w:rPr>
        <w:t xml:space="preserve">и </w:t>
      </w:r>
      <w:r w:rsidRPr="00BA0972">
        <w:rPr>
          <w:spacing w:val="2"/>
          <w:sz w:val="22"/>
          <w:szCs w:val="22"/>
        </w:rPr>
        <w:t xml:space="preserve">предложения, </w:t>
      </w:r>
      <w:r w:rsidRPr="00BA0972">
        <w:rPr>
          <w:sz w:val="22"/>
          <w:szCs w:val="22"/>
        </w:rPr>
        <w:t xml:space="preserve">а  </w:t>
      </w:r>
      <w:r w:rsidRPr="00BA0972">
        <w:rPr>
          <w:spacing w:val="3"/>
          <w:sz w:val="22"/>
          <w:szCs w:val="22"/>
        </w:rPr>
        <w:t>также</w:t>
      </w:r>
      <w:r w:rsidRPr="00BA0972">
        <w:rPr>
          <w:spacing w:val="63"/>
          <w:sz w:val="22"/>
          <w:szCs w:val="22"/>
        </w:rPr>
        <w:t xml:space="preserve"> </w:t>
      </w:r>
      <w:r w:rsidRPr="00BA0972">
        <w:rPr>
          <w:spacing w:val="3"/>
          <w:sz w:val="22"/>
          <w:szCs w:val="22"/>
        </w:rPr>
        <w:t xml:space="preserve">многоаспектного анализа </w:t>
      </w:r>
      <w:r w:rsidRPr="00BA0972">
        <w:rPr>
          <w:sz w:val="22"/>
          <w:szCs w:val="22"/>
        </w:rPr>
        <w:t>текста;</w:t>
      </w:r>
    </w:p>
    <w:p w:rsidR="001E7EB5" w:rsidRPr="00BA0972" w:rsidRDefault="001E7EB5" w:rsidP="001E7EB5">
      <w:pPr>
        <w:pStyle w:val="af2"/>
        <w:ind w:firstLine="0"/>
        <w:rPr>
          <w:sz w:val="22"/>
          <w:szCs w:val="22"/>
        </w:rPr>
      </w:pPr>
      <w:r w:rsidRPr="00BA0972">
        <w:rPr>
          <w:sz w:val="22"/>
          <w:szCs w:val="22"/>
        </w:rPr>
        <w:lastRenderedPageBreak/>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1E7EB5" w:rsidRPr="00BA0972" w:rsidRDefault="001E7EB5" w:rsidP="001E7EB5">
      <w:pPr>
        <w:pStyle w:val="af2"/>
        <w:ind w:firstLine="0"/>
        <w:rPr>
          <w:sz w:val="22"/>
          <w:szCs w:val="22"/>
        </w:rPr>
      </w:pPr>
      <w:r w:rsidRPr="00BA0972">
        <w:rPr>
          <w:sz w:val="22"/>
          <w:szCs w:val="22"/>
        </w:rPr>
        <w:t xml:space="preserve">7) </w:t>
      </w:r>
      <w:r w:rsidRPr="00BA0972">
        <w:rPr>
          <w:spacing w:val="3"/>
          <w:sz w:val="22"/>
          <w:szCs w:val="22"/>
        </w:rPr>
        <w:t xml:space="preserve">овладение основными стилистическими ресурсами лексики </w:t>
      </w:r>
      <w:r w:rsidRPr="00BA0972">
        <w:rPr>
          <w:sz w:val="22"/>
          <w:szCs w:val="22"/>
        </w:rPr>
        <w:t xml:space="preserve">и </w:t>
      </w:r>
      <w:r w:rsidRPr="00BA0972">
        <w:rPr>
          <w:spacing w:val="2"/>
          <w:sz w:val="22"/>
          <w:szCs w:val="22"/>
        </w:rPr>
        <w:t xml:space="preserve">фразеологии </w:t>
      </w:r>
      <w:r w:rsidRPr="00BA0972">
        <w:rPr>
          <w:spacing w:val="3"/>
          <w:sz w:val="22"/>
          <w:szCs w:val="22"/>
        </w:rPr>
        <w:t xml:space="preserve">родного </w:t>
      </w:r>
      <w:r w:rsidRPr="00BA0972">
        <w:rPr>
          <w:sz w:val="22"/>
          <w:szCs w:val="22"/>
        </w:rPr>
        <w:t xml:space="preserve">языка, </w:t>
      </w:r>
      <w:r w:rsidRPr="00BA0972">
        <w:rPr>
          <w:spacing w:val="4"/>
          <w:sz w:val="22"/>
          <w:szCs w:val="22"/>
        </w:rPr>
        <w:t xml:space="preserve">основными </w:t>
      </w:r>
      <w:r w:rsidRPr="00BA0972">
        <w:rPr>
          <w:spacing w:val="3"/>
          <w:sz w:val="22"/>
          <w:szCs w:val="22"/>
        </w:rPr>
        <w:t xml:space="preserve">нормами литературного </w:t>
      </w:r>
      <w:r w:rsidRPr="00BA0972">
        <w:rPr>
          <w:spacing w:val="4"/>
          <w:sz w:val="22"/>
          <w:szCs w:val="22"/>
        </w:rPr>
        <w:t>языка</w:t>
      </w:r>
      <w:r w:rsidRPr="00BA0972">
        <w:rPr>
          <w:spacing w:val="65"/>
          <w:sz w:val="22"/>
          <w:szCs w:val="22"/>
        </w:rPr>
        <w:t xml:space="preserve"> </w:t>
      </w:r>
      <w:r w:rsidRPr="00BA0972">
        <w:rPr>
          <w:spacing w:val="2"/>
          <w:sz w:val="22"/>
          <w:szCs w:val="22"/>
        </w:rPr>
        <w:t xml:space="preserve">(орфоэпическими,  лексическими, грамматическими, </w:t>
      </w:r>
      <w:r w:rsidRPr="00BA0972">
        <w:rPr>
          <w:spacing w:val="3"/>
          <w:sz w:val="22"/>
          <w:szCs w:val="22"/>
        </w:rPr>
        <w:t xml:space="preserve">орфографическими, </w:t>
      </w:r>
      <w:r w:rsidRPr="00BA0972">
        <w:rPr>
          <w:spacing w:val="2"/>
          <w:sz w:val="22"/>
          <w:szCs w:val="22"/>
        </w:rPr>
        <w:t xml:space="preserve">пунктуационными), нормами </w:t>
      </w:r>
      <w:r w:rsidRPr="00BA0972">
        <w:rPr>
          <w:spacing w:val="3"/>
          <w:sz w:val="22"/>
          <w:szCs w:val="22"/>
        </w:rPr>
        <w:t xml:space="preserve">речевого </w:t>
      </w:r>
      <w:r w:rsidRPr="00BA0972">
        <w:rPr>
          <w:sz w:val="22"/>
          <w:szCs w:val="22"/>
        </w:rPr>
        <w:t xml:space="preserve">этикета; </w:t>
      </w:r>
      <w:r w:rsidRPr="00BA0972">
        <w:rPr>
          <w:spacing w:val="3"/>
          <w:sz w:val="22"/>
          <w:szCs w:val="22"/>
        </w:rPr>
        <w:t xml:space="preserve">приобретение опыта </w:t>
      </w:r>
      <w:r w:rsidRPr="00BA0972">
        <w:rPr>
          <w:sz w:val="22"/>
          <w:szCs w:val="22"/>
        </w:rPr>
        <w:t xml:space="preserve">их </w:t>
      </w:r>
      <w:r w:rsidRPr="00BA0972">
        <w:rPr>
          <w:spacing w:val="3"/>
          <w:sz w:val="22"/>
          <w:szCs w:val="22"/>
        </w:rPr>
        <w:t xml:space="preserve">использования </w:t>
      </w:r>
      <w:r w:rsidRPr="00BA0972">
        <w:rPr>
          <w:sz w:val="22"/>
          <w:szCs w:val="22"/>
        </w:rPr>
        <w:t xml:space="preserve">в </w:t>
      </w:r>
      <w:r w:rsidRPr="00BA0972">
        <w:rPr>
          <w:spacing w:val="3"/>
          <w:sz w:val="22"/>
          <w:szCs w:val="22"/>
        </w:rPr>
        <w:t xml:space="preserve">речевой </w:t>
      </w:r>
      <w:r w:rsidRPr="00BA0972">
        <w:rPr>
          <w:spacing w:val="2"/>
          <w:sz w:val="22"/>
          <w:szCs w:val="22"/>
        </w:rPr>
        <w:t xml:space="preserve">практике </w:t>
      </w:r>
      <w:r w:rsidRPr="00BA0972">
        <w:rPr>
          <w:sz w:val="22"/>
          <w:szCs w:val="22"/>
        </w:rPr>
        <w:t xml:space="preserve">при создании </w:t>
      </w:r>
      <w:r w:rsidRPr="00BA0972">
        <w:rPr>
          <w:spacing w:val="3"/>
          <w:sz w:val="22"/>
          <w:szCs w:val="22"/>
        </w:rPr>
        <w:t xml:space="preserve">устных </w:t>
      </w:r>
      <w:r w:rsidRPr="00BA0972">
        <w:rPr>
          <w:sz w:val="22"/>
          <w:szCs w:val="22"/>
        </w:rPr>
        <w:t xml:space="preserve">и </w:t>
      </w:r>
      <w:r w:rsidRPr="00BA0972">
        <w:rPr>
          <w:spacing w:val="3"/>
          <w:sz w:val="22"/>
          <w:szCs w:val="22"/>
        </w:rPr>
        <w:t xml:space="preserve">письменных </w:t>
      </w:r>
      <w:r w:rsidRPr="00BA0972">
        <w:rPr>
          <w:spacing w:val="2"/>
          <w:sz w:val="22"/>
          <w:szCs w:val="22"/>
        </w:rPr>
        <w:t xml:space="preserve">высказываний; стремление </w:t>
      </w:r>
      <w:r w:rsidRPr="00BA0972">
        <w:rPr>
          <w:sz w:val="22"/>
          <w:szCs w:val="22"/>
        </w:rPr>
        <w:t xml:space="preserve">к </w:t>
      </w:r>
      <w:r w:rsidRPr="00BA0972">
        <w:rPr>
          <w:spacing w:val="2"/>
          <w:sz w:val="22"/>
          <w:szCs w:val="22"/>
        </w:rPr>
        <w:t>речевому</w:t>
      </w:r>
      <w:r w:rsidRPr="00BA0972">
        <w:rPr>
          <w:spacing w:val="46"/>
          <w:sz w:val="22"/>
          <w:szCs w:val="22"/>
        </w:rPr>
        <w:t xml:space="preserve"> </w:t>
      </w:r>
      <w:r w:rsidRPr="00BA0972">
        <w:rPr>
          <w:spacing w:val="3"/>
          <w:sz w:val="22"/>
          <w:szCs w:val="22"/>
        </w:rPr>
        <w:t>самосовершенствованию;</w:t>
      </w:r>
    </w:p>
    <w:p w:rsidR="001E7EB5" w:rsidRPr="00BA0972" w:rsidRDefault="001E7EB5" w:rsidP="001E7EB5">
      <w:pPr>
        <w:pStyle w:val="af2"/>
        <w:ind w:firstLine="0"/>
        <w:rPr>
          <w:sz w:val="22"/>
          <w:szCs w:val="22"/>
        </w:rPr>
      </w:pPr>
      <w:r w:rsidRPr="00BA0972">
        <w:rPr>
          <w:sz w:val="22"/>
          <w:szCs w:val="22"/>
        </w:rPr>
        <w:t>8) формирование ответственности за языковую культуру как общечеловеческую ценность.</w:t>
      </w:r>
    </w:p>
    <w:p w:rsidR="001E7EB5" w:rsidRPr="001E7EB5" w:rsidRDefault="001E7EB5" w:rsidP="001E7EB5">
      <w:pPr>
        <w:pStyle w:val="af2"/>
        <w:ind w:firstLine="0"/>
        <w:jc w:val="center"/>
        <w:rPr>
          <w:b/>
          <w:sz w:val="22"/>
          <w:szCs w:val="22"/>
        </w:rPr>
      </w:pPr>
      <w:r>
        <w:rPr>
          <w:b/>
          <w:sz w:val="22"/>
          <w:szCs w:val="22"/>
        </w:rPr>
        <w:t xml:space="preserve"> </w:t>
      </w:r>
    </w:p>
    <w:p w:rsidR="001E7EB5" w:rsidRPr="00BA0972" w:rsidRDefault="001E7EB5" w:rsidP="001E7EB5">
      <w:pPr>
        <w:pStyle w:val="af2"/>
        <w:ind w:firstLine="0"/>
        <w:rPr>
          <w:sz w:val="22"/>
          <w:szCs w:val="22"/>
        </w:rPr>
      </w:pPr>
      <w:r w:rsidRPr="00BA0972">
        <w:rPr>
          <w:sz w:val="22"/>
          <w:szCs w:val="22"/>
        </w:rPr>
        <w:t>Выпускник научится:</w:t>
      </w:r>
    </w:p>
    <w:p w:rsidR="001E7EB5" w:rsidRPr="00BA0972" w:rsidRDefault="001E7EB5" w:rsidP="001E7EB5">
      <w:pPr>
        <w:pStyle w:val="af2"/>
        <w:ind w:firstLine="0"/>
        <w:rPr>
          <w:sz w:val="22"/>
          <w:szCs w:val="22"/>
        </w:rPr>
      </w:pPr>
      <w:r w:rsidRPr="00BA0972">
        <w:rPr>
          <w:sz w:val="22"/>
          <w:szCs w:val="22"/>
        </w:rPr>
        <w:t>• владеть навыками работы с учебной книгой, словарями и другими информационными источниками, включая СМИ и ресурсы Интернета;</w:t>
      </w:r>
    </w:p>
    <w:p w:rsidR="001E7EB5" w:rsidRPr="00BA0972" w:rsidRDefault="001E7EB5" w:rsidP="001E7EB5">
      <w:pPr>
        <w:pStyle w:val="af2"/>
        <w:ind w:firstLine="0"/>
        <w:rPr>
          <w:sz w:val="22"/>
          <w:szCs w:val="22"/>
        </w:rPr>
      </w:pPr>
      <w:r w:rsidRPr="00BA0972">
        <w:rPr>
          <w:sz w:val="22"/>
          <w:szCs w:val="22"/>
        </w:rPr>
        <w:t>• владеть навыками различных видов чтения (изучающим, ознакомительным, просмотровым) и информационной переработки прочитанного материала;</w:t>
      </w:r>
    </w:p>
    <w:p w:rsidR="001E7EB5" w:rsidRPr="00BA0972" w:rsidRDefault="001E7EB5" w:rsidP="001E7EB5">
      <w:pPr>
        <w:pStyle w:val="af2"/>
        <w:ind w:firstLine="0"/>
        <w:rPr>
          <w:sz w:val="22"/>
          <w:szCs w:val="22"/>
        </w:rPr>
      </w:pPr>
      <w:r w:rsidRPr="00BA0972">
        <w:rPr>
          <w:sz w:val="22"/>
          <w:szCs w:val="22"/>
        </w:rPr>
        <w:t>• владеть различными видами аудирования (с полным пониманием, с пониманием основного содержания;</w:t>
      </w:r>
    </w:p>
    <w:p w:rsidR="001E7EB5" w:rsidRPr="00BA0972" w:rsidRDefault="001E7EB5" w:rsidP="001E7EB5">
      <w:pPr>
        <w:pStyle w:val="af2"/>
        <w:ind w:firstLine="0"/>
        <w:rPr>
          <w:sz w:val="22"/>
          <w:szCs w:val="22"/>
        </w:rPr>
      </w:pPr>
      <w:r w:rsidRPr="00BA0972">
        <w:rPr>
          <w:sz w:val="22"/>
          <w:szCs w:val="22"/>
        </w:rPr>
        <w:t xml:space="preserve">• </w:t>
      </w:r>
      <w:r w:rsidRPr="00BA0972">
        <w:rPr>
          <w:spacing w:val="2"/>
          <w:sz w:val="22"/>
          <w:szCs w:val="22"/>
        </w:rPr>
        <w:t xml:space="preserve">адекватно </w:t>
      </w:r>
      <w:r w:rsidRPr="00BA0972">
        <w:rPr>
          <w:sz w:val="22"/>
          <w:szCs w:val="22"/>
        </w:rPr>
        <w:t xml:space="preserve">понимать, </w:t>
      </w:r>
      <w:r w:rsidRPr="00BA0972">
        <w:rPr>
          <w:spacing w:val="3"/>
          <w:sz w:val="22"/>
          <w:szCs w:val="22"/>
        </w:rPr>
        <w:t xml:space="preserve">интерпретировать </w:t>
      </w:r>
      <w:r w:rsidRPr="00BA0972">
        <w:rPr>
          <w:sz w:val="22"/>
          <w:szCs w:val="22"/>
        </w:rPr>
        <w:t xml:space="preserve">и </w:t>
      </w:r>
      <w:r w:rsidRPr="00BA0972">
        <w:rPr>
          <w:spacing w:val="3"/>
          <w:sz w:val="22"/>
          <w:szCs w:val="22"/>
        </w:rPr>
        <w:t xml:space="preserve">комментировать тексты различных </w:t>
      </w:r>
      <w:r w:rsidRPr="00BA0972">
        <w:rPr>
          <w:spacing w:val="4"/>
          <w:sz w:val="22"/>
          <w:szCs w:val="22"/>
        </w:rPr>
        <w:t xml:space="preserve">функционально-смысловых </w:t>
      </w:r>
      <w:r w:rsidRPr="00BA0972">
        <w:rPr>
          <w:spacing w:val="2"/>
          <w:sz w:val="22"/>
          <w:szCs w:val="22"/>
        </w:rPr>
        <w:t xml:space="preserve">типов речи (повествование, </w:t>
      </w:r>
      <w:r w:rsidRPr="00BA0972">
        <w:rPr>
          <w:sz w:val="22"/>
          <w:szCs w:val="22"/>
        </w:rPr>
        <w:t xml:space="preserve">описание, </w:t>
      </w:r>
      <w:r w:rsidRPr="00BA0972">
        <w:rPr>
          <w:spacing w:val="2"/>
          <w:sz w:val="22"/>
          <w:szCs w:val="22"/>
        </w:rPr>
        <w:t xml:space="preserve">рассуждение) </w:t>
      </w:r>
      <w:r w:rsidRPr="00BA0972">
        <w:rPr>
          <w:sz w:val="22"/>
          <w:szCs w:val="22"/>
        </w:rPr>
        <w:t xml:space="preserve">и </w:t>
      </w:r>
      <w:r w:rsidRPr="00BA0972">
        <w:rPr>
          <w:spacing w:val="4"/>
          <w:sz w:val="22"/>
          <w:szCs w:val="22"/>
        </w:rPr>
        <w:t xml:space="preserve">функциональных </w:t>
      </w:r>
      <w:r w:rsidRPr="00BA0972">
        <w:rPr>
          <w:spacing w:val="3"/>
          <w:sz w:val="22"/>
          <w:szCs w:val="22"/>
        </w:rPr>
        <w:t>разновидностей</w:t>
      </w:r>
      <w:r w:rsidRPr="00BA0972">
        <w:rPr>
          <w:spacing w:val="11"/>
          <w:sz w:val="22"/>
          <w:szCs w:val="22"/>
        </w:rPr>
        <w:t xml:space="preserve"> </w:t>
      </w:r>
      <w:r w:rsidRPr="00BA0972">
        <w:rPr>
          <w:sz w:val="22"/>
          <w:szCs w:val="22"/>
        </w:rPr>
        <w:t>языка;</w:t>
      </w:r>
    </w:p>
    <w:p w:rsidR="001E7EB5" w:rsidRPr="00BA0972" w:rsidRDefault="001E7EB5" w:rsidP="001E7EB5">
      <w:pPr>
        <w:pStyle w:val="af2"/>
        <w:ind w:firstLine="0"/>
        <w:rPr>
          <w:sz w:val="22"/>
          <w:szCs w:val="22"/>
        </w:rPr>
      </w:pPr>
      <w:r>
        <w:rPr>
          <w:sz w:val="22"/>
          <w:szCs w:val="22"/>
        </w:rPr>
        <w:t>•</w:t>
      </w:r>
      <w:r w:rsidRPr="00BA0972">
        <w:rPr>
          <w:spacing w:val="3"/>
          <w:sz w:val="22"/>
          <w:szCs w:val="22"/>
        </w:rPr>
        <w:t xml:space="preserve">участвовать </w:t>
      </w:r>
      <w:r w:rsidRPr="00BA0972">
        <w:rPr>
          <w:sz w:val="22"/>
          <w:szCs w:val="22"/>
        </w:rPr>
        <w:t xml:space="preserve">в </w:t>
      </w:r>
      <w:r w:rsidRPr="00BA0972">
        <w:rPr>
          <w:spacing w:val="3"/>
          <w:sz w:val="22"/>
          <w:szCs w:val="22"/>
        </w:rPr>
        <w:t xml:space="preserve">диалогическом </w:t>
      </w:r>
      <w:r w:rsidRPr="00BA0972">
        <w:rPr>
          <w:sz w:val="22"/>
          <w:szCs w:val="22"/>
        </w:rPr>
        <w:t xml:space="preserve">и </w:t>
      </w:r>
      <w:r w:rsidRPr="00BA0972">
        <w:rPr>
          <w:spacing w:val="3"/>
          <w:sz w:val="22"/>
          <w:szCs w:val="22"/>
        </w:rPr>
        <w:t xml:space="preserve">полилогическом </w:t>
      </w:r>
      <w:r w:rsidRPr="00BA0972">
        <w:rPr>
          <w:sz w:val="22"/>
          <w:szCs w:val="22"/>
        </w:rPr>
        <w:t xml:space="preserve">общении, </w:t>
      </w:r>
      <w:r w:rsidRPr="00BA0972">
        <w:rPr>
          <w:spacing w:val="2"/>
          <w:sz w:val="22"/>
          <w:szCs w:val="22"/>
        </w:rPr>
        <w:t xml:space="preserve">создавать устные </w:t>
      </w:r>
      <w:r w:rsidRPr="00BA0972">
        <w:rPr>
          <w:spacing w:val="3"/>
          <w:sz w:val="22"/>
          <w:szCs w:val="22"/>
        </w:rPr>
        <w:t xml:space="preserve">монологические высказывания разной </w:t>
      </w:r>
      <w:r w:rsidRPr="00BA0972">
        <w:rPr>
          <w:spacing w:val="4"/>
          <w:sz w:val="22"/>
          <w:szCs w:val="22"/>
        </w:rPr>
        <w:t xml:space="preserve">коммуникативной </w:t>
      </w:r>
      <w:r w:rsidRPr="00BA0972">
        <w:rPr>
          <w:spacing w:val="3"/>
          <w:sz w:val="22"/>
          <w:szCs w:val="22"/>
        </w:rPr>
        <w:t xml:space="preserve">направленности  </w:t>
      </w:r>
      <w:r w:rsidRPr="00BA0972">
        <w:rPr>
          <w:sz w:val="22"/>
          <w:szCs w:val="22"/>
        </w:rPr>
        <w:t xml:space="preserve">в  </w:t>
      </w:r>
      <w:r w:rsidRPr="00BA0972">
        <w:rPr>
          <w:spacing w:val="3"/>
          <w:sz w:val="22"/>
          <w:szCs w:val="22"/>
        </w:rPr>
        <w:t xml:space="preserve">зависимости </w:t>
      </w:r>
      <w:r w:rsidRPr="00BA0972">
        <w:rPr>
          <w:spacing w:val="2"/>
          <w:sz w:val="22"/>
          <w:szCs w:val="22"/>
        </w:rPr>
        <w:t xml:space="preserve">от </w:t>
      </w:r>
      <w:r w:rsidRPr="00BA0972">
        <w:rPr>
          <w:sz w:val="22"/>
          <w:szCs w:val="22"/>
        </w:rPr>
        <w:t xml:space="preserve">целей, сферы и ситуации </w:t>
      </w:r>
      <w:r w:rsidRPr="00BA0972">
        <w:rPr>
          <w:spacing w:val="2"/>
          <w:sz w:val="22"/>
          <w:szCs w:val="22"/>
        </w:rPr>
        <w:t xml:space="preserve">общения </w:t>
      </w:r>
      <w:r w:rsidRPr="00BA0972">
        <w:rPr>
          <w:sz w:val="22"/>
          <w:szCs w:val="22"/>
        </w:rPr>
        <w:t xml:space="preserve">с </w:t>
      </w:r>
      <w:r w:rsidRPr="00BA0972">
        <w:rPr>
          <w:spacing w:val="3"/>
          <w:sz w:val="22"/>
          <w:szCs w:val="22"/>
        </w:rPr>
        <w:t xml:space="preserve">соблюдением норм </w:t>
      </w:r>
      <w:r w:rsidRPr="00BA0972">
        <w:rPr>
          <w:spacing w:val="2"/>
          <w:sz w:val="22"/>
          <w:szCs w:val="22"/>
        </w:rPr>
        <w:t xml:space="preserve">современного чувашского </w:t>
      </w:r>
      <w:r w:rsidRPr="00BA0972">
        <w:rPr>
          <w:spacing w:val="3"/>
          <w:sz w:val="22"/>
          <w:szCs w:val="22"/>
        </w:rPr>
        <w:t xml:space="preserve">литературного языка </w:t>
      </w:r>
      <w:r w:rsidRPr="00BA0972">
        <w:rPr>
          <w:sz w:val="22"/>
          <w:szCs w:val="22"/>
        </w:rPr>
        <w:t xml:space="preserve">и </w:t>
      </w:r>
      <w:r w:rsidRPr="00BA0972">
        <w:rPr>
          <w:spacing w:val="2"/>
          <w:sz w:val="22"/>
          <w:szCs w:val="22"/>
        </w:rPr>
        <w:t>речевого</w:t>
      </w:r>
      <w:r w:rsidRPr="00BA0972">
        <w:rPr>
          <w:spacing w:val="28"/>
          <w:sz w:val="22"/>
          <w:szCs w:val="22"/>
        </w:rPr>
        <w:t xml:space="preserve"> </w:t>
      </w:r>
      <w:r w:rsidRPr="00BA0972">
        <w:rPr>
          <w:sz w:val="22"/>
          <w:szCs w:val="22"/>
        </w:rPr>
        <w:t>этикета;</w:t>
      </w:r>
    </w:p>
    <w:p w:rsidR="001E7EB5" w:rsidRPr="00BA0972" w:rsidRDefault="001E7EB5" w:rsidP="001E7EB5">
      <w:pPr>
        <w:pStyle w:val="af2"/>
        <w:ind w:firstLine="0"/>
        <w:rPr>
          <w:sz w:val="22"/>
          <w:szCs w:val="22"/>
        </w:rPr>
      </w:pPr>
      <w:r>
        <w:rPr>
          <w:sz w:val="22"/>
          <w:szCs w:val="22"/>
        </w:rPr>
        <w:t>•</w:t>
      </w:r>
      <w:r w:rsidRPr="00BA0972">
        <w:rPr>
          <w:spacing w:val="3"/>
          <w:sz w:val="22"/>
          <w:szCs w:val="22"/>
        </w:rPr>
        <w:t xml:space="preserve">создавать </w:t>
      </w:r>
      <w:r w:rsidRPr="00BA0972">
        <w:rPr>
          <w:sz w:val="22"/>
          <w:szCs w:val="22"/>
        </w:rPr>
        <w:t xml:space="preserve">и </w:t>
      </w:r>
      <w:r w:rsidRPr="00BA0972">
        <w:rPr>
          <w:spacing w:val="3"/>
          <w:sz w:val="22"/>
          <w:szCs w:val="22"/>
        </w:rPr>
        <w:t xml:space="preserve">редактировать письменные тексты разных </w:t>
      </w:r>
      <w:r w:rsidRPr="00BA0972">
        <w:rPr>
          <w:spacing w:val="2"/>
          <w:sz w:val="22"/>
          <w:szCs w:val="22"/>
        </w:rPr>
        <w:t xml:space="preserve">стилей </w:t>
      </w:r>
      <w:r w:rsidRPr="00BA0972">
        <w:rPr>
          <w:sz w:val="22"/>
          <w:szCs w:val="22"/>
        </w:rPr>
        <w:t xml:space="preserve">и </w:t>
      </w:r>
      <w:r w:rsidRPr="00BA0972">
        <w:rPr>
          <w:spacing w:val="3"/>
          <w:sz w:val="22"/>
          <w:szCs w:val="22"/>
        </w:rPr>
        <w:t xml:space="preserve">жанров </w:t>
      </w:r>
      <w:r w:rsidRPr="00BA0972">
        <w:rPr>
          <w:sz w:val="22"/>
          <w:szCs w:val="22"/>
        </w:rPr>
        <w:t xml:space="preserve">с </w:t>
      </w:r>
      <w:r w:rsidRPr="00BA0972">
        <w:rPr>
          <w:spacing w:val="3"/>
          <w:sz w:val="22"/>
          <w:szCs w:val="22"/>
        </w:rPr>
        <w:t xml:space="preserve">соблюдением </w:t>
      </w:r>
      <w:r w:rsidRPr="00BA0972">
        <w:rPr>
          <w:spacing w:val="2"/>
          <w:sz w:val="22"/>
          <w:szCs w:val="22"/>
        </w:rPr>
        <w:t xml:space="preserve">норм </w:t>
      </w:r>
      <w:r w:rsidRPr="00BA0972">
        <w:rPr>
          <w:spacing w:val="3"/>
          <w:sz w:val="22"/>
          <w:szCs w:val="22"/>
        </w:rPr>
        <w:t>современного</w:t>
      </w:r>
      <w:r w:rsidRPr="00BA0972">
        <w:rPr>
          <w:spacing w:val="33"/>
          <w:sz w:val="22"/>
          <w:szCs w:val="22"/>
        </w:rPr>
        <w:t xml:space="preserve"> </w:t>
      </w:r>
      <w:r w:rsidRPr="00BA0972">
        <w:rPr>
          <w:spacing w:val="3"/>
          <w:sz w:val="22"/>
          <w:szCs w:val="22"/>
        </w:rPr>
        <w:t xml:space="preserve">чувашского литературного языка </w:t>
      </w:r>
      <w:r w:rsidRPr="00BA0972">
        <w:rPr>
          <w:sz w:val="22"/>
          <w:szCs w:val="22"/>
        </w:rPr>
        <w:t xml:space="preserve">и </w:t>
      </w:r>
      <w:r w:rsidRPr="00BA0972">
        <w:rPr>
          <w:spacing w:val="2"/>
          <w:sz w:val="22"/>
          <w:szCs w:val="22"/>
        </w:rPr>
        <w:t xml:space="preserve">речевого </w:t>
      </w:r>
      <w:r w:rsidRPr="00BA0972">
        <w:rPr>
          <w:sz w:val="22"/>
          <w:szCs w:val="22"/>
        </w:rPr>
        <w:t>этикета;</w:t>
      </w:r>
    </w:p>
    <w:p w:rsidR="001E7EB5" w:rsidRPr="00BA0972" w:rsidRDefault="001E7EB5" w:rsidP="001E7EB5">
      <w:pPr>
        <w:pStyle w:val="af2"/>
        <w:ind w:firstLine="0"/>
        <w:rPr>
          <w:sz w:val="22"/>
          <w:szCs w:val="22"/>
        </w:rPr>
      </w:pPr>
      <w:r>
        <w:rPr>
          <w:sz w:val="22"/>
          <w:szCs w:val="22"/>
        </w:rPr>
        <w:t>•</w:t>
      </w:r>
      <w:r w:rsidRPr="00BA0972">
        <w:rPr>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1E7EB5" w:rsidRPr="00BA0972" w:rsidRDefault="001E7EB5" w:rsidP="001E7EB5">
      <w:pPr>
        <w:pStyle w:val="af2"/>
        <w:ind w:firstLine="0"/>
        <w:rPr>
          <w:sz w:val="22"/>
          <w:szCs w:val="22"/>
        </w:rPr>
      </w:pPr>
      <w:r>
        <w:rPr>
          <w:sz w:val="22"/>
          <w:szCs w:val="22"/>
        </w:rPr>
        <w:t>•</w:t>
      </w:r>
      <w:r w:rsidRPr="00BA0972">
        <w:rPr>
          <w:spacing w:val="3"/>
          <w:sz w:val="22"/>
          <w:szCs w:val="22"/>
        </w:rPr>
        <w:t xml:space="preserve">использовать знание алфавита </w:t>
      </w:r>
      <w:r w:rsidRPr="00BA0972">
        <w:rPr>
          <w:sz w:val="22"/>
          <w:szCs w:val="22"/>
        </w:rPr>
        <w:t xml:space="preserve">при </w:t>
      </w:r>
      <w:r w:rsidRPr="00BA0972">
        <w:rPr>
          <w:spacing w:val="2"/>
          <w:sz w:val="22"/>
          <w:szCs w:val="22"/>
        </w:rPr>
        <w:t>поиске</w:t>
      </w:r>
      <w:r w:rsidRPr="00BA0972">
        <w:rPr>
          <w:spacing w:val="53"/>
          <w:sz w:val="22"/>
          <w:szCs w:val="22"/>
        </w:rPr>
        <w:t xml:space="preserve"> </w:t>
      </w:r>
      <w:r w:rsidRPr="00BA0972">
        <w:rPr>
          <w:sz w:val="22"/>
          <w:szCs w:val="22"/>
        </w:rPr>
        <w:t>информации;</w:t>
      </w:r>
    </w:p>
    <w:p w:rsidR="001E7EB5" w:rsidRPr="00BA0972" w:rsidRDefault="001E7EB5" w:rsidP="001E7EB5">
      <w:pPr>
        <w:pStyle w:val="af2"/>
        <w:ind w:firstLine="0"/>
        <w:rPr>
          <w:sz w:val="22"/>
          <w:szCs w:val="22"/>
        </w:rPr>
      </w:pPr>
      <w:r w:rsidRPr="00BA0972">
        <w:rPr>
          <w:sz w:val="22"/>
          <w:szCs w:val="22"/>
        </w:rPr>
        <w:t>• различать значимые и незначимые единицы языка;</w:t>
      </w:r>
    </w:p>
    <w:p w:rsidR="001E7EB5" w:rsidRPr="00BA0972" w:rsidRDefault="001E7EB5" w:rsidP="001E7EB5">
      <w:pPr>
        <w:pStyle w:val="af2"/>
        <w:ind w:firstLine="0"/>
        <w:rPr>
          <w:sz w:val="22"/>
          <w:szCs w:val="22"/>
        </w:rPr>
      </w:pPr>
      <w:r>
        <w:rPr>
          <w:sz w:val="22"/>
          <w:szCs w:val="22"/>
        </w:rPr>
        <w:t>•</w:t>
      </w:r>
      <w:r w:rsidRPr="00BA0972">
        <w:rPr>
          <w:spacing w:val="3"/>
          <w:sz w:val="22"/>
          <w:szCs w:val="22"/>
        </w:rPr>
        <w:t xml:space="preserve">проводить фонетический </w:t>
      </w:r>
      <w:r w:rsidRPr="00BA0972">
        <w:rPr>
          <w:sz w:val="22"/>
          <w:szCs w:val="22"/>
        </w:rPr>
        <w:t xml:space="preserve">и </w:t>
      </w:r>
      <w:r w:rsidRPr="00BA0972">
        <w:rPr>
          <w:spacing w:val="3"/>
          <w:sz w:val="22"/>
          <w:szCs w:val="22"/>
        </w:rPr>
        <w:t xml:space="preserve">орфоэпический </w:t>
      </w:r>
      <w:r w:rsidRPr="00BA0972">
        <w:rPr>
          <w:sz w:val="22"/>
          <w:szCs w:val="22"/>
        </w:rPr>
        <w:t>анализ</w:t>
      </w:r>
      <w:r w:rsidRPr="00BA0972">
        <w:rPr>
          <w:spacing w:val="12"/>
          <w:sz w:val="22"/>
          <w:szCs w:val="22"/>
        </w:rPr>
        <w:t xml:space="preserve"> </w:t>
      </w:r>
      <w:r w:rsidRPr="00BA0972">
        <w:rPr>
          <w:sz w:val="22"/>
          <w:szCs w:val="22"/>
        </w:rPr>
        <w:t>слова;</w:t>
      </w:r>
    </w:p>
    <w:p w:rsidR="001E7EB5" w:rsidRPr="00BA0972" w:rsidRDefault="001E7EB5" w:rsidP="001E7EB5">
      <w:pPr>
        <w:pStyle w:val="af2"/>
        <w:ind w:firstLine="0"/>
        <w:rPr>
          <w:sz w:val="22"/>
          <w:szCs w:val="22"/>
        </w:rPr>
      </w:pPr>
      <w:r>
        <w:rPr>
          <w:sz w:val="22"/>
          <w:szCs w:val="22"/>
        </w:rPr>
        <w:t>•</w:t>
      </w:r>
      <w:r w:rsidRPr="00BA0972">
        <w:rPr>
          <w:spacing w:val="4"/>
          <w:sz w:val="22"/>
          <w:szCs w:val="22"/>
        </w:rPr>
        <w:t xml:space="preserve">классифицировать </w:t>
      </w:r>
      <w:r w:rsidRPr="00BA0972">
        <w:rPr>
          <w:sz w:val="22"/>
          <w:szCs w:val="22"/>
        </w:rPr>
        <w:t xml:space="preserve">и </w:t>
      </w:r>
      <w:r w:rsidRPr="00BA0972">
        <w:rPr>
          <w:spacing w:val="3"/>
          <w:sz w:val="22"/>
          <w:szCs w:val="22"/>
        </w:rPr>
        <w:t xml:space="preserve">группировать </w:t>
      </w:r>
      <w:r w:rsidRPr="00BA0972">
        <w:rPr>
          <w:spacing w:val="2"/>
          <w:sz w:val="22"/>
          <w:szCs w:val="22"/>
        </w:rPr>
        <w:t xml:space="preserve">звуки </w:t>
      </w:r>
      <w:r w:rsidRPr="00BA0972">
        <w:rPr>
          <w:sz w:val="22"/>
          <w:szCs w:val="22"/>
        </w:rPr>
        <w:t xml:space="preserve">речи по </w:t>
      </w:r>
      <w:r w:rsidRPr="00BA0972">
        <w:rPr>
          <w:spacing w:val="4"/>
          <w:sz w:val="22"/>
          <w:szCs w:val="22"/>
        </w:rPr>
        <w:t xml:space="preserve">заданным </w:t>
      </w:r>
      <w:r w:rsidRPr="00BA0972">
        <w:rPr>
          <w:sz w:val="22"/>
          <w:szCs w:val="22"/>
        </w:rPr>
        <w:t xml:space="preserve">признакам, </w:t>
      </w:r>
      <w:r w:rsidRPr="00BA0972">
        <w:rPr>
          <w:spacing w:val="2"/>
          <w:sz w:val="22"/>
          <w:szCs w:val="22"/>
        </w:rPr>
        <w:t xml:space="preserve">слова </w:t>
      </w:r>
      <w:r w:rsidRPr="00BA0972">
        <w:rPr>
          <w:spacing w:val="-3"/>
          <w:sz w:val="22"/>
          <w:szCs w:val="22"/>
        </w:rPr>
        <w:t xml:space="preserve">по </w:t>
      </w:r>
      <w:r w:rsidRPr="00BA0972">
        <w:rPr>
          <w:spacing w:val="4"/>
          <w:sz w:val="22"/>
          <w:szCs w:val="22"/>
        </w:rPr>
        <w:t xml:space="preserve">заданным </w:t>
      </w:r>
      <w:r w:rsidRPr="00BA0972">
        <w:rPr>
          <w:spacing w:val="2"/>
          <w:sz w:val="22"/>
          <w:szCs w:val="22"/>
        </w:rPr>
        <w:t xml:space="preserve">параметрам </w:t>
      </w:r>
      <w:r w:rsidRPr="00BA0972">
        <w:rPr>
          <w:sz w:val="22"/>
          <w:szCs w:val="22"/>
        </w:rPr>
        <w:t xml:space="preserve">их </w:t>
      </w:r>
      <w:r w:rsidRPr="00BA0972">
        <w:rPr>
          <w:spacing w:val="3"/>
          <w:sz w:val="22"/>
          <w:szCs w:val="22"/>
        </w:rPr>
        <w:t>звукового</w:t>
      </w:r>
      <w:r w:rsidRPr="00BA0972">
        <w:rPr>
          <w:spacing w:val="-6"/>
          <w:sz w:val="22"/>
          <w:szCs w:val="22"/>
        </w:rPr>
        <w:t xml:space="preserve"> </w:t>
      </w:r>
      <w:r w:rsidRPr="00BA0972">
        <w:rPr>
          <w:sz w:val="22"/>
          <w:szCs w:val="22"/>
        </w:rPr>
        <w:t>состава;</w:t>
      </w:r>
    </w:p>
    <w:p w:rsidR="001E7EB5" w:rsidRPr="00BA0972" w:rsidRDefault="001E7EB5" w:rsidP="001E7EB5">
      <w:pPr>
        <w:pStyle w:val="af2"/>
        <w:ind w:firstLine="0"/>
        <w:rPr>
          <w:sz w:val="22"/>
          <w:szCs w:val="22"/>
        </w:rPr>
      </w:pPr>
      <w:r w:rsidRPr="00BA0972">
        <w:rPr>
          <w:sz w:val="22"/>
          <w:szCs w:val="22"/>
        </w:rPr>
        <w:t>• членить слова на слоги и правильно их переносить;</w:t>
      </w:r>
    </w:p>
    <w:p w:rsidR="001E7EB5" w:rsidRPr="00BA0972" w:rsidRDefault="001E7EB5" w:rsidP="001E7EB5">
      <w:pPr>
        <w:pStyle w:val="af2"/>
        <w:ind w:firstLine="0"/>
        <w:rPr>
          <w:sz w:val="22"/>
          <w:szCs w:val="22"/>
        </w:rPr>
      </w:pPr>
      <w:r w:rsidRPr="00BA0972">
        <w:rPr>
          <w:sz w:val="22"/>
          <w:szCs w:val="22"/>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1E7EB5" w:rsidRPr="00BA0972" w:rsidRDefault="001E7EB5" w:rsidP="001E7EB5">
      <w:pPr>
        <w:pStyle w:val="af2"/>
        <w:ind w:firstLine="0"/>
        <w:rPr>
          <w:sz w:val="22"/>
          <w:szCs w:val="22"/>
        </w:rPr>
      </w:pPr>
      <w:r w:rsidRPr="00BA0972">
        <w:rPr>
          <w:sz w:val="22"/>
          <w:szCs w:val="22"/>
        </w:rPr>
        <w:t xml:space="preserve">• </w:t>
      </w:r>
      <w:r w:rsidRPr="00BA0972">
        <w:rPr>
          <w:spacing w:val="3"/>
          <w:sz w:val="22"/>
          <w:szCs w:val="22"/>
        </w:rPr>
        <w:t xml:space="preserve">опознавать </w:t>
      </w:r>
      <w:r w:rsidRPr="00BA0972">
        <w:rPr>
          <w:spacing w:val="2"/>
          <w:sz w:val="22"/>
          <w:szCs w:val="22"/>
        </w:rPr>
        <w:t xml:space="preserve">морфемы </w:t>
      </w:r>
      <w:r w:rsidRPr="00BA0972">
        <w:rPr>
          <w:sz w:val="22"/>
          <w:szCs w:val="22"/>
        </w:rPr>
        <w:t xml:space="preserve">и </w:t>
      </w:r>
      <w:r w:rsidRPr="00BA0972">
        <w:rPr>
          <w:spacing w:val="2"/>
          <w:sz w:val="22"/>
          <w:szCs w:val="22"/>
        </w:rPr>
        <w:t xml:space="preserve">членить слова </w:t>
      </w:r>
      <w:r w:rsidRPr="00BA0972">
        <w:rPr>
          <w:sz w:val="22"/>
          <w:szCs w:val="22"/>
        </w:rPr>
        <w:t xml:space="preserve">на </w:t>
      </w:r>
      <w:r w:rsidRPr="00BA0972">
        <w:rPr>
          <w:spacing w:val="3"/>
          <w:sz w:val="22"/>
          <w:szCs w:val="22"/>
        </w:rPr>
        <w:t xml:space="preserve">морфемы </w:t>
      </w:r>
      <w:r w:rsidRPr="00BA0972">
        <w:rPr>
          <w:sz w:val="22"/>
          <w:szCs w:val="22"/>
        </w:rPr>
        <w:t xml:space="preserve">на </w:t>
      </w:r>
      <w:r w:rsidRPr="00BA0972">
        <w:rPr>
          <w:spacing w:val="2"/>
          <w:sz w:val="22"/>
          <w:szCs w:val="22"/>
        </w:rPr>
        <w:t xml:space="preserve">основе </w:t>
      </w:r>
      <w:r w:rsidRPr="00BA0972">
        <w:rPr>
          <w:sz w:val="22"/>
          <w:szCs w:val="22"/>
        </w:rPr>
        <w:t xml:space="preserve">смыслового, </w:t>
      </w:r>
      <w:r w:rsidRPr="00BA0972">
        <w:rPr>
          <w:spacing w:val="3"/>
          <w:sz w:val="22"/>
          <w:szCs w:val="22"/>
        </w:rPr>
        <w:t xml:space="preserve">грамматического </w:t>
      </w:r>
      <w:r w:rsidRPr="00BA0972">
        <w:rPr>
          <w:sz w:val="22"/>
          <w:szCs w:val="22"/>
        </w:rPr>
        <w:t xml:space="preserve">и </w:t>
      </w:r>
      <w:r w:rsidRPr="00BA0972">
        <w:rPr>
          <w:spacing w:val="3"/>
          <w:sz w:val="22"/>
          <w:szCs w:val="22"/>
        </w:rPr>
        <w:t xml:space="preserve">словообразовательного </w:t>
      </w:r>
      <w:r w:rsidRPr="00BA0972">
        <w:rPr>
          <w:sz w:val="22"/>
          <w:szCs w:val="22"/>
        </w:rPr>
        <w:t xml:space="preserve">анализа; </w:t>
      </w:r>
      <w:r w:rsidRPr="00BA0972">
        <w:rPr>
          <w:spacing w:val="3"/>
          <w:sz w:val="22"/>
          <w:szCs w:val="22"/>
        </w:rPr>
        <w:t xml:space="preserve">характеризовать морфемный </w:t>
      </w:r>
      <w:r w:rsidRPr="00BA0972">
        <w:rPr>
          <w:sz w:val="22"/>
          <w:szCs w:val="22"/>
        </w:rPr>
        <w:t xml:space="preserve">состав слова, </w:t>
      </w:r>
      <w:r w:rsidRPr="00BA0972">
        <w:rPr>
          <w:spacing w:val="3"/>
          <w:sz w:val="22"/>
          <w:szCs w:val="22"/>
        </w:rPr>
        <w:t xml:space="preserve">уточнять </w:t>
      </w:r>
      <w:r w:rsidRPr="00BA0972">
        <w:rPr>
          <w:spacing w:val="2"/>
          <w:sz w:val="22"/>
          <w:szCs w:val="22"/>
        </w:rPr>
        <w:t xml:space="preserve">лексическое </w:t>
      </w:r>
      <w:r w:rsidRPr="00BA0972">
        <w:rPr>
          <w:spacing w:val="3"/>
          <w:sz w:val="22"/>
          <w:szCs w:val="22"/>
        </w:rPr>
        <w:t xml:space="preserve">значение </w:t>
      </w:r>
      <w:r w:rsidRPr="00BA0972">
        <w:rPr>
          <w:spacing w:val="2"/>
          <w:sz w:val="22"/>
          <w:szCs w:val="22"/>
        </w:rPr>
        <w:t xml:space="preserve">слова </w:t>
      </w:r>
      <w:r w:rsidRPr="00BA0972">
        <w:rPr>
          <w:sz w:val="22"/>
          <w:szCs w:val="22"/>
        </w:rPr>
        <w:t xml:space="preserve">с </w:t>
      </w:r>
      <w:r w:rsidRPr="00BA0972">
        <w:rPr>
          <w:spacing w:val="2"/>
          <w:sz w:val="22"/>
          <w:szCs w:val="22"/>
        </w:rPr>
        <w:t xml:space="preserve">опорой </w:t>
      </w:r>
      <w:r w:rsidRPr="00BA0972">
        <w:rPr>
          <w:sz w:val="22"/>
          <w:szCs w:val="22"/>
        </w:rPr>
        <w:t xml:space="preserve">на его </w:t>
      </w:r>
      <w:r w:rsidRPr="00BA0972">
        <w:rPr>
          <w:spacing w:val="4"/>
          <w:sz w:val="22"/>
          <w:szCs w:val="22"/>
        </w:rPr>
        <w:t>морфемный</w:t>
      </w:r>
      <w:r w:rsidRPr="00BA0972">
        <w:rPr>
          <w:spacing w:val="64"/>
          <w:sz w:val="22"/>
          <w:szCs w:val="22"/>
        </w:rPr>
        <w:t xml:space="preserve"> </w:t>
      </w:r>
      <w:r w:rsidRPr="00BA0972">
        <w:rPr>
          <w:sz w:val="22"/>
          <w:szCs w:val="22"/>
        </w:rPr>
        <w:t>состав;</w:t>
      </w:r>
    </w:p>
    <w:p w:rsidR="001E7EB5" w:rsidRPr="00BA0972" w:rsidRDefault="001E7EB5" w:rsidP="001E7EB5">
      <w:pPr>
        <w:pStyle w:val="af2"/>
        <w:ind w:firstLine="0"/>
        <w:rPr>
          <w:sz w:val="22"/>
          <w:szCs w:val="22"/>
        </w:rPr>
      </w:pPr>
      <w:r>
        <w:rPr>
          <w:sz w:val="22"/>
          <w:szCs w:val="22"/>
        </w:rPr>
        <w:t>•</w:t>
      </w:r>
      <w:r w:rsidRPr="00BA0972">
        <w:rPr>
          <w:spacing w:val="3"/>
          <w:sz w:val="22"/>
          <w:szCs w:val="22"/>
        </w:rPr>
        <w:t xml:space="preserve">проводить </w:t>
      </w:r>
      <w:r w:rsidRPr="00BA0972">
        <w:rPr>
          <w:spacing w:val="4"/>
          <w:sz w:val="22"/>
          <w:szCs w:val="22"/>
        </w:rPr>
        <w:t xml:space="preserve">морфемный </w:t>
      </w:r>
      <w:r w:rsidRPr="00BA0972">
        <w:rPr>
          <w:sz w:val="22"/>
          <w:szCs w:val="22"/>
        </w:rPr>
        <w:t xml:space="preserve">и </w:t>
      </w:r>
      <w:r w:rsidRPr="00BA0972">
        <w:rPr>
          <w:spacing w:val="3"/>
          <w:sz w:val="22"/>
          <w:szCs w:val="22"/>
        </w:rPr>
        <w:t xml:space="preserve">словообразовательный </w:t>
      </w:r>
      <w:r w:rsidRPr="00BA0972">
        <w:rPr>
          <w:sz w:val="22"/>
          <w:szCs w:val="22"/>
        </w:rPr>
        <w:t>анализ</w:t>
      </w:r>
      <w:r w:rsidRPr="00BA0972">
        <w:rPr>
          <w:spacing w:val="11"/>
          <w:sz w:val="22"/>
          <w:szCs w:val="22"/>
        </w:rPr>
        <w:t xml:space="preserve"> </w:t>
      </w:r>
      <w:r w:rsidRPr="00BA0972">
        <w:rPr>
          <w:sz w:val="22"/>
          <w:szCs w:val="22"/>
        </w:rPr>
        <w:t>слов;</w:t>
      </w:r>
    </w:p>
    <w:p w:rsidR="001E7EB5" w:rsidRPr="00BA0972" w:rsidRDefault="001E7EB5" w:rsidP="001E7EB5">
      <w:pPr>
        <w:pStyle w:val="af2"/>
        <w:ind w:firstLine="0"/>
        <w:rPr>
          <w:sz w:val="22"/>
          <w:szCs w:val="22"/>
        </w:rPr>
      </w:pPr>
      <w:r>
        <w:rPr>
          <w:sz w:val="22"/>
          <w:szCs w:val="22"/>
        </w:rPr>
        <w:t>•</w:t>
      </w:r>
      <w:r w:rsidRPr="00BA0972">
        <w:rPr>
          <w:spacing w:val="3"/>
          <w:sz w:val="22"/>
          <w:szCs w:val="22"/>
        </w:rPr>
        <w:t xml:space="preserve">проводить лексический </w:t>
      </w:r>
      <w:r w:rsidRPr="00BA0972">
        <w:rPr>
          <w:sz w:val="22"/>
          <w:szCs w:val="22"/>
        </w:rPr>
        <w:t>анализ</w:t>
      </w:r>
      <w:r w:rsidRPr="00BA0972">
        <w:rPr>
          <w:spacing w:val="49"/>
          <w:sz w:val="22"/>
          <w:szCs w:val="22"/>
        </w:rPr>
        <w:t xml:space="preserve"> </w:t>
      </w:r>
      <w:r w:rsidRPr="00BA0972">
        <w:rPr>
          <w:sz w:val="22"/>
          <w:szCs w:val="22"/>
        </w:rPr>
        <w:t>слова;</w:t>
      </w:r>
    </w:p>
    <w:p w:rsidR="001E7EB5" w:rsidRPr="00BA0972" w:rsidRDefault="001E7EB5" w:rsidP="001E7EB5">
      <w:pPr>
        <w:pStyle w:val="af2"/>
        <w:ind w:firstLine="0"/>
        <w:rPr>
          <w:sz w:val="22"/>
          <w:szCs w:val="22"/>
        </w:rPr>
      </w:pPr>
      <w:r>
        <w:rPr>
          <w:sz w:val="22"/>
          <w:szCs w:val="22"/>
        </w:rPr>
        <w:t>•</w:t>
      </w:r>
      <w:r w:rsidRPr="00BA0972">
        <w:rPr>
          <w:spacing w:val="3"/>
          <w:sz w:val="22"/>
          <w:szCs w:val="22"/>
        </w:rPr>
        <w:t xml:space="preserve">опознавать лексические </w:t>
      </w:r>
      <w:r w:rsidRPr="00BA0972">
        <w:rPr>
          <w:spacing w:val="2"/>
          <w:sz w:val="22"/>
          <w:szCs w:val="22"/>
        </w:rPr>
        <w:t xml:space="preserve">средства </w:t>
      </w:r>
      <w:r w:rsidRPr="00BA0972">
        <w:rPr>
          <w:spacing w:val="4"/>
          <w:sz w:val="22"/>
          <w:szCs w:val="22"/>
        </w:rPr>
        <w:t xml:space="preserve">выразительности </w:t>
      </w:r>
      <w:r w:rsidRPr="00BA0972">
        <w:rPr>
          <w:sz w:val="22"/>
          <w:szCs w:val="22"/>
        </w:rPr>
        <w:t xml:space="preserve">и </w:t>
      </w:r>
      <w:r w:rsidRPr="00BA0972">
        <w:rPr>
          <w:spacing w:val="3"/>
          <w:sz w:val="22"/>
          <w:szCs w:val="22"/>
        </w:rPr>
        <w:t xml:space="preserve">основные </w:t>
      </w:r>
      <w:r w:rsidRPr="00BA0972">
        <w:rPr>
          <w:sz w:val="22"/>
          <w:szCs w:val="22"/>
        </w:rPr>
        <w:t xml:space="preserve">виды тропов </w:t>
      </w:r>
      <w:r w:rsidRPr="00BA0972">
        <w:rPr>
          <w:spacing w:val="2"/>
          <w:sz w:val="22"/>
          <w:szCs w:val="22"/>
        </w:rPr>
        <w:t xml:space="preserve">(метафора, </w:t>
      </w:r>
      <w:r w:rsidRPr="00BA0972">
        <w:rPr>
          <w:sz w:val="22"/>
          <w:szCs w:val="22"/>
        </w:rPr>
        <w:t>эпитет, сравнение, гипербола,</w:t>
      </w:r>
      <w:r w:rsidRPr="00BA0972">
        <w:rPr>
          <w:spacing w:val="-17"/>
          <w:sz w:val="22"/>
          <w:szCs w:val="22"/>
        </w:rPr>
        <w:t xml:space="preserve"> </w:t>
      </w:r>
      <w:r w:rsidRPr="00BA0972">
        <w:rPr>
          <w:spacing w:val="2"/>
          <w:sz w:val="22"/>
          <w:szCs w:val="22"/>
        </w:rPr>
        <w:t>олицетворение);</w:t>
      </w:r>
    </w:p>
    <w:p w:rsidR="001E7EB5" w:rsidRPr="00BA0972" w:rsidRDefault="001E7EB5" w:rsidP="001E7EB5">
      <w:pPr>
        <w:pStyle w:val="af2"/>
        <w:ind w:firstLine="0"/>
        <w:rPr>
          <w:sz w:val="22"/>
          <w:szCs w:val="22"/>
        </w:rPr>
      </w:pPr>
      <w:r>
        <w:rPr>
          <w:sz w:val="22"/>
          <w:szCs w:val="22"/>
        </w:rPr>
        <w:t>•</w:t>
      </w:r>
      <w:r w:rsidRPr="00BA0972">
        <w:rPr>
          <w:spacing w:val="3"/>
          <w:sz w:val="22"/>
          <w:szCs w:val="22"/>
        </w:rPr>
        <w:t xml:space="preserve">опознавать самостоятельные </w:t>
      </w:r>
      <w:r w:rsidRPr="00BA0972">
        <w:rPr>
          <w:spacing w:val="2"/>
          <w:sz w:val="22"/>
          <w:szCs w:val="22"/>
        </w:rPr>
        <w:t xml:space="preserve">части речи </w:t>
      </w:r>
      <w:r w:rsidRPr="00BA0972">
        <w:rPr>
          <w:sz w:val="22"/>
          <w:szCs w:val="22"/>
        </w:rPr>
        <w:t xml:space="preserve">и их формы, а </w:t>
      </w:r>
      <w:r w:rsidRPr="00BA0972">
        <w:rPr>
          <w:spacing w:val="3"/>
          <w:sz w:val="22"/>
          <w:szCs w:val="22"/>
        </w:rPr>
        <w:t xml:space="preserve">также служебные </w:t>
      </w:r>
      <w:r w:rsidRPr="00BA0972">
        <w:rPr>
          <w:sz w:val="22"/>
          <w:szCs w:val="22"/>
        </w:rPr>
        <w:t xml:space="preserve">части </w:t>
      </w:r>
      <w:r w:rsidRPr="00BA0972">
        <w:rPr>
          <w:spacing w:val="2"/>
          <w:sz w:val="22"/>
          <w:szCs w:val="22"/>
        </w:rPr>
        <w:t xml:space="preserve">речи </w:t>
      </w:r>
      <w:r w:rsidRPr="00BA0972">
        <w:rPr>
          <w:sz w:val="22"/>
          <w:szCs w:val="22"/>
        </w:rPr>
        <w:t>и</w:t>
      </w:r>
      <w:r w:rsidRPr="00BA0972">
        <w:rPr>
          <w:spacing w:val="23"/>
          <w:sz w:val="22"/>
          <w:szCs w:val="22"/>
        </w:rPr>
        <w:t xml:space="preserve"> </w:t>
      </w:r>
      <w:r w:rsidRPr="00BA0972">
        <w:rPr>
          <w:spacing w:val="2"/>
          <w:sz w:val="22"/>
          <w:szCs w:val="22"/>
        </w:rPr>
        <w:t>междометия;</w:t>
      </w:r>
    </w:p>
    <w:p w:rsidR="001E7EB5" w:rsidRPr="00BA0972" w:rsidRDefault="001E7EB5" w:rsidP="001E7EB5">
      <w:pPr>
        <w:pStyle w:val="af2"/>
        <w:ind w:firstLine="0"/>
        <w:rPr>
          <w:sz w:val="22"/>
          <w:szCs w:val="22"/>
        </w:rPr>
      </w:pPr>
      <w:r>
        <w:t>•</w:t>
      </w:r>
      <w:r w:rsidRPr="00BA0972">
        <w:rPr>
          <w:spacing w:val="3"/>
          <w:sz w:val="22"/>
          <w:szCs w:val="22"/>
        </w:rPr>
        <w:t xml:space="preserve">проводить морфологический </w:t>
      </w:r>
      <w:r w:rsidRPr="00BA0972">
        <w:rPr>
          <w:sz w:val="22"/>
          <w:szCs w:val="22"/>
        </w:rPr>
        <w:t>анализ</w:t>
      </w:r>
      <w:r w:rsidRPr="00BA0972">
        <w:rPr>
          <w:spacing w:val="42"/>
          <w:sz w:val="22"/>
          <w:szCs w:val="22"/>
        </w:rPr>
        <w:t xml:space="preserve"> </w:t>
      </w:r>
      <w:r w:rsidRPr="00BA0972">
        <w:rPr>
          <w:sz w:val="22"/>
          <w:szCs w:val="22"/>
        </w:rPr>
        <w:t>слова;</w:t>
      </w:r>
    </w:p>
    <w:p w:rsidR="001E7EB5" w:rsidRPr="00BA0972" w:rsidRDefault="001E7EB5" w:rsidP="001E7EB5">
      <w:pPr>
        <w:pStyle w:val="af2"/>
        <w:ind w:firstLine="0"/>
        <w:rPr>
          <w:sz w:val="22"/>
          <w:szCs w:val="22"/>
        </w:rPr>
      </w:pPr>
      <w:r>
        <w:t>•</w:t>
      </w:r>
      <w:r w:rsidRPr="00BA0972">
        <w:rPr>
          <w:spacing w:val="3"/>
          <w:sz w:val="22"/>
          <w:szCs w:val="22"/>
        </w:rPr>
        <w:t xml:space="preserve">применять знания </w:t>
      </w:r>
      <w:r w:rsidRPr="00BA0972">
        <w:rPr>
          <w:sz w:val="22"/>
          <w:szCs w:val="22"/>
        </w:rPr>
        <w:t xml:space="preserve">и </w:t>
      </w:r>
      <w:r w:rsidRPr="00BA0972">
        <w:rPr>
          <w:spacing w:val="2"/>
          <w:sz w:val="22"/>
          <w:szCs w:val="22"/>
        </w:rPr>
        <w:t xml:space="preserve">умения </w:t>
      </w:r>
      <w:r w:rsidRPr="00BA0972">
        <w:rPr>
          <w:sz w:val="22"/>
          <w:szCs w:val="22"/>
        </w:rPr>
        <w:t xml:space="preserve">по </w:t>
      </w:r>
      <w:r w:rsidRPr="00BA0972">
        <w:rPr>
          <w:spacing w:val="3"/>
          <w:sz w:val="22"/>
          <w:szCs w:val="22"/>
        </w:rPr>
        <w:t xml:space="preserve">морфемике </w:t>
      </w:r>
      <w:r w:rsidRPr="00BA0972">
        <w:rPr>
          <w:sz w:val="22"/>
          <w:szCs w:val="22"/>
        </w:rPr>
        <w:t xml:space="preserve">и </w:t>
      </w:r>
      <w:r w:rsidRPr="00BA0972">
        <w:rPr>
          <w:spacing w:val="3"/>
          <w:sz w:val="22"/>
          <w:szCs w:val="22"/>
        </w:rPr>
        <w:t xml:space="preserve">словообразованию </w:t>
      </w:r>
      <w:r w:rsidRPr="00BA0972">
        <w:rPr>
          <w:sz w:val="22"/>
          <w:szCs w:val="22"/>
        </w:rPr>
        <w:t xml:space="preserve">при </w:t>
      </w:r>
      <w:r w:rsidRPr="00BA0972">
        <w:rPr>
          <w:spacing w:val="2"/>
          <w:sz w:val="22"/>
          <w:szCs w:val="22"/>
        </w:rPr>
        <w:t xml:space="preserve">проведении </w:t>
      </w:r>
      <w:r w:rsidRPr="00BA0972">
        <w:rPr>
          <w:spacing w:val="3"/>
          <w:sz w:val="22"/>
          <w:szCs w:val="22"/>
        </w:rPr>
        <w:t>морфологического анализа</w:t>
      </w:r>
      <w:r w:rsidRPr="00BA0972">
        <w:rPr>
          <w:spacing w:val="24"/>
          <w:sz w:val="22"/>
          <w:szCs w:val="22"/>
        </w:rPr>
        <w:t xml:space="preserve"> </w:t>
      </w:r>
      <w:r w:rsidRPr="00BA0972">
        <w:rPr>
          <w:sz w:val="22"/>
          <w:szCs w:val="22"/>
        </w:rPr>
        <w:t>слов;</w:t>
      </w:r>
    </w:p>
    <w:p w:rsidR="001E7EB5" w:rsidRPr="00BA0972" w:rsidRDefault="001E7EB5" w:rsidP="001E7EB5">
      <w:pPr>
        <w:pStyle w:val="af2"/>
        <w:ind w:firstLine="0"/>
        <w:rPr>
          <w:sz w:val="22"/>
          <w:szCs w:val="22"/>
        </w:rPr>
      </w:pPr>
      <w:r>
        <w:t>•</w:t>
      </w:r>
      <w:r w:rsidRPr="00BA0972">
        <w:rPr>
          <w:spacing w:val="3"/>
          <w:sz w:val="22"/>
          <w:szCs w:val="22"/>
        </w:rPr>
        <w:t>опознавать</w:t>
      </w:r>
      <w:r w:rsidRPr="00BA0972">
        <w:rPr>
          <w:spacing w:val="3"/>
          <w:sz w:val="22"/>
          <w:szCs w:val="22"/>
        </w:rPr>
        <w:tab/>
        <w:t>основные</w:t>
      </w:r>
      <w:r w:rsidRPr="00BA0972">
        <w:rPr>
          <w:spacing w:val="3"/>
          <w:sz w:val="22"/>
          <w:szCs w:val="22"/>
        </w:rPr>
        <w:tab/>
      </w:r>
      <w:r w:rsidRPr="00BA0972">
        <w:rPr>
          <w:spacing w:val="2"/>
          <w:sz w:val="22"/>
          <w:szCs w:val="22"/>
        </w:rPr>
        <w:t>единицы</w:t>
      </w:r>
      <w:r w:rsidRPr="00BA0972">
        <w:rPr>
          <w:spacing w:val="2"/>
          <w:sz w:val="22"/>
          <w:szCs w:val="22"/>
        </w:rPr>
        <w:tab/>
      </w:r>
      <w:r w:rsidRPr="00BA0972">
        <w:rPr>
          <w:spacing w:val="3"/>
          <w:sz w:val="22"/>
          <w:szCs w:val="22"/>
        </w:rPr>
        <w:t>синтаксиса</w:t>
      </w:r>
      <w:r w:rsidRPr="00BA0972">
        <w:rPr>
          <w:spacing w:val="3"/>
          <w:sz w:val="22"/>
          <w:szCs w:val="22"/>
        </w:rPr>
        <w:tab/>
      </w:r>
      <w:r>
        <w:rPr>
          <w:spacing w:val="2"/>
        </w:rPr>
        <w:t xml:space="preserve">(словосочетание, </w:t>
      </w:r>
      <w:r w:rsidRPr="00BA0972">
        <w:rPr>
          <w:sz w:val="22"/>
          <w:szCs w:val="22"/>
        </w:rPr>
        <w:t>предложение,</w:t>
      </w:r>
      <w:r>
        <w:t xml:space="preserve"> </w:t>
      </w:r>
      <w:r w:rsidRPr="00BA0972">
        <w:rPr>
          <w:sz w:val="22"/>
          <w:szCs w:val="22"/>
        </w:rPr>
        <w:t>текст);</w:t>
      </w:r>
    </w:p>
    <w:p w:rsidR="001E7EB5" w:rsidRPr="00BA0972" w:rsidRDefault="001E7EB5" w:rsidP="001E7EB5">
      <w:pPr>
        <w:pStyle w:val="af2"/>
        <w:ind w:firstLine="0"/>
        <w:rPr>
          <w:sz w:val="22"/>
          <w:szCs w:val="22"/>
        </w:rPr>
      </w:pPr>
      <w:r>
        <w:t>•</w:t>
      </w:r>
      <w:r w:rsidRPr="00BA0972">
        <w:rPr>
          <w:spacing w:val="3"/>
          <w:sz w:val="22"/>
          <w:szCs w:val="22"/>
        </w:rPr>
        <w:t xml:space="preserve">анализировать различные </w:t>
      </w:r>
      <w:r w:rsidRPr="00BA0972">
        <w:rPr>
          <w:sz w:val="22"/>
          <w:szCs w:val="22"/>
        </w:rPr>
        <w:t xml:space="preserve">виды </w:t>
      </w:r>
      <w:r w:rsidRPr="00BA0972">
        <w:rPr>
          <w:spacing w:val="3"/>
          <w:sz w:val="22"/>
          <w:szCs w:val="22"/>
        </w:rPr>
        <w:t xml:space="preserve">словосочетаний </w:t>
      </w:r>
      <w:r w:rsidRPr="00BA0972">
        <w:rPr>
          <w:sz w:val="22"/>
          <w:szCs w:val="22"/>
        </w:rPr>
        <w:t xml:space="preserve">и  </w:t>
      </w:r>
      <w:r w:rsidRPr="00BA0972">
        <w:rPr>
          <w:spacing w:val="4"/>
          <w:sz w:val="22"/>
          <w:szCs w:val="22"/>
        </w:rPr>
        <w:t xml:space="preserve">предложений  </w:t>
      </w:r>
      <w:r w:rsidRPr="00BA0972">
        <w:rPr>
          <w:sz w:val="22"/>
          <w:szCs w:val="22"/>
        </w:rPr>
        <w:t xml:space="preserve">с </w:t>
      </w:r>
      <w:r w:rsidRPr="00BA0972">
        <w:rPr>
          <w:spacing w:val="3"/>
          <w:sz w:val="22"/>
          <w:szCs w:val="22"/>
        </w:rPr>
        <w:t xml:space="preserve">точки </w:t>
      </w:r>
      <w:r w:rsidRPr="00BA0972">
        <w:rPr>
          <w:spacing w:val="2"/>
          <w:sz w:val="22"/>
          <w:szCs w:val="22"/>
        </w:rPr>
        <w:t xml:space="preserve">зрения </w:t>
      </w:r>
      <w:r w:rsidRPr="00BA0972">
        <w:rPr>
          <w:sz w:val="22"/>
          <w:szCs w:val="22"/>
        </w:rPr>
        <w:t xml:space="preserve">их </w:t>
      </w:r>
      <w:r w:rsidRPr="00BA0972">
        <w:rPr>
          <w:spacing w:val="4"/>
          <w:sz w:val="22"/>
          <w:szCs w:val="22"/>
        </w:rPr>
        <w:t xml:space="preserve">структурно-смысловой </w:t>
      </w:r>
      <w:r w:rsidRPr="00BA0972">
        <w:rPr>
          <w:spacing w:val="3"/>
          <w:sz w:val="22"/>
          <w:szCs w:val="22"/>
        </w:rPr>
        <w:t xml:space="preserve">организации </w:t>
      </w:r>
      <w:r w:rsidRPr="00BA0972">
        <w:rPr>
          <w:sz w:val="22"/>
          <w:szCs w:val="22"/>
        </w:rPr>
        <w:t xml:space="preserve">и </w:t>
      </w:r>
      <w:r w:rsidRPr="00BA0972">
        <w:rPr>
          <w:spacing w:val="3"/>
          <w:sz w:val="22"/>
          <w:szCs w:val="22"/>
        </w:rPr>
        <w:t>функциональных</w:t>
      </w:r>
      <w:r w:rsidRPr="00BA0972">
        <w:rPr>
          <w:spacing w:val="48"/>
          <w:sz w:val="22"/>
          <w:szCs w:val="22"/>
        </w:rPr>
        <w:t xml:space="preserve"> </w:t>
      </w:r>
      <w:r w:rsidRPr="00BA0972">
        <w:rPr>
          <w:spacing w:val="2"/>
          <w:sz w:val="22"/>
          <w:szCs w:val="22"/>
        </w:rPr>
        <w:t>особенностей;</w:t>
      </w:r>
    </w:p>
    <w:p w:rsidR="001E7EB5" w:rsidRPr="00BA0972" w:rsidRDefault="001E7EB5" w:rsidP="001E7EB5">
      <w:pPr>
        <w:pStyle w:val="af2"/>
        <w:ind w:firstLine="0"/>
        <w:rPr>
          <w:sz w:val="22"/>
          <w:szCs w:val="22"/>
        </w:rPr>
      </w:pPr>
      <w:r>
        <w:t>•</w:t>
      </w:r>
      <w:r w:rsidRPr="00BA0972">
        <w:rPr>
          <w:spacing w:val="2"/>
          <w:sz w:val="22"/>
          <w:szCs w:val="22"/>
        </w:rPr>
        <w:t xml:space="preserve">находить грамматическую </w:t>
      </w:r>
      <w:r w:rsidRPr="00BA0972">
        <w:rPr>
          <w:sz w:val="22"/>
          <w:szCs w:val="22"/>
        </w:rPr>
        <w:t>основу</w:t>
      </w:r>
      <w:r w:rsidRPr="00BA0972">
        <w:rPr>
          <w:spacing w:val="-8"/>
          <w:sz w:val="22"/>
          <w:szCs w:val="22"/>
        </w:rPr>
        <w:t xml:space="preserve"> </w:t>
      </w:r>
      <w:r w:rsidRPr="00BA0972">
        <w:rPr>
          <w:spacing w:val="2"/>
          <w:sz w:val="22"/>
          <w:szCs w:val="22"/>
        </w:rPr>
        <w:t>предложения;</w:t>
      </w:r>
    </w:p>
    <w:p w:rsidR="001E7EB5" w:rsidRPr="00BA0972" w:rsidRDefault="001E7EB5" w:rsidP="001E7EB5">
      <w:pPr>
        <w:pStyle w:val="af2"/>
        <w:ind w:firstLine="0"/>
        <w:rPr>
          <w:sz w:val="22"/>
          <w:szCs w:val="22"/>
        </w:rPr>
      </w:pPr>
      <w:r w:rsidRPr="00BA0972">
        <w:rPr>
          <w:sz w:val="22"/>
          <w:szCs w:val="22"/>
        </w:rPr>
        <w:t>• распознавать главные и второстепенные члены предложения;</w:t>
      </w:r>
    </w:p>
    <w:p w:rsidR="001E7EB5" w:rsidRPr="00BA0972" w:rsidRDefault="001E7EB5" w:rsidP="001E7EB5">
      <w:pPr>
        <w:pStyle w:val="af2"/>
        <w:ind w:firstLine="0"/>
        <w:rPr>
          <w:sz w:val="22"/>
          <w:szCs w:val="22"/>
        </w:rPr>
      </w:pPr>
      <w:r>
        <w:t>•</w:t>
      </w:r>
      <w:r w:rsidRPr="00BA0972">
        <w:rPr>
          <w:spacing w:val="3"/>
          <w:sz w:val="22"/>
          <w:szCs w:val="22"/>
        </w:rPr>
        <w:t>опознавать</w:t>
      </w:r>
      <w:r w:rsidRPr="00BA0972">
        <w:rPr>
          <w:spacing w:val="3"/>
          <w:sz w:val="22"/>
          <w:szCs w:val="22"/>
        </w:rPr>
        <w:tab/>
        <w:t>предложения</w:t>
      </w:r>
      <w:r w:rsidRPr="00BA0972">
        <w:rPr>
          <w:spacing w:val="3"/>
          <w:sz w:val="22"/>
          <w:szCs w:val="22"/>
        </w:rPr>
        <w:tab/>
      </w:r>
      <w:r w:rsidRPr="00BA0972">
        <w:rPr>
          <w:spacing w:val="2"/>
          <w:sz w:val="22"/>
          <w:szCs w:val="22"/>
        </w:rPr>
        <w:t>простые</w:t>
      </w:r>
      <w:r w:rsidRPr="00BA0972">
        <w:rPr>
          <w:spacing w:val="2"/>
          <w:sz w:val="22"/>
          <w:szCs w:val="22"/>
        </w:rPr>
        <w:tab/>
      </w:r>
      <w:r w:rsidRPr="00BA0972">
        <w:rPr>
          <w:sz w:val="22"/>
          <w:szCs w:val="22"/>
        </w:rPr>
        <w:t>и</w:t>
      </w:r>
      <w:r w:rsidRPr="00BA0972">
        <w:rPr>
          <w:sz w:val="22"/>
          <w:szCs w:val="22"/>
        </w:rPr>
        <w:tab/>
        <w:t>сложные,</w:t>
      </w:r>
      <w:r w:rsidRPr="00BA0972">
        <w:rPr>
          <w:sz w:val="22"/>
          <w:szCs w:val="22"/>
        </w:rPr>
        <w:tab/>
      </w:r>
      <w:r w:rsidRPr="00BA0972">
        <w:rPr>
          <w:spacing w:val="4"/>
          <w:sz w:val="22"/>
          <w:szCs w:val="22"/>
        </w:rPr>
        <w:t>предложения</w:t>
      </w:r>
      <w:r w:rsidRPr="00BA0972">
        <w:rPr>
          <w:spacing w:val="4"/>
          <w:sz w:val="22"/>
          <w:szCs w:val="22"/>
        </w:rPr>
        <w:tab/>
      </w:r>
      <w:r w:rsidRPr="00BA0972">
        <w:rPr>
          <w:spacing w:val="3"/>
          <w:sz w:val="22"/>
          <w:szCs w:val="22"/>
        </w:rPr>
        <w:t xml:space="preserve">осложненной </w:t>
      </w:r>
      <w:r w:rsidRPr="00BA0972">
        <w:rPr>
          <w:sz w:val="22"/>
          <w:szCs w:val="22"/>
        </w:rPr>
        <w:t>структуры;</w:t>
      </w:r>
    </w:p>
    <w:p w:rsidR="001E7EB5" w:rsidRPr="00BA0972" w:rsidRDefault="001E7EB5" w:rsidP="001E7EB5">
      <w:pPr>
        <w:pStyle w:val="af2"/>
        <w:ind w:firstLine="0"/>
        <w:rPr>
          <w:sz w:val="22"/>
          <w:szCs w:val="22"/>
        </w:rPr>
      </w:pPr>
      <w:r>
        <w:t>•</w:t>
      </w:r>
      <w:r w:rsidRPr="00BA0972">
        <w:rPr>
          <w:spacing w:val="3"/>
          <w:sz w:val="22"/>
          <w:szCs w:val="22"/>
        </w:rPr>
        <w:t xml:space="preserve">проводить </w:t>
      </w:r>
      <w:r w:rsidRPr="00BA0972">
        <w:rPr>
          <w:spacing w:val="2"/>
          <w:sz w:val="22"/>
          <w:szCs w:val="22"/>
        </w:rPr>
        <w:t xml:space="preserve">синтаксический </w:t>
      </w:r>
      <w:r w:rsidRPr="00BA0972">
        <w:rPr>
          <w:sz w:val="22"/>
          <w:szCs w:val="22"/>
        </w:rPr>
        <w:t xml:space="preserve">анализ </w:t>
      </w:r>
      <w:r w:rsidRPr="00BA0972">
        <w:rPr>
          <w:spacing w:val="3"/>
          <w:sz w:val="22"/>
          <w:szCs w:val="22"/>
        </w:rPr>
        <w:t>словосочетания</w:t>
      </w:r>
      <w:r w:rsidRPr="00BA0972">
        <w:rPr>
          <w:spacing w:val="15"/>
          <w:sz w:val="22"/>
          <w:szCs w:val="22"/>
        </w:rPr>
        <w:t xml:space="preserve"> </w:t>
      </w:r>
      <w:r w:rsidRPr="00BA0972">
        <w:rPr>
          <w:sz w:val="22"/>
          <w:szCs w:val="22"/>
        </w:rPr>
        <w:t xml:space="preserve">и </w:t>
      </w:r>
      <w:r w:rsidRPr="00BA0972">
        <w:rPr>
          <w:spacing w:val="2"/>
          <w:sz w:val="22"/>
          <w:szCs w:val="22"/>
        </w:rPr>
        <w:t>предложения;</w:t>
      </w:r>
    </w:p>
    <w:p w:rsidR="001E7EB5" w:rsidRPr="00BA0972" w:rsidRDefault="001E7EB5" w:rsidP="001E7EB5">
      <w:pPr>
        <w:pStyle w:val="af2"/>
        <w:ind w:firstLine="0"/>
        <w:rPr>
          <w:sz w:val="22"/>
          <w:szCs w:val="22"/>
        </w:rPr>
      </w:pPr>
      <w:r>
        <w:lastRenderedPageBreak/>
        <w:t>•</w:t>
      </w:r>
      <w:r w:rsidRPr="00BA0972">
        <w:rPr>
          <w:spacing w:val="3"/>
          <w:sz w:val="22"/>
          <w:szCs w:val="22"/>
        </w:rPr>
        <w:t xml:space="preserve">соблюдать основные </w:t>
      </w:r>
      <w:r w:rsidRPr="00BA0972">
        <w:rPr>
          <w:spacing w:val="4"/>
          <w:sz w:val="22"/>
          <w:szCs w:val="22"/>
        </w:rPr>
        <w:t xml:space="preserve">языковые </w:t>
      </w:r>
      <w:r w:rsidRPr="00BA0972">
        <w:rPr>
          <w:sz w:val="22"/>
          <w:szCs w:val="22"/>
        </w:rPr>
        <w:t xml:space="preserve">нормы в </w:t>
      </w:r>
      <w:r w:rsidRPr="00BA0972">
        <w:rPr>
          <w:spacing w:val="3"/>
          <w:sz w:val="22"/>
          <w:szCs w:val="22"/>
        </w:rPr>
        <w:t xml:space="preserve">устной </w:t>
      </w:r>
      <w:r w:rsidRPr="00BA0972">
        <w:rPr>
          <w:sz w:val="22"/>
          <w:szCs w:val="22"/>
        </w:rPr>
        <w:t xml:space="preserve">и </w:t>
      </w:r>
      <w:r w:rsidRPr="00BA0972">
        <w:rPr>
          <w:spacing w:val="3"/>
          <w:sz w:val="22"/>
          <w:szCs w:val="22"/>
        </w:rPr>
        <w:t>письменной</w:t>
      </w:r>
      <w:r w:rsidRPr="00BA0972">
        <w:rPr>
          <w:spacing w:val="20"/>
          <w:sz w:val="22"/>
          <w:szCs w:val="22"/>
        </w:rPr>
        <w:t xml:space="preserve"> </w:t>
      </w:r>
      <w:r w:rsidRPr="00BA0972">
        <w:rPr>
          <w:sz w:val="22"/>
          <w:szCs w:val="22"/>
        </w:rPr>
        <w:t>речи;</w:t>
      </w:r>
    </w:p>
    <w:p w:rsidR="001E7EB5" w:rsidRPr="00BA0972" w:rsidRDefault="001E7EB5" w:rsidP="001E7EB5">
      <w:pPr>
        <w:pStyle w:val="af2"/>
        <w:ind w:firstLine="0"/>
        <w:rPr>
          <w:sz w:val="22"/>
          <w:szCs w:val="22"/>
        </w:rPr>
      </w:pPr>
      <w:r>
        <w:t>•</w:t>
      </w:r>
      <w:r w:rsidRPr="00BA0972">
        <w:rPr>
          <w:spacing w:val="3"/>
          <w:sz w:val="22"/>
          <w:szCs w:val="22"/>
        </w:rPr>
        <w:t>опираться</w:t>
      </w:r>
      <w:r w:rsidRPr="00BA0972">
        <w:rPr>
          <w:spacing w:val="3"/>
          <w:sz w:val="22"/>
          <w:szCs w:val="22"/>
        </w:rPr>
        <w:tab/>
      </w:r>
      <w:r w:rsidRPr="00BA0972">
        <w:rPr>
          <w:sz w:val="22"/>
          <w:szCs w:val="22"/>
        </w:rPr>
        <w:t>на</w:t>
      </w:r>
      <w:r w:rsidRPr="00BA0972">
        <w:rPr>
          <w:sz w:val="22"/>
          <w:szCs w:val="22"/>
        </w:rPr>
        <w:tab/>
      </w:r>
      <w:r w:rsidRPr="00BA0972">
        <w:rPr>
          <w:spacing w:val="2"/>
          <w:sz w:val="22"/>
          <w:szCs w:val="22"/>
        </w:rPr>
        <w:t>фонетический,</w:t>
      </w:r>
      <w:r w:rsidRPr="00BA0972">
        <w:rPr>
          <w:spacing w:val="2"/>
          <w:sz w:val="22"/>
          <w:szCs w:val="22"/>
        </w:rPr>
        <w:tab/>
        <w:t>морфемный,</w:t>
      </w:r>
      <w:r w:rsidRPr="00BA0972">
        <w:rPr>
          <w:spacing w:val="2"/>
          <w:sz w:val="22"/>
          <w:szCs w:val="22"/>
        </w:rPr>
        <w:tab/>
      </w:r>
      <w:r w:rsidRPr="00BA0972">
        <w:rPr>
          <w:spacing w:val="3"/>
          <w:sz w:val="22"/>
          <w:szCs w:val="22"/>
        </w:rPr>
        <w:t>словообразовательный</w:t>
      </w:r>
      <w:r w:rsidRPr="00BA0972">
        <w:rPr>
          <w:spacing w:val="3"/>
          <w:sz w:val="22"/>
          <w:szCs w:val="22"/>
        </w:rPr>
        <w:tab/>
      </w:r>
      <w:r w:rsidRPr="00BA0972">
        <w:rPr>
          <w:sz w:val="22"/>
          <w:szCs w:val="22"/>
        </w:rPr>
        <w:t>и</w:t>
      </w:r>
      <w:r w:rsidRPr="00BA0972">
        <w:rPr>
          <w:w w:val="99"/>
          <w:sz w:val="22"/>
          <w:szCs w:val="22"/>
        </w:rPr>
        <w:t xml:space="preserve"> </w:t>
      </w:r>
      <w:r w:rsidRPr="00BA0972">
        <w:rPr>
          <w:spacing w:val="3"/>
          <w:sz w:val="22"/>
          <w:szCs w:val="22"/>
        </w:rPr>
        <w:t xml:space="preserve">морфологический </w:t>
      </w:r>
      <w:r w:rsidRPr="00BA0972">
        <w:rPr>
          <w:sz w:val="22"/>
          <w:szCs w:val="22"/>
        </w:rPr>
        <w:t xml:space="preserve">анализ в </w:t>
      </w:r>
      <w:r w:rsidRPr="00BA0972">
        <w:rPr>
          <w:spacing w:val="2"/>
          <w:sz w:val="22"/>
          <w:szCs w:val="22"/>
        </w:rPr>
        <w:t>практике</w:t>
      </w:r>
      <w:r w:rsidRPr="00BA0972">
        <w:rPr>
          <w:spacing w:val="58"/>
          <w:sz w:val="22"/>
          <w:szCs w:val="22"/>
        </w:rPr>
        <w:t xml:space="preserve"> </w:t>
      </w:r>
      <w:r w:rsidRPr="00BA0972">
        <w:rPr>
          <w:sz w:val="22"/>
          <w:szCs w:val="22"/>
        </w:rPr>
        <w:t>правописания;</w:t>
      </w:r>
    </w:p>
    <w:p w:rsidR="001E7EB5" w:rsidRPr="00BA0972" w:rsidRDefault="001E7EB5" w:rsidP="001E7EB5">
      <w:pPr>
        <w:pStyle w:val="af2"/>
        <w:ind w:firstLine="0"/>
        <w:rPr>
          <w:sz w:val="22"/>
          <w:szCs w:val="22"/>
        </w:rPr>
      </w:pPr>
      <w:r>
        <w:t>•</w:t>
      </w:r>
      <w:r w:rsidRPr="00BA0972">
        <w:rPr>
          <w:spacing w:val="3"/>
          <w:sz w:val="22"/>
          <w:szCs w:val="22"/>
        </w:rPr>
        <w:t xml:space="preserve">опираться </w:t>
      </w:r>
      <w:r w:rsidRPr="00BA0972">
        <w:rPr>
          <w:sz w:val="22"/>
          <w:szCs w:val="22"/>
        </w:rPr>
        <w:t xml:space="preserve">на </w:t>
      </w:r>
      <w:r w:rsidRPr="00BA0972">
        <w:rPr>
          <w:spacing w:val="4"/>
          <w:sz w:val="22"/>
          <w:szCs w:val="22"/>
        </w:rPr>
        <w:t xml:space="preserve">грамматико-интонационный </w:t>
      </w:r>
      <w:r w:rsidRPr="00BA0972">
        <w:rPr>
          <w:sz w:val="22"/>
          <w:szCs w:val="22"/>
        </w:rPr>
        <w:t xml:space="preserve">анализ при </w:t>
      </w:r>
      <w:r w:rsidRPr="00BA0972">
        <w:rPr>
          <w:spacing w:val="3"/>
          <w:sz w:val="22"/>
          <w:szCs w:val="22"/>
        </w:rPr>
        <w:t xml:space="preserve">объяснении расстановки </w:t>
      </w:r>
      <w:r w:rsidRPr="00BA0972">
        <w:rPr>
          <w:spacing w:val="4"/>
          <w:sz w:val="22"/>
          <w:szCs w:val="22"/>
        </w:rPr>
        <w:t xml:space="preserve">знаков </w:t>
      </w:r>
      <w:r w:rsidRPr="00BA0972">
        <w:rPr>
          <w:spacing w:val="3"/>
          <w:sz w:val="22"/>
          <w:szCs w:val="22"/>
        </w:rPr>
        <w:t xml:space="preserve">препинания </w:t>
      </w:r>
      <w:r w:rsidRPr="00BA0972">
        <w:rPr>
          <w:sz w:val="22"/>
          <w:szCs w:val="22"/>
        </w:rPr>
        <w:t>в</w:t>
      </w:r>
      <w:r w:rsidRPr="00BA0972">
        <w:rPr>
          <w:spacing w:val="32"/>
          <w:sz w:val="22"/>
          <w:szCs w:val="22"/>
        </w:rPr>
        <w:t xml:space="preserve"> </w:t>
      </w:r>
      <w:r w:rsidRPr="00BA0972">
        <w:rPr>
          <w:sz w:val="22"/>
          <w:szCs w:val="22"/>
        </w:rPr>
        <w:t>предложении;</w:t>
      </w:r>
    </w:p>
    <w:p w:rsidR="001E7EB5" w:rsidRPr="00BA0972" w:rsidRDefault="001E7EB5" w:rsidP="001E7EB5">
      <w:pPr>
        <w:pStyle w:val="af2"/>
        <w:ind w:firstLine="0"/>
        <w:rPr>
          <w:sz w:val="22"/>
          <w:szCs w:val="22"/>
        </w:rPr>
      </w:pPr>
      <w:r>
        <w:t>•</w:t>
      </w:r>
      <w:r w:rsidRPr="00BA0972">
        <w:rPr>
          <w:spacing w:val="3"/>
          <w:sz w:val="22"/>
          <w:szCs w:val="22"/>
        </w:rPr>
        <w:t>использовать орфографические</w:t>
      </w:r>
      <w:r w:rsidRPr="00BA0972">
        <w:rPr>
          <w:spacing w:val="23"/>
          <w:sz w:val="22"/>
          <w:szCs w:val="22"/>
        </w:rPr>
        <w:t xml:space="preserve"> </w:t>
      </w:r>
      <w:r w:rsidRPr="00BA0972">
        <w:rPr>
          <w:sz w:val="22"/>
          <w:szCs w:val="22"/>
        </w:rPr>
        <w:t>словари.</w:t>
      </w:r>
    </w:p>
    <w:p w:rsidR="001E7EB5" w:rsidRPr="00BA0972" w:rsidRDefault="001E7EB5" w:rsidP="001E7EB5">
      <w:pPr>
        <w:pStyle w:val="af2"/>
        <w:rPr>
          <w:sz w:val="22"/>
          <w:szCs w:val="22"/>
        </w:rPr>
      </w:pPr>
      <w:r w:rsidRPr="00BA0972">
        <w:rPr>
          <w:sz w:val="22"/>
          <w:szCs w:val="22"/>
        </w:rPr>
        <w:t>Выпускник получит возможность научиться:</w:t>
      </w:r>
    </w:p>
    <w:p w:rsidR="001E7EB5" w:rsidRPr="00BA0972" w:rsidRDefault="001E7EB5" w:rsidP="001E7EB5">
      <w:pPr>
        <w:pStyle w:val="af2"/>
        <w:ind w:firstLine="0"/>
        <w:rPr>
          <w:i/>
          <w:sz w:val="22"/>
          <w:szCs w:val="22"/>
        </w:rPr>
      </w:pPr>
      <w:r w:rsidRPr="00BA0972">
        <w:rPr>
          <w:sz w:val="22"/>
          <w:szCs w:val="22"/>
        </w:rPr>
        <w:t xml:space="preserve">• </w:t>
      </w:r>
      <w:r w:rsidRPr="00BA0972">
        <w:rPr>
          <w:i/>
          <w:spacing w:val="4"/>
          <w:sz w:val="22"/>
          <w:szCs w:val="22"/>
        </w:rPr>
        <w:t xml:space="preserve">анализировать </w:t>
      </w:r>
      <w:r w:rsidRPr="00BA0972">
        <w:rPr>
          <w:i/>
          <w:spacing w:val="6"/>
          <w:sz w:val="22"/>
          <w:szCs w:val="22"/>
        </w:rPr>
        <w:t xml:space="preserve">речевые  </w:t>
      </w:r>
      <w:r w:rsidRPr="00BA0972">
        <w:rPr>
          <w:i/>
          <w:spacing w:val="4"/>
          <w:sz w:val="22"/>
          <w:szCs w:val="22"/>
        </w:rPr>
        <w:t xml:space="preserve">высказывания </w:t>
      </w:r>
      <w:r w:rsidRPr="00BA0972">
        <w:rPr>
          <w:i/>
          <w:sz w:val="22"/>
          <w:szCs w:val="22"/>
        </w:rPr>
        <w:t xml:space="preserve">с </w:t>
      </w:r>
      <w:r w:rsidRPr="00BA0972">
        <w:rPr>
          <w:i/>
          <w:spacing w:val="2"/>
          <w:sz w:val="22"/>
          <w:szCs w:val="22"/>
        </w:rPr>
        <w:t xml:space="preserve">точки </w:t>
      </w:r>
      <w:r w:rsidRPr="00BA0972">
        <w:rPr>
          <w:i/>
          <w:spacing w:val="5"/>
          <w:sz w:val="22"/>
          <w:szCs w:val="22"/>
        </w:rPr>
        <w:t xml:space="preserve">зрения  </w:t>
      </w:r>
      <w:r w:rsidRPr="00BA0972">
        <w:rPr>
          <w:i/>
          <w:spacing w:val="2"/>
          <w:sz w:val="22"/>
          <w:szCs w:val="22"/>
        </w:rPr>
        <w:t xml:space="preserve">их  </w:t>
      </w:r>
      <w:r w:rsidRPr="00BA0972">
        <w:rPr>
          <w:i/>
          <w:spacing w:val="4"/>
          <w:sz w:val="22"/>
          <w:szCs w:val="22"/>
        </w:rPr>
        <w:t xml:space="preserve">соответствия </w:t>
      </w:r>
      <w:r w:rsidRPr="00BA0972">
        <w:rPr>
          <w:i/>
          <w:spacing w:val="3"/>
          <w:sz w:val="22"/>
          <w:szCs w:val="22"/>
        </w:rPr>
        <w:t xml:space="preserve">ситуации </w:t>
      </w:r>
      <w:r w:rsidRPr="00BA0972">
        <w:rPr>
          <w:i/>
          <w:spacing w:val="4"/>
          <w:sz w:val="22"/>
          <w:szCs w:val="22"/>
        </w:rPr>
        <w:t xml:space="preserve">общения </w:t>
      </w:r>
      <w:r w:rsidRPr="00BA0972">
        <w:rPr>
          <w:i/>
          <w:sz w:val="22"/>
          <w:szCs w:val="22"/>
        </w:rPr>
        <w:t xml:space="preserve">и </w:t>
      </w:r>
      <w:r w:rsidRPr="00BA0972">
        <w:rPr>
          <w:i/>
          <w:spacing w:val="6"/>
          <w:sz w:val="22"/>
          <w:szCs w:val="22"/>
        </w:rPr>
        <w:t xml:space="preserve">успешности </w:t>
      </w:r>
      <w:r w:rsidRPr="00BA0972">
        <w:rPr>
          <w:i/>
          <w:sz w:val="22"/>
          <w:szCs w:val="22"/>
        </w:rPr>
        <w:t xml:space="preserve">в </w:t>
      </w:r>
      <w:r w:rsidRPr="00BA0972">
        <w:rPr>
          <w:i/>
          <w:spacing w:val="4"/>
          <w:sz w:val="22"/>
          <w:szCs w:val="22"/>
        </w:rPr>
        <w:t xml:space="preserve">достижении прогнозируемого </w:t>
      </w:r>
      <w:r w:rsidRPr="00BA0972">
        <w:rPr>
          <w:i/>
          <w:spacing w:val="5"/>
          <w:sz w:val="22"/>
          <w:szCs w:val="22"/>
        </w:rPr>
        <w:t xml:space="preserve">результата; </w:t>
      </w:r>
      <w:r w:rsidRPr="00BA0972">
        <w:rPr>
          <w:i/>
          <w:spacing w:val="2"/>
          <w:sz w:val="22"/>
          <w:szCs w:val="22"/>
        </w:rPr>
        <w:t xml:space="preserve">понимать </w:t>
      </w:r>
      <w:r w:rsidRPr="00BA0972">
        <w:rPr>
          <w:i/>
          <w:spacing w:val="3"/>
          <w:sz w:val="22"/>
          <w:szCs w:val="22"/>
        </w:rPr>
        <w:t xml:space="preserve">основные причины </w:t>
      </w:r>
      <w:r w:rsidRPr="00BA0972">
        <w:rPr>
          <w:i/>
          <w:spacing w:val="4"/>
          <w:sz w:val="22"/>
          <w:szCs w:val="22"/>
        </w:rPr>
        <w:t xml:space="preserve">коммуникативных </w:t>
      </w:r>
      <w:r w:rsidRPr="00BA0972">
        <w:rPr>
          <w:i/>
          <w:sz w:val="22"/>
          <w:szCs w:val="22"/>
        </w:rPr>
        <w:t xml:space="preserve">неудач и </w:t>
      </w:r>
      <w:r w:rsidRPr="00BA0972">
        <w:rPr>
          <w:i/>
          <w:spacing w:val="6"/>
          <w:sz w:val="22"/>
          <w:szCs w:val="22"/>
        </w:rPr>
        <w:t xml:space="preserve">уметь </w:t>
      </w:r>
      <w:r w:rsidRPr="00BA0972">
        <w:rPr>
          <w:i/>
          <w:spacing w:val="2"/>
          <w:sz w:val="22"/>
          <w:szCs w:val="22"/>
        </w:rPr>
        <w:t>объяснять</w:t>
      </w:r>
      <w:r w:rsidRPr="00BA0972">
        <w:rPr>
          <w:i/>
          <w:spacing w:val="3"/>
          <w:sz w:val="22"/>
          <w:szCs w:val="22"/>
        </w:rPr>
        <w:t xml:space="preserve"> </w:t>
      </w:r>
      <w:r w:rsidRPr="00BA0972">
        <w:rPr>
          <w:i/>
          <w:spacing w:val="-4"/>
          <w:sz w:val="22"/>
          <w:szCs w:val="22"/>
        </w:rPr>
        <w:t>их;</w:t>
      </w:r>
    </w:p>
    <w:p w:rsidR="001E7EB5" w:rsidRPr="00BA0972" w:rsidRDefault="001E7EB5" w:rsidP="001E7EB5">
      <w:pPr>
        <w:pStyle w:val="af2"/>
        <w:ind w:firstLine="0"/>
        <w:rPr>
          <w:i/>
          <w:sz w:val="22"/>
          <w:szCs w:val="22"/>
        </w:rPr>
      </w:pPr>
      <w:r w:rsidRPr="00BA0972">
        <w:rPr>
          <w:sz w:val="22"/>
          <w:szCs w:val="22"/>
        </w:rPr>
        <w:t xml:space="preserve">• </w:t>
      </w:r>
      <w:r w:rsidRPr="00BA0972">
        <w:rPr>
          <w:i/>
          <w:sz w:val="22"/>
          <w:szCs w:val="22"/>
        </w:rPr>
        <w:t>оценивать собственную и чужую речь с точки зрения точного, уместного и выразительного словоупотребления;</w:t>
      </w:r>
    </w:p>
    <w:p w:rsidR="001E7EB5" w:rsidRPr="00BA0972" w:rsidRDefault="001E7EB5" w:rsidP="001E7EB5">
      <w:pPr>
        <w:pStyle w:val="af2"/>
        <w:ind w:firstLine="0"/>
        <w:rPr>
          <w:i/>
          <w:sz w:val="22"/>
          <w:szCs w:val="22"/>
        </w:rPr>
      </w:pPr>
      <w:r w:rsidRPr="00BA0972">
        <w:rPr>
          <w:i/>
          <w:sz w:val="22"/>
          <w:szCs w:val="22"/>
        </w:rPr>
        <w:t>• опознавать различные выразительные средства языка;</w:t>
      </w:r>
    </w:p>
    <w:p w:rsidR="001E7EB5" w:rsidRPr="00BA0972" w:rsidRDefault="001E7EB5" w:rsidP="001E7EB5">
      <w:pPr>
        <w:pStyle w:val="af2"/>
        <w:ind w:firstLine="0"/>
        <w:rPr>
          <w:i/>
          <w:sz w:val="22"/>
          <w:szCs w:val="22"/>
        </w:rPr>
      </w:pPr>
      <w:r w:rsidRPr="00BA0972">
        <w:rPr>
          <w:i/>
          <w:sz w:val="22"/>
          <w:szCs w:val="22"/>
        </w:rPr>
        <w:t xml:space="preserve">•    </w:t>
      </w:r>
      <w:r w:rsidRPr="00BA0972">
        <w:rPr>
          <w:i/>
          <w:spacing w:val="2"/>
          <w:sz w:val="22"/>
          <w:szCs w:val="22"/>
        </w:rPr>
        <w:t xml:space="preserve">писать   </w:t>
      </w:r>
      <w:r w:rsidRPr="00BA0972">
        <w:rPr>
          <w:i/>
          <w:sz w:val="22"/>
          <w:szCs w:val="22"/>
        </w:rPr>
        <w:t xml:space="preserve">конспект,    отзыв,    тезисы,   </w:t>
      </w:r>
      <w:r w:rsidRPr="00BA0972">
        <w:rPr>
          <w:i/>
          <w:spacing w:val="4"/>
          <w:sz w:val="22"/>
          <w:szCs w:val="22"/>
        </w:rPr>
        <w:t>рефераты,</w:t>
      </w:r>
      <w:r w:rsidRPr="00BA0972">
        <w:rPr>
          <w:i/>
          <w:spacing w:val="45"/>
          <w:sz w:val="22"/>
          <w:szCs w:val="22"/>
        </w:rPr>
        <w:t xml:space="preserve"> </w:t>
      </w:r>
      <w:r w:rsidRPr="00BA0972">
        <w:rPr>
          <w:i/>
          <w:sz w:val="22"/>
          <w:szCs w:val="22"/>
        </w:rPr>
        <w:t xml:space="preserve">статьи, </w:t>
      </w:r>
      <w:r w:rsidRPr="00BA0972">
        <w:rPr>
          <w:i/>
          <w:spacing w:val="51"/>
          <w:sz w:val="22"/>
          <w:szCs w:val="22"/>
        </w:rPr>
        <w:t xml:space="preserve"> </w:t>
      </w:r>
      <w:r w:rsidRPr="00BA0972">
        <w:rPr>
          <w:i/>
          <w:spacing w:val="4"/>
          <w:sz w:val="22"/>
          <w:szCs w:val="22"/>
        </w:rPr>
        <w:t>рецензии,</w:t>
      </w:r>
      <w:r>
        <w:rPr>
          <w:i/>
          <w:spacing w:val="4"/>
        </w:rPr>
        <w:t xml:space="preserve"> </w:t>
      </w:r>
      <w:r w:rsidRPr="00BA0972">
        <w:rPr>
          <w:i/>
          <w:sz w:val="22"/>
          <w:szCs w:val="22"/>
        </w:rPr>
        <w:t xml:space="preserve">доклады, интервью, очерки, доверенности, </w:t>
      </w:r>
      <w:r w:rsidRPr="00BA0972">
        <w:rPr>
          <w:i/>
          <w:spacing w:val="7"/>
          <w:sz w:val="22"/>
          <w:szCs w:val="22"/>
        </w:rPr>
        <w:t xml:space="preserve">резюме </w:t>
      </w:r>
      <w:r w:rsidRPr="00BA0972">
        <w:rPr>
          <w:i/>
          <w:sz w:val="22"/>
          <w:szCs w:val="22"/>
        </w:rPr>
        <w:t>и другие</w:t>
      </w:r>
      <w:r w:rsidRPr="00BA0972">
        <w:rPr>
          <w:i/>
          <w:spacing w:val="-4"/>
          <w:sz w:val="22"/>
          <w:szCs w:val="22"/>
        </w:rPr>
        <w:t xml:space="preserve"> </w:t>
      </w:r>
      <w:r w:rsidRPr="00BA0972">
        <w:rPr>
          <w:i/>
          <w:spacing w:val="2"/>
          <w:sz w:val="22"/>
          <w:szCs w:val="22"/>
        </w:rPr>
        <w:t>жанры;</w:t>
      </w:r>
    </w:p>
    <w:p w:rsidR="001E7EB5" w:rsidRPr="00BA0972" w:rsidRDefault="001E7EB5" w:rsidP="001E7EB5">
      <w:pPr>
        <w:pStyle w:val="af2"/>
        <w:ind w:firstLine="0"/>
        <w:rPr>
          <w:i/>
          <w:sz w:val="22"/>
          <w:szCs w:val="22"/>
        </w:rPr>
      </w:pPr>
      <w:r w:rsidRPr="00BA0972">
        <w:rPr>
          <w:i/>
          <w:sz w:val="22"/>
          <w:szCs w:val="22"/>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1E7EB5" w:rsidRPr="00BA0972" w:rsidRDefault="001E7EB5" w:rsidP="001E7EB5">
      <w:pPr>
        <w:pStyle w:val="af2"/>
        <w:ind w:firstLine="0"/>
        <w:rPr>
          <w:i/>
          <w:sz w:val="22"/>
          <w:szCs w:val="22"/>
        </w:rPr>
      </w:pPr>
      <w:r w:rsidRPr="00BA0972">
        <w:rPr>
          <w:i/>
          <w:sz w:val="22"/>
          <w:szCs w:val="22"/>
        </w:rPr>
        <w:t xml:space="preserve">•  </w:t>
      </w:r>
      <w:r w:rsidRPr="00BA0972">
        <w:rPr>
          <w:i/>
          <w:spacing w:val="5"/>
          <w:sz w:val="22"/>
          <w:szCs w:val="22"/>
        </w:rPr>
        <w:t xml:space="preserve">участвовать </w:t>
      </w:r>
      <w:r w:rsidRPr="00BA0972">
        <w:rPr>
          <w:i/>
          <w:sz w:val="22"/>
          <w:szCs w:val="22"/>
        </w:rPr>
        <w:t xml:space="preserve">в </w:t>
      </w:r>
      <w:r w:rsidRPr="00BA0972">
        <w:rPr>
          <w:i/>
          <w:spacing w:val="9"/>
          <w:sz w:val="22"/>
          <w:szCs w:val="22"/>
        </w:rPr>
        <w:t xml:space="preserve">разных </w:t>
      </w:r>
      <w:r w:rsidRPr="00BA0972">
        <w:rPr>
          <w:i/>
          <w:spacing w:val="3"/>
          <w:sz w:val="22"/>
          <w:szCs w:val="22"/>
        </w:rPr>
        <w:t xml:space="preserve">видах </w:t>
      </w:r>
      <w:r w:rsidRPr="00BA0972">
        <w:rPr>
          <w:i/>
          <w:sz w:val="22"/>
          <w:szCs w:val="22"/>
        </w:rPr>
        <w:t xml:space="preserve">обсуждения,  </w:t>
      </w:r>
      <w:r w:rsidRPr="00BA0972">
        <w:rPr>
          <w:i/>
          <w:spacing w:val="3"/>
          <w:sz w:val="22"/>
          <w:szCs w:val="22"/>
        </w:rPr>
        <w:t xml:space="preserve">формулировать </w:t>
      </w:r>
      <w:r w:rsidRPr="00BA0972">
        <w:rPr>
          <w:i/>
          <w:spacing w:val="2"/>
          <w:sz w:val="22"/>
          <w:szCs w:val="22"/>
        </w:rPr>
        <w:t xml:space="preserve">собственную позицию </w:t>
      </w:r>
      <w:r w:rsidRPr="00BA0972">
        <w:rPr>
          <w:i/>
          <w:sz w:val="22"/>
          <w:szCs w:val="22"/>
        </w:rPr>
        <w:t xml:space="preserve">и </w:t>
      </w:r>
      <w:r w:rsidRPr="00BA0972">
        <w:rPr>
          <w:i/>
          <w:spacing w:val="4"/>
          <w:sz w:val="22"/>
          <w:szCs w:val="22"/>
        </w:rPr>
        <w:t xml:space="preserve">аргументировать </w:t>
      </w:r>
      <w:r w:rsidRPr="00BA0972">
        <w:rPr>
          <w:i/>
          <w:spacing w:val="-7"/>
          <w:sz w:val="22"/>
          <w:szCs w:val="22"/>
        </w:rPr>
        <w:t xml:space="preserve">ее, </w:t>
      </w:r>
      <w:r w:rsidRPr="00BA0972">
        <w:rPr>
          <w:i/>
          <w:spacing w:val="3"/>
          <w:sz w:val="22"/>
          <w:szCs w:val="22"/>
        </w:rPr>
        <w:t xml:space="preserve">привлекая сведения </w:t>
      </w:r>
      <w:r w:rsidRPr="00BA0972">
        <w:rPr>
          <w:i/>
          <w:sz w:val="22"/>
          <w:szCs w:val="22"/>
        </w:rPr>
        <w:t xml:space="preserve">из </w:t>
      </w:r>
      <w:r w:rsidRPr="00BA0972">
        <w:rPr>
          <w:i/>
          <w:spacing w:val="4"/>
          <w:sz w:val="22"/>
          <w:szCs w:val="22"/>
        </w:rPr>
        <w:t xml:space="preserve">жизненного </w:t>
      </w:r>
      <w:r w:rsidRPr="00BA0972">
        <w:rPr>
          <w:i/>
          <w:sz w:val="22"/>
          <w:szCs w:val="22"/>
        </w:rPr>
        <w:t xml:space="preserve">и </w:t>
      </w:r>
      <w:r w:rsidRPr="00BA0972">
        <w:rPr>
          <w:i/>
          <w:spacing w:val="3"/>
          <w:sz w:val="22"/>
          <w:szCs w:val="22"/>
        </w:rPr>
        <w:t>читательского</w:t>
      </w:r>
      <w:r w:rsidRPr="00BA0972">
        <w:rPr>
          <w:i/>
          <w:spacing w:val="54"/>
          <w:sz w:val="22"/>
          <w:szCs w:val="22"/>
        </w:rPr>
        <w:t xml:space="preserve"> </w:t>
      </w:r>
      <w:r w:rsidRPr="00BA0972">
        <w:rPr>
          <w:i/>
          <w:sz w:val="22"/>
          <w:szCs w:val="22"/>
        </w:rPr>
        <w:t>опыта;</w:t>
      </w:r>
    </w:p>
    <w:p w:rsidR="001E7EB5" w:rsidRDefault="001E7EB5" w:rsidP="001E7EB5">
      <w:pPr>
        <w:pStyle w:val="af2"/>
        <w:ind w:firstLine="0"/>
        <w:rPr>
          <w:i/>
          <w:sz w:val="22"/>
          <w:szCs w:val="22"/>
        </w:rPr>
      </w:pPr>
      <w:r w:rsidRPr="00BA0972">
        <w:rPr>
          <w:i/>
          <w:sz w:val="22"/>
          <w:szCs w:val="22"/>
        </w:rPr>
        <w:t xml:space="preserve">•  </w:t>
      </w:r>
      <w:r w:rsidRPr="00BA0972">
        <w:rPr>
          <w:i/>
          <w:spacing w:val="16"/>
          <w:sz w:val="22"/>
          <w:szCs w:val="22"/>
        </w:rPr>
        <w:t xml:space="preserve"> </w:t>
      </w:r>
      <w:r w:rsidRPr="00BA0972">
        <w:rPr>
          <w:i/>
          <w:spacing w:val="4"/>
          <w:sz w:val="22"/>
          <w:szCs w:val="22"/>
        </w:rPr>
        <w:t>характеризовать</w:t>
      </w:r>
      <w:r w:rsidRPr="00BA0972">
        <w:rPr>
          <w:i/>
          <w:spacing w:val="4"/>
          <w:sz w:val="22"/>
          <w:szCs w:val="22"/>
        </w:rPr>
        <w:tab/>
      </w:r>
      <w:r w:rsidRPr="00BA0972">
        <w:rPr>
          <w:i/>
          <w:spacing w:val="3"/>
          <w:sz w:val="22"/>
          <w:szCs w:val="22"/>
        </w:rPr>
        <w:t>словообразовательные</w:t>
      </w:r>
      <w:r w:rsidRPr="00BA0972">
        <w:rPr>
          <w:i/>
          <w:spacing w:val="3"/>
          <w:sz w:val="22"/>
          <w:szCs w:val="22"/>
        </w:rPr>
        <w:tab/>
      </w:r>
      <w:r w:rsidRPr="00BA0972">
        <w:rPr>
          <w:i/>
          <w:spacing w:val="2"/>
          <w:sz w:val="22"/>
          <w:szCs w:val="22"/>
        </w:rPr>
        <w:t>цепочки</w:t>
      </w:r>
      <w:r w:rsidRPr="00BA0972">
        <w:rPr>
          <w:i/>
          <w:spacing w:val="2"/>
          <w:sz w:val="22"/>
          <w:szCs w:val="22"/>
        </w:rPr>
        <w:tab/>
      </w:r>
      <w:r w:rsidRPr="00BA0972">
        <w:rPr>
          <w:i/>
          <w:sz w:val="22"/>
          <w:szCs w:val="22"/>
        </w:rPr>
        <w:t>и</w:t>
      </w:r>
      <w:r w:rsidRPr="00BA0972">
        <w:rPr>
          <w:i/>
          <w:sz w:val="22"/>
          <w:szCs w:val="22"/>
        </w:rPr>
        <w:tab/>
      </w:r>
      <w:r w:rsidRPr="00BA0972">
        <w:rPr>
          <w:i/>
          <w:spacing w:val="3"/>
          <w:sz w:val="22"/>
          <w:szCs w:val="22"/>
        </w:rPr>
        <w:t>словообразовательные</w:t>
      </w:r>
    </w:p>
    <w:p w:rsidR="001E7EB5" w:rsidRPr="00BA0972" w:rsidRDefault="001E7EB5" w:rsidP="001E7EB5">
      <w:pPr>
        <w:pStyle w:val="af2"/>
        <w:ind w:firstLine="0"/>
        <w:rPr>
          <w:i/>
          <w:sz w:val="22"/>
          <w:szCs w:val="22"/>
        </w:rPr>
      </w:pPr>
      <w:r w:rsidRPr="00BA0972">
        <w:rPr>
          <w:i/>
          <w:sz w:val="22"/>
          <w:szCs w:val="22"/>
        </w:rPr>
        <w:t>гнезда;</w:t>
      </w:r>
    </w:p>
    <w:p w:rsidR="001E7EB5" w:rsidRPr="00BA0972" w:rsidRDefault="001E7EB5" w:rsidP="001E7EB5">
      <w:pPr>
        <w:pStyle w:val="af2"/>
        <w:ind w:firstLine="0"/>
        <w:rPr>
          <w:i/>
          <w:sz w:val="22"/>
          <w:szCs w:val="22"/>
        </w:rPr>
      </w:pPr>
      <w:r w:rsidRPr="00BA0972">
        <w:rPr>
          <w:i/>
          <w:sz w:val="22"/>
          <w:szCs w:val="22"/>
        </w:rPr>
        <w:t xml:space="preserve">•  </w:t>
      </w:r>
      <w:r w:rsidRPr="00BA0972">
        <w:rPr>
          <w:i/>
          <w:spacing w:val="27"/>
          <w:sz w:val="22"/>
          <w:szCs w:val="22"/>
        </w:rPr>
        <w:t xml:space="preserve"> </w:t>
      </w:r>
      <w:r w:rsidRPr="00BA0972">
        <w:rPr>
          <w:i/>
          <w:spacing w:val="3"/>
          <w:sz w:val="22"/>
          <w:szCs w:val="22"/>
        </w:rPr>
        <w:t>использовать</w:t>
      </w:r>
      <w:r w:rsidRPr="00BA0972">
        <w:rPr>
          <w:i/>
          <w:spacing w:val="3"/>
          <w:sz w:val="22"/>
          <w:szCs w:val="22"/>
        </w:rPr>
        <w:tab/>
        <w:t>этимологические</w:t>
      </w:r>
      <w:r w:rsidRPr="00BA0972">
        <w:rPr>
          <w:i/>
          <w:spacing w:val="3"/>
          <w:sz w:val="22"/>
          <w:szCs w:val="22"/>
        </w:rPr>
        <w:tab/>
      </w:r>
      <w:r w:rsidRPr="00BA0972">
        <w:rPr>
          <w:i/>
          <w:spacing w:val="2"/>
          <w:sz w:val="22"/>
          <w:szCs w:val="22"/>
        </w:rPr>
        <w:t>данные</w:t>
      </w:r>
      <w:r w:rsidRPr="00BA0972">
        <w:rPr>
          <w:i/>
          <w:spacing w:val="2"/>
          <w:sz w:val="22"/>
          <w:szCs w:val="22"/>
        </w:rPr>
        <w:tab/>
      </w:r>
      <w:r w:rsidRPr="00BA0972">
        <w:rPr>
          <w:i/>
          <w:sz w:val="22"/>
          <w:szCs w:val="22"/>
        </w:rPr>
        <w:t>для</w:t>
      </w:r>
      <w:r w:rsidRPr="00BA0972">
        <w:rPr>
          <w:i/>
          <w:sz w:val="22"/>
          <w:szCs w:val="22"/>
        </w:rPr>
        <w:tab/>
      </w:r>
      <w:r w:rsidRPr="00BA0972">
        <w:rPr>
          <w:i/>
          <w:spacing w:val="3"/>
          <w:sz w:val="22"/>
          <w:szCs w:val="22"/>
        </w:rPr>
        <w:t>объяснения</w:t>
      </w:r>
      <w:r w:rsidRPr="00BA0972">
        <w:rPr>
          <w:i/>
          <w:spacing w:val="3"/>
          <w:sz w:val="22"/>
          <w:szCs w:val="22"/>
        </w:rPr>
        <w:tab/>
      </w:r>
      <w:r w:rsidRPr="00BA0972">
        <w:rPr>
          <w:i/>
          <w:spacing w:val="4"/>
          <w:sz w:val="22"/>
          <w:szCs w:val="22"/>
        </w:rPr>
        <w:t>правописания</w:t>
      </w:r>
      <w:r w:rsidRPr="00BA0972">
        <w:rPr>
          <w:i/>
          <w:spacing w:val="4"/>
          <w:sz w:val="22"/>
          <w:szCs w:val="22"/>
        </w:rPr>
        <w:tab/>
      </w:r>
      <w:r w:rsidRPr="00BA0972">
        <w:rPr>
          <w:i/>
          <w:sz w:val="22"/>
          <w:szCs w:val="22"/>
        </w:rPr>
        <w:t xml:space="preserve">и </w:t>
      </w:r>
      <w:r w:rsidRPr="00BA0972">
        <w:rPr>
          <w:i/>
          <w:spacing w:val="3"/>
          <w:sz w:val="22"/>
          <w:szCs w:val="22"/>
        </w:rPr>
        <w:t xml:space="preserve">лексического </w:t>
      </w:r>
      <w:r w:rsidRPr="00BA0972">
        <w:rPr>
          <w:i/>
          <w:spacing w:val="5"/>
          <w:sz w:val="22"/>
          <w:szCs w:val="22"/>
        </w:rPr>
        <w:t>значения</w:t>
      </w:r>
      <w:r w:rsidRPr="00BA0972">
        <w:rPr>
          <w:i/>
          <w:spacing w:val="12"/>
          <w:sz w:val="22"/>
          <w:szCs w:val="22"/>
        </w:rPr>
        <w:t xml:space="preserve"> </w:t>
      </w:r>
      <w:r w:rsidRPr="00BA0972">
        <w:rPr>
          <w:i/>
          <w:sz w:val="22"/>
          <w:szCs w:val="22"/>
        </w:rPr>
        <w:t>слова;</w:t>
      </w:r>
    </w:p>
    <w:p w:rsidR="001E7EB5" w:rsidRPr="00BA0972" w:rsidRDefault="001E7EB5" w:rsidP="001E7EB5">
      <w:pPr>
        <w:pStyle w:val="af2"/>
        <w:ind w:firstLine="0"/>
        <w:rPr>
          <w:i/>
          <w:sz w:val="22"/>
          <w:szCs w:val="22"/>
        </w:rPr>
      </w:pPr>
      <w:r w:rsidRPr="00BA0972">
        <w:rPr>
          <w:sz w:val="22"/>
          <w:szCs w:val="22"/>
        </w:rPr>
        <w:t xml:space="preserve">• </w:t>
      </w:r>
      <w:r w:rsidRPr="00BA0972">
        <w:rPr>
          <w:i/>
          <w:spacing w:val="3"/>
          <w:sz w:val="22"/>
          <w:szCs w:val="22"/>
        </w:rPr>
        <w:t xml:space="preserve">самостоятельно </w:t>
      </w:r>
      <w:r w:rsidRPr="00BA0972">
        <w:rPr>
          <w:i/>
          <w:spacing w:val="2"/>
          <w:sz w:val="22"/>
          <w:szCs w:val="22"/>
        </w:rPr>
        <w:t xml:space="preserve">определять </w:t>
      </w:r>
      <w:r w:rsidRPr="00BA0972">
        <w:rPr>
          <w:i/>
          <w:sz w:val="22"/>
          <w:szCs w:val="22"/>
        </w:rPr>
        <w:t xml:space="preserve">цели </w:t>
      </w:r>
      <w:r w:rsidRPr="00BA0972">
        <w:rPr>
          <w:i/>
          <w:spacing w:val="2"/>
          <w:sz w:val="22"/>
          <w:szCs w:val="22"/>
        </w:rPr>
        <w:t xml:space="preserve">своего  </w:t>
      </w:r>
      <w:r w:rsidRPr="00BA0972">
        <w:rPr>
          <w:i/>
          <w:sz w:val="22"/>
          <w:szCs w:val="22"/>
        </w:rPr>
        <w:t xml:space="preserve">обучения,  </w:t>
      </w:r>
      <w:r w:rsidRPr="00BA0972">
        <w:rPr>
          <w:i/>
          <w:spacing w:val="2"/>
          <w:sz w:val="22"/>
          <w:szCs w:val="22"/>
        </w:rPr>
        <w:t xml:space="preserve">ставить  </w:t>
      </w:r>
      <w:r w:rsidRPr="00BA0972">
        <w:rPr>
          <w:i/>
          <w:sz w:val="22"/>
          <w:szCs w:val="22"/>
        </w:rPr>
        <w:t xml:space="preserve">и  </w:t>
      </w:r>
      <w:r w:rsidRPr="00BA0972">
        <w:rPr>
          <w:i/>
          <w:spacing w:val="3"/>
          <w:sz w:val="22"/>
          <w:szCs w:val="22"/>
        </w:rPr>
        <w:t xml:space="preserve">формулировать </w:t>
      </w:r>
      <w:r w:rsidRPr="00BA0972">
        <w:rPr>
          <w:i/>
          <w:spacing w:val="2"/>
          <w:sz w:val="22"/>
          <w:szCs w:val="22"/>
        </w:rPr>
        <w:t xml:space="preserve">для </w:t>
      </w:r>
      <w:r w:rsidRPr="00BA0972">
        <w:rPr>
          <w:i/>
          <w:spacing w:val="3"/>
          <w:sz w:val="22"/>
          <w:szCs w:val="22"/>
        </w:rPr>
        <w:t xml:space="preserve">себя </w:t>
      </w:r>
      <w:r w:rsidRPr="00BA0972">
        <w:rPr>
          <w:i/>
          <w:spacing w:val="2"/>
          <w:sz w:val="22"/>
          <w:szCs w:val="22"/>
        </w:rPr>
        <w:t xml:space="preserve">новые </w:t>
      </w:r>
      <w:r w:rsidRPr="00BA0972">
        <w:rPr>
          <w:i/>
          <w:spacing w:val="4"/>
          <w:sz w:val="22"/>
          <w:szCs w:val="22"/>
        </w:rPr>
        <w:t xml:space="preserve">задачи </w:t>
      </w:r>
      <w:r w:rsidRPr="00BA0972">
        <w:rPr>
          <w:i/>
          <w:sz w:val="22"/>
          <w:szCs w:val="22"/>
        </w:rPr>
        <w:t xml:space="preserve">в </w:t>
      </w:r>
      <w:r w:rsidRPr="00BA0972">
        <w:rPr>
          <w:i/>
          <w:spacing w:val="6"/>
          <w:sz w:val="22"/>
          <w:szCs w:val="22"/>
        </w:rPr>
        <w:t xml:space="preserve">учебе </w:t>
      </w:r>
      <w:r w:rsidRPr="00BA0972">
        <w:rPr>
          <w:i/>
          <w:sz w:val="22"/>
          <w:szCs w:val="22"/>
        </w:rPr>
        <w:t xml:space="preserve">и </w:t>
      </w:r>
      <w:r w:rsidRPr="00BA0972">
        <w:rPr>
          <w:i/>
          <w:spacing w:val="4"/>
          <w:sz w:val="22"/>
          <w:szCs w:val="22"/>
        </w:rPr>
        <w:t xml:space="preserve">познавательной </w:t>
      </w:r>
      <w:r w:rsidRPr="00BA0972">
        <w:rPr>
          <w:i/>
          <w:sz w:val="22"/>
          <w:szCs w:val="22"/>
        </w:rPr>
        <w:t xml:space="preserve">деятельности, </w:t>
      </w:r>
      <w:r w:rsidRPr="00BA0972">
        <w:rPr>
          <w:i/>
          <w:spacing w:val="6"/>
          <w:sz w:val="22"/>
          <w:szCs w:val="22"/>
        </w:rPr>
        <w:t xml:space="preserve">развивать </w:t>
      </w:r>
      <w:r w:rsidRPr="00BA0972">
        <w:rPr>
          <w:i/>
          <w:spacing w:val="5"/>
          <w:sz w:val="22"/>
          <w:szCs w:val="22"/>
        </w:rPr>
        <w:t xml:space="preserve">мотивы </w:t>
      </w:r>
      <w:r w:rsidRPr="00BA0972">
        <w:rPr>
          <w:i/>
          <w:sz w:val="22"/>
          <w:szCs w:val="22"/>
        </w:rPr>
        <w:t xml:space="preserve">и </w:t>
      </w:r>
      <w:r w:rsidRPr="00BA0972">
        <w:rPr>
          <w:i/>
          <w:spacing w:val="2"/>
          <w:sz w:val="22"/>
          <w:szCs w:val="22"/>
        </w:rPr>
        <w:t xml:space="preserve">интересы своей </w:t>
      </w:r>
      <w:r w:rsidRPr="00BA0972">
        <w:rPr>
          <w:i/>
          <w:spacing w:val="4"/>
          <w:sz w:val="22"/>
          <w:szCs w:val="22"/>
        </w:rPr>
        <w:t>познавательной</w:t>
      </w:r>
      <w:r w:rsidRPr="00BA0972">
        <w:rPr>
          <w:i/>
          <w:spacing w:val="39"/>
          <w:sz w:val="22"/>
          <w:szCs w:val="22"/>
        </w:rPr>
        <w:t xml:space="preserve"> </w:t>
      </w:r>
      <w:r w:rsidRPr="00BA0972">
        <w:rPr>
          <w:i/>
          <w:sz w:val="22"/>
          <w:szCs w:val="22"/>
        </w:rPr>
        <w:t>деятельности;</w:t>
      </w:r>
    </w:p>
    <w:p w:rsidR="001E7EB5" w:rsidRPr="00BA0972" w:rsidRDefault="001E7EB5" w:rsidP="001E7EB5">
      <w:pPr>
        <w:pStyle w:val="af2"/>
        <w:ind w:firstLine="0"/>
        <w:rPr>
          <w:i/>
          <w:sz w:val="22"/>
          <w:szCs w:val="22"/>
        </w:rPr>
      </w:pPr>
      <w:r w:rsidRPr="00BA0972">
        <w:rPr>
          <w:sz w:val="22"/>
          <w:szCs w:val="22"/>
        </w:rPr>
        <w:t xml:space="preserve">• </w:t>
      </w:r>
      <w:r w:rsidRPr="00BA0972">
        <w:rPr>
          <w:i/>
          <w:spacing w:val="3"/>
          <w:sz w:val="22"/>
          <w:szCs w:val="22"/>
        </w:rPr>
        <w:t xml:space="preserve">самостоятельно планировать пути </w:t>
      </w:r>
      <w:r w:rsidRPr="00BA0972">
        <w:rPr>
          <w:i/>
          <w:spacing w:val="4"/>
          <w:sz w:val="22"/>
          <w:szCs w:val="22"/>
        </w:rPr>
        <w:t xml:space="preserve">достижения </w:t>
      </w:r>
      <w:r w:rsidRPr="00BA0972">
        <w:rPr>
          <w:i/>
          <w:sz w:val="22"/>
          <w:szCs w:val="22"/>
        </w:rPr>
        <w:t xml:space="preserve">целей, в </w:t>
      </w:r>
      <w:r w:rsidRPr="00BA0972">
        <w:rPr>
          <w:i/>
          <w:spacing w:val="3"/>
          <w:sz w:val="22"/>
          <w:szCs w:val="22"/>
        </w:rPr>
        <w:t xml:space="preserve">том </w:t>
      </w:r>
      <w:r w:rsidRPr="00BA0972">
        <w:rPr>
          <w:i/>
          <w:sz w:val="22"/>
          <w:szCs w:val="22"/>
        </w:rPr>
        <w:t xml:space="preserve">числе </w:t>
      </w:r>
      <w:r w:rsidRPr="00BA0972">
        <w:rPr>
          <w:i/>
          <w:spacing w:val="2"/>
          <w:sz w:val="22"/>
          <w:szCs w:val="22"/>
        </w:rPr>
        <w:t xml:space="preserve">альтернативные, </w:t>
      </w:r>
      <w:r w:rsidRPr="00BA0972">
        <w:rPr>
          <w:i/>
          <w:spacing w:val="3"/>
          <w:sz w:val="22"/>
          <w:szCs w:val="22"/>
        </w:rPr>
        <w:t xml:space="preserve">осознанно выбирать </w:t>
      </w:r>
      <w:r w:rsidRPr="00BA0972">
        <w:rPr>
          <w:i/>
          <w:sz w:val="22"/>
          <w:szCs w:val="22"/>
        </w:rPr>
        <w:t xml:space="preserve">наиболее </w:t>
      </w:r>
      <w:r w:rsidRPr="00BA0972">
        <w:rPr>
          <w:i/>
          <w:spacing w:val="4"/>
          <w:sz w:val="22"/>
          <w:szCs w:val="22"/>
        </w:rPr>
        <w:t xml:space="preserve">эффективные </w:t>
      </w:r>
      <w:r w:rsidRPr="00BA0972">
        <w:rPr>
          <w:i/>
          <w:spacing w:val="2"/>
          <w:sz w:val="22"/>
          <w:szCs w:val="22"/>
        </w:rPr>
        <w:t xml:space="preserve">способы </w:t>
      </w:r>
      <w:r w:rsidRPr="00BA0972">
        <w:rPr>
          <w:i/>
          <w:spacing w:val="8"/>
          <w:sz w:val="22"/>
          <w:szCs w:val="22"/>
        </w:rPr>
        <w:t xml:space="preserve">решения </w:t>
      </w:r>
      <w:r w:rsidRPr="00BA0972">
        <w:rPr>
          <w:i/>
          <w:spacing w:val="6"/>
          <w:sz w:val="22"/>
          <w:szCs w:val="22"/>
        </w:rPr>
        <w:t xml:space="preserve">учебных  </w:t>
      </w:r>
      <w:r w:rsidRPr="00BA0972">
        <w:rPr>
          <w:i/>
          <w:sz w:val="22"/>
          <w:szCs w:val="22"/>
        </w:rPr>
        <w:t xml:space="preserve">и </w:t>
      </w:r>
      <w:r w:rsidRPr="00BA0972">
        <w:rPr>
          <w:i/>
          <w:spacing w:val="4"/>
          <w:sz w:val="22"/>
          <w:szCs w:val="22"/>
        </w:rPr>
        <w:t>познавательных</w:t>
      </w:r>
      <w:r w:rsidRPr="00BA0972">
        <w:rPr>
          <w:i/>
          <w:sz w:val="22"/>
          <w:szCs w:val="22"/>
        </w:rPr>
        <w:t xml:space="preserve"> задач.</w:t>
      </w:r>
    </w:p>
    <w:p w:rsidR="001E7EB5" w:rsidRDefault="001E7EB5" w:rsidP="001E7EB5">
      <w:pPr>
        <w:pStyle w:val="af2"/>
        <w:jc w:val="center"/>
        <w:rPr>
          <w:b/>
          <w:sz w:val="22"/>
          <w:szCs w:val="22"/>
        </w:rPr>
      </w:pPr>
    </w:p>
    <w:p w:rsidR="001E7EB5" w:rsidRPr="006C1362" w:rsidRDefault="001E7EB5" w:rsidP="001E7EB5">
      <w:pPr>
        <w:pStyle w:val="af2"/>
        <w:jc w:val="center"/>
        <w:rPr>
          <w:b/>
          <w:sz w:val="22"/>
          <w:szCs w:val="22"/>
        </w:rPr>
      </w:pPr>
      <w:r w:rsidRPr="006C1362">
        <w:rPr>
          <w:b/>
          <w:sz w:val="22"/>
          <w:szCs w:val="22"/>
        </w:rPr>
        <w:t xml:space="preserve">1.2.5.4. Родная (чувашская)литература </w:t>
      </w:r>
    </w:p>
    <w:p w:rsidR="001E7EB5" w:rsidRPr="00BA0972" w:rsidRDefault="001E7EB5" w:rsidP="001E7EB5">
      <w:pPr>
        <w:pStyle w:val="af2"/>
        <w:ind w:firstLine="0"/>
        <w:rPr>
          <w:sz w:val="22"/>
          <w:szCs w:val="22"/>
        </w:rPr>
      </w:pPr>
      <w:r w:rsidRPr="00BA0972">
        <w:rPr>
          <w:spacing w:val="-8"/>
          <w:sz w:val="22"/>
          <w:szCs w:val="22"/>
        </w:rPr>
        <w:t xml:space="preserve">1) </w:t>
      </w:r>
      <w:r w:rsidRPr="00BA0972">
        <w:rPr>
          <w:spacing w:val="3"/>
          <w:sz w:val="22"/>
          <w:szCs w:val="22"/>
        </w:rPr>
        <w:t xml:space="preserve">осознание </w:t>
      </w:r>
      <w:r w:rsidRPr="00BA0972">
        <w:rPr>
          <w:spacing w:val="4"/>
          <w:sz w:val="22"/>
          <w:szCs w:val="22"/>
        </w:rPr>
        <w:t xml:space="preserve">значимости </w:t>
      </w:r>
      <w:r w:rsidRPr="00BA0972">
        <w:rPr>
          <w:spacing w:val="2"/>
          <w:sz w:val="22"/>
          <w:szCs w:val="22"/>
        </w:rPr>
        <w:t xml:space="preserve">чтения </w:t>
      </w:r>
      <w:r w:rsidRPr="00BA0972">
        <w:rPr>
          <w:sz w:val="22"/>
          <w:szCs w:val="22"/>
        </w:rPr>
        <w:t xml:space="preserve">и изучения </w:t>
      </w:r>
      <w:r w:rsidRPr="00BA0972">
        <w:rPr>
          <w:spacing w:val="3"/>
          <w:sz w:val="22"/>
          <w:szCs w:val="22"/>
        </w:rPr>
        <w:t xml:space="preserve">литературы </w:t>
      </w:r>
      <w:r w:rsidRPr="00BA0972">
        <w:rPr>
          <w:sz w:val="22"/>
          <w:szCs w:val="22"/>
        </w:rPr>
        <w:t xml:space="preserve">для </w:t>
      </w:r>
      <w:r w:rsidRPr="00BA0972">
        <w:rPr>
          <w:spacing w:val="2"/>
          <w:sz w:val="22"/>
          <w:szCs w:val="22"/>
        </w:rPr>
        <w:t xml:space="preserve">своего </w:t>
      </w:r>
      <w:r w:rsidRPr="00BA0972">
        <w:rPr>
          <w:spacing w:val="3"/>
          <w:sz w:val="22"/>
          <w:szCs w:val="22"/>
        </w:rPr>
        <w:t xml:space="preserve">дальнейшего </w:t>
      </w:r>
      <w:r w:rsidRPr="00BA0972">
        <w:rPr>
          <w:spacing w:val="2"/>
          <w:sz w:val="22"/>
          <w:szCs w:val="22"/>
        </w:rPr>
        <w:t xml:space="preserve">развития; </w:t>
      </w:r>
      <w:r w:rsidRPr="00BA0972">
        <w:rPr>
          <w:spacing w:val="3"/>
          <w:sz w:val="22"/>
          <w:szCs w:val="22"/>
        </w:rPr>
        <w:t xml:space="preserve">формирование потребности </w:t>
      </w:r>
      <w:r w:rsidRPr="00BA0972">
        <w:rPr>
          <w:sz w:val="22"/>
          <w:szCs w:val="22"/>
        </w:rPr>
        <w:t xml:space="preserve">в </w:t>
      </w:r>
      <w:r w:rsidRPr="00BA0972">
        <w:rPr>
          <w:spacing w:val="3"/>
          <w:sz w:val="22"/>
          <w:szCs w:val="22"/>
        </w:rPr>
        <w:t xml:space="preserve">систематическом чтении </w:t>
      </w:r>
      <w:r w:rsidRPr="00BA0972">
        <w:rPr>
          <w:sz w:val="22"/>
          <w:szCs w:val="22"/>
        </w:rPr>
        <w:t xml:space="preserve">как </w:t>
      </w:r>
      <w:r w:rsidRPr="00BA0972">
        <w:rPr>
          <w:spacing w:val="2"/>
          <w:sz w:val="22"/>
          <w:szCs w:val="22"/>
        </w:rPr>
        <w:t xml:space="preserve">средстве </w:t>
      </w:r>
      <w:r w:rsidRPr="00BA0972">
        <w:rPr>
          <w:spacing w:val="3"/>
          <w:sz w:val="22"/>
          <w:szCs w:val="22"/>
        </w:rPr>
        <w:t xml:space="preserve">познания мира </w:t>
      </w:r>
      <w:r w:rsidRPr="00BA0972">
        <w:rPr>
          <w:sz w:val="22"/>
          <w:szCs w:val="22"/>
        </w:rPr>
        <w:t xml:space="preserve">и себя в </w:t>
      </w:r>
      <w:r w:rsidRPr="00BA0972">
        <w:rPr>
          <w:spacing w:val="3"/>
          <w:sz w:val="22"/>
          <w:szCs w:val="22"/>
        </w:rPr>
        <w:t xml:space="preserve">этом </w:t>
      </w:r>
      <w:r w:rsidRPr="00BA0972">
        <w:rPr>
          <w:sz w:val="22"/>
          <w:szCs w:val="22"/>
        </w:rPr>
        <w:t xml:space="preserve">мире, </w:t>
      </w:r>
      <w:r w:rsidRPr="00BA0972">
        <w:rPr>
          <w:spacing w:val="3"/>
          <w:sz w:val="22"/>
          <w:szCs w:val="22"/>
        </w:rPr>
        <w:t xml:space="preserve">гармонизации отношений человека </w:t>
      </w:r>
      <w:r w:rsidRPr="00BA0972">
        <w:rPr>
          <w:sz w:val="22"/>
          <w:szCs w:val="22"/>
        </w:rPr>
        <w:t xml:space="preserve">и </w:t>
      </w:r>
      <w:r w:rsidRPr="00BA0972">
        <w:rPr>
          <w:spacing w:val="2"/>
          <w:sz w:val="22"/>
          <w:szCs w:val="22"/>
        </w:rPr>
        <w:t xml:space="preserve">общества, многоаспектного </w:t>
      </w:r>
      <w:r w:rsidRPr="00BA0972">
        <w:rPr>
          <w:sz w:val="22"/>
          <w:szCs w:val="22"/>
        </w:rPr>
        <w:t>диалога;</w:t>
      </w:r>
    </w:p>
    <w:p w:rsidR="001E7EB5" w:rsidRPr="00BA0972" w:rsidRDefault="001E7EB5" w:rsidP="001E7EB5">
      <w:pPr>
        <w:pStyle w:val="af2"/>
        <w:ind w:firstLine="0"/>
        <w:rPr>
          <w:sz w:val="22"/>
          <w:szCs w:val="22"/>
        </w:rPr>
      </w:pPr>
      <w:r w:rsidRPr="00BA0972">
        <w:rPr>
          <w:sz w:val="22"/>
          <w:szCs w:val="22"/>
        </w:rPr>
        <w:t xml:space="preserve">2) </w:t>
      </w:r>
      <w:r w:rsidRPr="00BA0972">
        <w:rPr>
          <w:spacing w:val="3"/>
          <w:sz w:val="22"/>
          <w:szCs w:val="22"/>
        </w:rPr>
        <w:t xml:space="preserve">понимание </w:t>
      </w:r>
      <w:r w:rsidRPr="00BA0972">
        <w:rPr>
          <w:spacing w:val="2"/>
          <w:sz w:val="22"/>
          <w:szCs w:val="22"/>
        </w:rPr>
        <w:t xml:space="preserve">литературы </w:t>
      </w:r>
      <w:r w:rsidRPr="00BA0972">
        <w:rPr>
          <w:sz w:val="22"/>
          <w:szCs w:val="22"/>
        </w:rPr>
        <w:t xml:space="preserve">как </w:t>
      </w:r>
      <w:r w:rsidRPr="00BA0972">
        <w:rPr>
          <w:spacing w:val="3"/>
          <w:sz w:val="22"/>
          <w:szCs w:val="22"/>
        </w:rPr>
        <w:t xml:space="preserve">одной </w:t>
      </w:r>
      <w:r w:rsidRPr="00BA0972">
        <w:rPr>
          <w:sz w:val="22"/>
          <w:szCs w:val="22"/>
        </w:rPr>
        <w:t xml:space="preserve">из </w:t>
      </w:r>
      <w:r w:rsidRPr="00BA0972">
        <w:rPr>
          <w:spacing w:val="3"/>
          <w:sz w:val="22"/>
          <w:szCs w:val="22"/>
        </w:rPr>
        <w:t xml:space="preserve">основных </w:t>
      </w:r>
      <w:r w:rsidRPr="00BA0972">
        <w:rPr>
          <w:spacing w:val="4"/>
          <w:sz w:val="22"/>
          <w:szCs w:val="22"/>
        </w:rPr>
        <w:t xml:space="preserve">национально-культурных </w:t>
      </w:r>
      <w:r w:rsidRPr="00BA0972">
        <w:rPr>
          <w:spacing w:val="2"/>
          <w:sz w:val="22"/>
          <w:szCs w:val="22"/>
        </w:rPr>
        <w:t xml:space="preserve">ценностей </w:t>
      </w:r>
      <w:r w:rsidRPr="00BA0972">
        <w:rPr>
          <w:sz w:val="22"/>
          <w:szCs w:val="22"/>
        </w:rPr>
        <w:t xml:space="preserve">народа, как особого </w:t>
      </w:r>
      <w:r w:rsidRPr="00BA0972">
        <w:rPr>
          <w:spacing w:val="2"/>
          <w:sz w:val="22"/>
          <w:szCs w:val="22"/>
        </w:rPr>
        <w:t>способа познания</w:t>
      </w:r>
      <w:r w:rsidRPr="00BA0972">
        <w:rPr>
          <w:spacing w:val="-16"/>
          <w:sz w:val="22"/>
          <w:szCs w:val="22"/>
        </w:rPr>
        <w:t xml:space="preserve"> </w:t>
      </w:r>
      <w:r w:rsidRPr="00BA0972">
        <w:rPr>
          <w:sz w:val="22"/>
          <w:szCs w:val="22"/>
        </w:rPr>
        <w:t>жизни;</w:t>
      </w:r>
    </w:p>
    <w:p w:rsidR="001E7EB5" w:rsidRPr="00BA0972" w:rsidRDefault="001E7EB5" w:rsidP="001E7EB5">
      <w:pPr>
        <w:pStyle w:val="af2"/>
        <w:ind w:firstLine="0"/>
        <w:rPr>
          <w:sz w:val="22"/>
          <w:szCs w:val="22"/>
        </w:rPr>
      </w:pPr>
      <w:r w:rsidRPr="00BA0972">
        <w:rPr>
          <w:sz w:val="22"/>
          <w:szCs w:val="22"/>
        </w:rPr>
        <w:t>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1E7EB5" w:rsidRPr="00BA0972" w:rsidRDefault="001E7EB5" w:rsidP="001E7EB5">
      <w:pPr>
        <w:pStyle w:val="af2"/>
        <w:ind w:firstLine="0"/>
        <w:rPr>
          <w:sz w:val="22"/>
          <w:szCs w:val="22"/>
        </w:rPr>
      </w:pPr>
      <w:r w:rsidRPr="00BA0972">
        <w:rPr>
          <w:sz w:val="22"/>
          <w:szCs w:val="22"/>
        </w:rPr>
        <w:t xml:space="preserve">4) </w:t>
      </w:r>
      <w:r w:rsidRPr="00BA0972">
        <w:rPr>
          <w:spacing w:val="3"/>
          <w:sz w:val="22"/>
          <w:szCs w:val="22"/>
        </w:rPr>
        <w:t xml:space="preserve">воспитание квалифицированного читателя </w:t>
      </w:r>
      <w:r w:rsidRPr="00BA0972">
        <w:rPr>
          <w:sz w:val="22"/>
          <w:szCs w:val="22"/>
        </w:rPr>
        <w:t xml:space="preserve">со </w:t>
      </w:r>
      <w:r w:rsidRPr="00BA0972">
        <w:rPr>
          <w:spacing w:val="3"/>
          <w:sz w:val="22"/>
          <w:szCs w:val="22"/>
        </w:rPr>
        <w:t xml:space="preserve">сформированным эстетическим </w:t>
      </w:r>
      <w:r w:rsidRPr="00BA0972">
        <w:rPr>
          <w:sz w:val="22"/>
          <w:szCs w:val="22"/>
        </w:rPr>
        <w:t xml:space="preserve">вкусом, </w:t>
      </w:r>
      <w:r w:rsidRPr="00BA0972">
        <w:rPr>
          <w:spacing w:val="2"/>
          <w:sz w:val="22"/>
          <w:szCs w:val="22"/>
        </w:rPr>
        <w:t xml:space="preserve">способного аргументировать </w:t>
      </w:r>
      <w:r w:rsidRPr="00BA0972">
        <w:rPr>
          <w:sz w:val="22"/>
          <w:szCs w:val="22"/>
        </w:rPr>
        <w:t xml:space="preserve">своё </w:t>
      </w:r>
      <w:r w:rsidRPr="00BA0972">
        <w:rPr>
          <w:spacing w:val="2"/>
          <w:sz w:val="22"/>
          <w:szCs w:val="22"/>
        </w:rPr>
        <w:t xml:space="preserve">мнение </w:t>
      </w:r>
      <w:r w:rsidRPr="00BA0972">
        <w:rPr>
          <w:sz w:val="22"/>
          <w:szCs w:val="22"/>
        </w:rPr>
        <w:t xml:space="preserve">и </w:t>
      </w:r>
      <w:r w:rsidRPr="00BA0972">
        <w:rPr>
          <w:spacing w:val="3"/>
          <w:sz w:val="22"/>
          <w:szCs w:val="22"/>
        </w:rPr>
        <w:t xml:space="preserve">оформлять </w:t>
      </w:r>
      <w:r w:rsidRPr="00BA0972">
        <w:rPr>
          <w:sz w:val="22"/>
          <w:szCs w:val="22"/>
        </w:rPr>
        <w:t xml:space="preserve">его словесно в </w:t>
      </w:r>
      <w:r w:rsidRPr="00BA0972">
        <w:rPr>
          <w:spacing w:val="2"/>
          <w:sz w:val="22"/>
          <w:szCs w:val="22"/>
        </w:rPr>
        <w:t xml:space="preserve">устных </w:t>
      </w:r>
      <w:r w:rsidRPr="00BA0972">
        <w:rPr>
          <w:sz w:val="22"/>
          <w:szCs w:val="22"/>
        </w:rPr>
        <w:t xml:space="preserve">и </w:t>
      </w:r>
      <w:r w:rsidRPr="00BA0972">
        <w:rPr>
          <w:spacing w:val="3"/>
          <w:sz w:val="22"/>
          <w:szCs w:val="22"/>
        </w:rPr>
        <w:t xml:space="preserve">письменных высказываниях разных </w:t>
      </w:r>
      <w:r w:rsidRPr="00BA0972">
        <w:rPr>
          <w:sz w:val="22"/>
          <w:szCs w:val="22"/>
        </w:rPr>
        <w:t xml:space="preserve">жанров, </w:t>
      </w:r>
      <w:r w:rsidRPr="00BA0972">
        <w:rPr>
          <w:spacing w:val="2"/>
          <w:sz w:val="22"/>
          <w:szCs w:val="22"/>
        </w:rPr>
        <w:t xml:space="preserve">создавать развёрнутые </w:t>
      </w:r>
      <w:r w:rsidRPr="00BA0972">
        <w:rPr>
          <w:spacing w:val="3"/>
          <w:sz w:val="22"/>
          <w:szCs w:val="22"/>
        </w:rPr>
        <w:t xml:space="preserve">высказывания аналитического </w:t>
      </w:r>
      <w:r w:rsidRPr="00BA0972">
        <w:rPr>
          <w:sz w:val="22"/>
          <w:szCs w:val="22"/>
        </w:rPr>
        <w:t xml:space="preserve">и </w:t>
      </w:r>
      <w:r w:rsidRPr="00BA0972">
        <w:rPr>
          <w:spacing w:val="3"/>
          <w:sz w:val="22"/>
          <w:szCs w:val="22"/>
        </w:rPr>
        <w:t xml:space="preserve">интерпретирующего </w:t>
      </w:r>
      <w:r w:rsidRPr="00BA0972">
        <w:rPr>
          <w:spacing w:val="2"/>
          <w:sz w:val="22"/>
          <w:szCs w:val="22"/>
        </w:rPr>
        <w:t xml:space="preserve">характера, </w:t>
      </w:r>
      <w:r w:rsidRPr="00BA0972">
        <w:rPr>
          <w:spacing w:val="4"/>
          <w:sz w:val="22"/>
          <w:szCs w:val="22"/>
        </w:rPr>
        <w:t xml:space="preserve">участвовать  </w:t>
      </w:r>
      <w:r w:rsidRPr="00BA0972">
        <w:rPr>
          <w:sz w:val="22"/>
          <w:szCs w:val="22"/>
        </w:rPr>
        <w:t xml:space="preserve">в  </w:t>
      </w:r>
      <w:r w:rsidRPr="00BA0972">
        <w:rPr>
          <w:spacing w:val="2"/>
          <w:sz w:val="22"/>
          <w:szCs w:val="22"/>
        </w:rPr>
        <w:t xml:space="preserve">обсуждении прочитанного, сознательно планировать </w:t>
      </w:r>
      <w:r w:rsidRPr="00BA0972">
        <w:rPr>
          <w:sz w:val="22"/>
          <w:szCs w:val="22"/>
        </w:rPr>
        <w:t xml:space="preserve">своё </w:t>
      </w:r>
      <w:r w:rsidRPr="00BA0972">
        <w:rPr>
          <w:spacing w:val="3"/>
          <w:sz w:val="22"/>
          <w:szCs w:val="22"/>
        </w:rPr>
        <w:t>досуговое</w:t>
      </w:r>
      <w:r w:rsidRPr="00BA0972">
        <w:rPr>
          <w:spacing w:val="23"/>
          <w:sz w:val="22"/>
          <w:szCs w:val="22"/>
        </w:rPr>
        <w:t xml:space="preserve"> </w:t>
      </w:r>
      <w:r w:rsidRPr="00BA0972">
        <w:rPr>
          <w:sz w:val="22"/>
          <w:szCs w:val="22"/>
        </w:rPr>
        <w:t>чтение;</w:t>
      </w:r>
    </w:p>
    <w:p w:rsidR="001E7EB5" w:rsidRPr="00BA0972" w:rsidRDefault="001E7EB5" w:rsidP="001E7EB5">
      <w:pPr>
        <w:pStyle w:val="af2"/>
        <w:ind w:firstLine="0"/>
        <w:rPr>
          <w:sz w:val="22"/>
          <w:szCs w:val="22"/>
        </w:rPr>
      </w:pPr>
      <w:r w:rsidRPr="00BA0972">
        <w:rPr>
          <w:sz w:val="22"/>
          <w:szCs w:val="22"/>
        </w:rPr>
        <w:t>5) развитие способности понимать литературные художественные произведения, отражающие разные этнокультурные традиции;</w:t>
      </w:r>
    </w:p>
    <w:p w:rsidR="001E7EB5" w:rsidRDefault="001E7EB5" w:rsidP="001E7EB5">
      <w:pPr>
        <w:pStyle w:val="af2"/>
        <w:ind w:firstLine="0"/>
        <w:rPr>
          <w:sz w:val="22"/>
          <w:szCs w:val="22"/>
        </w:rPr>
      </w:pPr>
      <w:r w:rsidRPr="00BA0972">
        <w:rPr>
          <w:sz w:val="22"/>
          <w:szCs w:val="22"/>
        </w:rPr>
        <w:t xml:space="preserve">6) </w:t>
      </w:r>
      <w:r w:rsidRPr="00BA0972">
        <w:rPr>
          <w:spacing w:val="3"/>
          <w:sz w:val="22"/>
          <w:szCs w:val="22"/>
        </w:rPr>
        <w:t xml:space="preserve">овладение </w:t>
      </w:r>
      <w:r w:rsidRPr="00BA0972">
        <w:rPr>
          <w:spacing w:val="2"/>
          <w:sz w:val="22"/>
          <w:szCs w:val="22"/>
        </w:rPr>
        <w:t xml:space="preserve">процедурами </w:t>
      </w:r>
      <w:r w:rsidRPr="00BA0972">
        <w:rPr>
          <w:spacing w:val="3"/>
          <w:sz w:val="22"/>
          <w:szCs w:val="22"/>
        </w:rPr>
        <w:t xml:space="preserve">смыслового </w:t>
      </w:r>
      <w:r w:rsidRPr="00BA0972">
        <w:rPr>
          <w:sz w:val="22"/>
          <w:szCs w:val="22"/>
        </w:rPr>
        <w:t xml:space="preserve">и </w:t>
      </w:r>
      <w:r w:rsidRPr="00BA0972">
        <w:rPr>
          <w:spacing w:val="3"/>
          <w:sz w:val="22"/>
          <w:szCs w:val="22"/>
        </w:rPr>
        <w:t xml:space="preserve">эстетического </w:t>
      </w:r>
      <w:r w:rsidRPr="00BA0972">
        <w:rPr>
          <w:spacing w:val="2"/>
          <w:sz w:val="22"/>
          <w:szCs w:val="22"/>
        </w:rPr>
        <w:t xml:space="preserve">анализа </w:t>
      </w:r>
      <w:r w:rsidRPr="00BA0972">
        <w:rPr>
          <w:spacing w:val="3"/>
          <w:sz w:val="22"/>
          <w:szCs w:val="22"/>
        </w:rPr>
        <w:t xml:space="preserve">текста </w:t>
      </w:r>
      <w:r w:rsidRPr="00BA0972">
        <w:rPr>
          <w:sz w:val="22"/>
          <w:szCs w:val="22"/>
        </w:rPr>
        <w:t xml:space="preserve">на </w:t>
      </w:r>
      <w:r w:rsidRPr="00BA0972">
        <w:rPr>
          <w:spacing w:val="3"/>
          <w:sz w:val="22"/>
          <w:szCs w:val="22"/>
        </w:rPr>
        <w:t>основе понимания принципиальных отличий</w:t>
      </w:r>
      <w:r w:rsidRPr="00BA0972">
        <w:rPr>
          <w:spacing w:val="63"/>
          <w:sz w:val="22"/>
          <w:szCs w:val="22"/>
        </w:rPr>
        <w:t xml:space="preserve"> </w:t>
      </w:r>
      <w:r w:rsidRPr="00BA0972">
        <w:rPr>
          <w:spacing w:val="3"/>
          <w:sz w:val="22"/>
          <w:szCs w:val="22"/>
        </w:rPr>
        <w:t xml:space="preserve">литературного  художественного  текста  </w:t>
      </w:r>
      <w:r w:rsidRPr="00BA0972">
        <w:rPr>
          <w:sz w:val="22"/>
          <w:szCs w:val="22"/>
        </w:rPr>
        <w:t xml:space="preserve">от </w:t>
      </w:r>
      <w:r w:rsidRPr="00BA0972">
        <w:rPr>
          <w:spacing w:val="2"/>
          <w:sz w:val="22"/>
          <w:szCs w:val="22"/>
        </w:rPr>
        <w:t xml:space="preserve">научного, </w:t>
      </w:r>
      <w:r w:rsidRPr="00BA0972">
        <w:rPr>
          <w:sz w:val="22"/>
          <w:szCs w:val="22"/>
        </w:rPr>
        <w:t xml:space="preserve">делового, </w:t>
      </w:r>
      <w:r w:rsidRPr="00BA0972">
        <w:rPr>
          <w:spacing w:val="2"/>
          <w:sz w:val="22"/>
          <w:szCs w:val="22"/>
        </w:rPr>
        <w:t xml:space="preserve">публицистического </w:t>
      </w:r>
      <w:r w:rsidRPr="00BA0972">
        <w:rPr>
          <w:sz w:val="22"/>
          <w:szCs w:val="22"/>
        </w:rPr>
        <w:t xml:space="preserve">и </w:t>
      </w:r>
      <w:r w:rsidRPr="00BA0972">
        <w:rPr>
          <w:spacing w:val="-3"/>
          <w:sz w:val="22"/>
          <w:szCs w:val="22"/>
        </w:rPr>
        <w:t xml:space="preserve">т. </w:t>
      </w:r>
      <w:r w:rsidRPr="00BA0972">
        <w:rPr>
          <w:spacing w:val="-4"/>
          <w:sz w:val="22"/>
          <w:szCs w:val="22"/>
        </w:rPr>
        <w:t xml:space="preserve">п.,  </w:t>
      </w:r>
      <w:r w:rsidRPr="00BA0972">
        <w:rPr>
          <w:spacing w:val="3"/>
          <w:sz w:val="22"/>
          <w:szCs w:val="22"/>
        </w:rPr>
        <w:t xml:space="preserve">формирование </w:t>
      </w:r>
      <w:r w:rsidRPr="00BA0972">
        <w:rPr>
          <w:spacing w:val="2"/>
          <w:sz w:val="22"/>
          <w:szCs w:val="22"/>
        </w:rPr>
        <w:t xml:space="preserve">умений </w:t>
      </w:r>
      <w:r w:rsidRPr="00BA0972">
        <w:rPr>
          <w:sz w:val="22"/>
          <w:szCs w:val="22"/>
        </w:rPr>
        <w:t xml:space="preserve">воспринимать, </w:t>
      </w:r>
      <w:r w:rsidRPr="00BA0972">
        <w:rPr>
          <w:spacing w:val="2"/>
          <w:sz w:val="22"/>
          <w:szCs w:val="22"/>
        </w:rPr>
        <w:t xml:space="preserve">анализировать, критически </w:t>
      </w:r>
      <w:r w:rsidRPr="00BA0972">
        <w:rPr>
          <w:spacing w:val="3"/>
          <w:sz w:val="22"/>
          <w:szCs w:val="22"/>
        </w:rPr>
        <w:t xml:space="preserve">оценивать </w:t>
      </w:r>
      <w:r w:rsidRPr="00BA0972">
        <w:rPr>
          <w:sz w:val="22"/>
          <w:szCs w:val="22"/>
        </w:rPr>
        <w:t xml:space="preserve">и </w:t>
      </w:r>
      <w:r w:rsidRPr="00BA0972">
        <w:rPr>
          <w:spacing w:val="3"/>
          <w:sz w:val="22"/>
          <w:szCs w:val="22"/>
        </w:rPr>
        <w:t xml:space="preserve">интерпретировать </w:t>
      </w:r>
      <w:r w:rsidRPr="00BA0972">
        <w:rPr>
          <w:sz w:val="22"/>
          <w:szCs w:val="22"/>
        </w:rPr>
        <w:t xml:space="preserve">прочитанное, </w:t>
      </w:r>
      <w:r w:rsidRPr="00BA0972">
        <w:rPr>
          <w:spacing w:val="2"/>
          <w:sz w:val="22"/>
          <w:szCs w:val="22"/>
        </w:rPr>
        <w:t xml:space="preserve">осознавать </w:t>
      </w:r>
      <w:r w:rsidRPr="00BA0972">
        <w:rPr>
          <w:spacing w:val="3"/>
          <w:sz w:val="22"/>
          <w:szCs w:val="22"/>
        </w:rPr>
        <w:t xml:space="preserve">художественную </w:t>
      </w:r>
      <w:r w:rsidRPr="00BA0972">
        <w:rPr>
          <w:spacing w:val="2"/>
          <w:sz w:val="22"/>
          <w:szCs w:val="22"/>
        </w:rPr>
        <w:t xml:space="preserve">картину жизни, отражённую  </w:t>
      </w:r>
      <w:r w:rsidRPr="00BA0972">
        <w:rPr>
          <w:sz w:val="22"/>
          <w:szCs w:val="22"/>
        </w:rPr>
        <w:t xml:space="preserve">в  </w:t>
      </w:r>
      <w:r w:rsidRPr="00BA0972">
        <w:rPr>
          <w:spacing w:val="3"/>
          <w:sz w:val="22"/>
          <w:szCs w:val="22"/>
        </w:rPr>
        <w:t xml:space="preserve">литературном  </w:t>
      </w:r>
      <w:r w:rsidRPr="00BA0972">
        <w:rPr>
          <w:spacing w:val="2"/>
          <w:sz w:val="22"/>
          <w:szCs w:val="22"/>
        </w:rPr>
        <w:t xml:space="preserve">произведении,  </w:t>
      </w:r>
      <w:r w:rsidRPr="00BA0972">
        <w:rPr>
          <w:sz w:val="22"/>
          <w:szCs w:val="22"/>
        </w:rPr>
        <w:t xml:space="preserve">на  </w:t>
      </w:r>
      <w:r w:rsidRPr="00BA0972">
        <w:rPr>
          <w:spacing w:val="2"/>
          <w:sz w:val="22"/>
          <w:szCs w:val="22"/>
        </w:rPr>
        <w:t xml:space="preserve">уровне </w:t>
      </w:r>
      <w:r w:rsidRPr="00BA0972">
        <w:rPr>
          <w:sz w:val="22"/>
          <w:szCs w:val="22"/>
        </w:rPr>
        <w:t xml:space="preserve">не </w:t>
      </w:r>
      <w:r w:rsidRPr="00BA0972">
        <w:rPr>
          <w:spacing w:val="3"/>
          <w:sz w:val="22"/>
          <w:szCs w:val="22"/>
        </w:rPr>
        <w:t xml:space="preserve">только эмоционального </w:t>
      </w:r>
      <w:r w:rsidRPr="00BA0972">
        <w:rPr>
          <w:sz w:val="22"/>
          <w:szCs w:val="22"/>
        </w:rPr>
        <w:t xml:space="preserve">восприятия, но и </w:t>
      </w:r>
      <w:r w:rsidRPr="00BA0972">
        <w:rPr>
          <w:spacing w:val="3"/>
          <w:sz w:val="22"/>
          <w:szCs w:val="22"/>
        </w:rPr>
        <w:t>интеллектуального</w:t>
      </w:r>
      <w:r w:rsidRPr="00BA0972">
        <w:rPr>
          <w:spacing w:val="2"/>
          <w:sz w:val="22"/>
          <w:szCs w:val="22"/>
        </w:rPr>
        <w:t xml:space="preserve"> </w:t>
      </w:r>
      <w:r w:rsidRPr="00BA0972">
        <w:rPr>
          <w:sz w:val="22"/>
          <w:szCs w:val="22"/>
        </w:rPr>
        <w:t>осмысления.</w:t>
      </w:r>
    </w:p>
    <w:p w:rsidR="001E7EB5" w:rsidRDefault="001E7EB5" w:rsidP="001E7EB5">
      <w:pPr>
        <w:pStyle w:val="af2"/>
        <w:ind w:firstLine="0"/>
        <w:rPr>
          <w:sz w:val="22"/>
          <w:szCs w:val="22"/>
        </w:rPr>
      </w:pPr>
    </w:p>
    <w:p w:rsidR="001E7EB5" w:rsidRPr="001E7EB5" w:rsidRDefault="001E7EB5" w:rsidP="001E7EB5">
      <w:pPr>
        <w:pStyle w:val="af2"/>
        <w:ind w:firstLine="0"/>
        <w:rPr>
          <w:sz w:val="22"/>
          <w:szCs w:val="22"/>
        </w:rPr>
      </w:pPr>
      <w:r>
        <w:t xml:space="preserve">     </w:t>
      </w:r>
      <w:r w:rsidRPr="001E7EB5">
        <w:rPr>
          <w:b/>
          <w:sz w:val="22"/>
          <w:szCs w:val="22"/>
        </w:rPr>
        <w:t>Выпускник научится</w:t>
      </w:r>
      <w:r w:rsidRPr="00BA0972">
        <w:rPr>
          <w:sz w:val="22"/>
          <w:szCs w:val="22"/>
        </w:rPr>
        <w:t xml:space="preserve">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1E7EB5" w:rsidRPr="00BA0972" w:rsidRDefault="001E7EB5" w:rsidP="001E7EB5">
      <w:pPr>
        <w:pStyle w:val="af2"/>
        <w:ind w:firstLine="0"/>
        <w:rPr>
          <w:sz w:val="22"/>
          <w:szCs w:val="22"/>
        </w:rPr>
      </w:pPr>
      <w:r>
        <w:t>•</w:t>
      </w:r>
      <w:r w:rsidRPr="00BA0972">
        <w:rPr>
          <w:spacing w:val="3"/>
          <w:sz w:val="22"/>
          <w:szCs w:val="22"/>
        </w:rPr>
        <w:t xml:space="preserve">определять </w:t>
      </w:r>
      <w:r w:rsidRPr="00BA0972">
        <w:rPr>
          <w:spacing w:val="2"/>
          <w:sz w:val="22"/>
          <w:szCs w:val="22"/>
        </w:rPr>
        <w:t xml:space="preserve">тему </w:t>
      </w:r>
      <w:r w:rsidRPr="00BA0972">
        <w:rPr>
          <w:sz w:val="22"/>
          <w:szCs w:val="22"/>
        </w:rPr>
        <w:t xml:space="preserve">и основную </w:t>
      </w:r>
      <w:r w:rsidRPr="00BA0972">
        <w:rPr>
          <w:spacing w:val="2"/>
          <w:sz w:val="22"/>
          <w:szCs w:val="22"/>
        </w:rPr>
        <w:t xml:space="preserve">мысль произведения </w:t>
      </w:r>
      <w:r w:rsidRPr="00BA0972">
        <w:rPr>
          <w:spacing w:val="9"/>
          <w:sz w:val="22"/>
          <w:szCs w:val="22"/>
        </w:rPr>
        <w:t>(5-6</w:t>
      </w:r>
      <w:r w:rsidRPr="00BA0972">
        <w:rPr>
          <w:spacing w:val="54"/>
          <w:sz w:val="22"/>
          <w:szCs w:val="22"/>
        </w:rPr>
        <w:t xml:space="preserve"> </w:t>
      </w:r>
      <w:r w:rsidRPr="00BA0972">
        <w:rPr>
          <w:sz w:val="22"/>
          <w:szCs w:val="22"/>
        </w:rPr>
        <w:t>кл.);</w:t>
      </w:r>
    </w:p>
    <w:p w:rsidR="001E7EB5" w:rsidRPr="00BA0972" w:rsidRDefault="001E7EB5" w:rsidP="001E7EB5">
      <w:pPr>
        <w:pStyle w:val="af2"/>
        <w:ind w:firstLine="0"/>
        <w:rPr>
          <w:sz w:val="22"/>
          <w:szCs w:val="22"/>
        </w:rPr>
      </w:pPr>
      <w:r w:rsidRPr="00BA0972">
        <w:rPr>
          <w:sz w:val="22"/>
          <w:szCs w:val="22"/>
        </w:rPr>
        <w:t>• владеть различными видами пересказа (5-6 кл.), пересказывать сюжет; выявлять особенности композиции, основной конфликт, вычленять фабулу (6-7 кл.);</w:t>
      </w:r>
    </w:p>
    <w:p w:rsidR="001E7EB5" w:rsidRPr="00BA0972" w:rsidRDefault="001E7EB5" w:rsidP="001E7EB5">
      <w:pPr>
        <w:pStyle w:val="af2"/>
        <w:ind w:firstLine="0"/>
        <w:rPr>
          <w:sz w:val="22"/>
          <w:szCs w:val="22"/>
        </w:rPr>
      </w:pPr>
      <w:r>
        <w:lastRenderedPageBreak/>
        <w:t>•</w:t>
      </w:r>
      <w:r w:rsidRPr="00BA0972">
        <w:rPr>
          <w:spacing w:val="3"/>
          <w:sz w:val="22"/>
          <w:szCs w:val="22"/>
        </w:rPr>
        <w:t xml:space="preserve">определять </w:t>
      </w:r>
      <w:r w:rsidRPr="00BA0972">
        <w:rPr>
          <w:spacing w:val="2"/>
          <w:sz w:val="22"/>
          <w:szCs w:val="22"/>
        </w:rPr>
        <w:t xml:space="preserve">родо-жанровую </w:t>
      </w:r>
      <w:r w:rsidRPr="00BA0972">
        <w:rPr>
          <w:spacing w:val="3"/>
          <w:sz w:val="22"/>
          <w:szCs w:val="22"/>
        </w:rPr>
        <w:t xml:space="preserve">специфику </w:t>
      </w:r>
      <w:r w:rsidRPr="00BA0972">
        <w:rPr>
          <w:spacing w:val="4"/>
          <w:sz w:val="22"/>
          <w:szCs w:val="22"/>
        </w:rPr>
        <w:t xml:space="preserve">художественного </w:t>
      </w:r>
      <w:r w:rsidRPr="00BA0972">
        <w:rPr>
          <w:spacing w:val="2"/>
          <w:sz w:val="22"/>
          <w:szCs w:val="22"/>
        </w:rPr>
        <w:t xml:space="preserve">произведения </w:t>
      </w:r>
      <w:r w:rsidRPr="00BA0972">
        <w:rPr>
          <w:spacing w:val="9"/>
          <w:sz w:val="22"/>
          <w:szCs w:val="22"/>
        </w:rPr>
        <w:t>(5-9</w:t>
      </w:r>
      <w:r w:rsidRPr="00BA0972">
        <w:rPr>
          <w:spacing w:val="48"/>
          <w:sz w:val="22"/>
          <w:szCs w:val="22"/>
        </w:rPr>
        <w:t xml:space="preserve"> </w:t>
      </w:r>
      <w:r w:rsidRPr="00BA0972">
        <w:rPr>
          <w:sz w:val="22"/>
          <w:szCs w:val="22"/>
        </w:rPr>
        <w:t>кл.);</w:t>
      </w:r>
    </w:p>
    <w:p w:rsidR="001E7EB5" w:rsidRPr="00BA0972" w:rsidRDefault="001E7EB5" w:rsidP="001E7EB5">
      <w:pPr>
        <w:pStyle w:val="af2"/>
        <w:ind w:firstLine="0"/>
        <w:rPr>
          <w:sz w:val="22"/>
          <w:szCs w:val="22"/>
        </w:rPr>
      </w:pPr>
      <w:r w:rsidRPr="00BA0972">
        <w:rPr>
          <w:sz w:val="22"/>
          <w:szCs w:val="22"/>
        </w:rPr>
        <w:t xml:space="preserve">•  </w:t>
      </w:r>
      <w:r w:rsidRPr="00BA0972">
        <w:rPr>
          <w:spacing w:val="3"/>
          <w:sz w:val="22"/>
          <w:szCs w:val="22"/>
        </w:rPr>
        <w:t xml:space="preserve">объяснять  </w:t>
      </w:r>
      <w:r w:rsidRPr="00BA0972">
        <w:rPr>
          <w:sz w:val="22"/>
          <w:szCs w:val="22"/>
        </w:rPr>
        <w:t xml:space="preserve">свое  </w:t>
      </w:r>
      <w:r w:rsidRPr="00BA0972">
        <w:rPr>
          <w:spacing w:val="2"/>
          <w:sz w:val="22"/>
          <w:szCs w:val="22"/>
        </w:rPr>
        <w:t xml:space="preserve">понимание  </w:t>
      </w:r>
      <w:r w:rsidRPr="00BA0972">
        <w:rPr>
          <w:spacing w:val="3"/>
          <w:sz w:val="22"/>
          <w:szCs w:val="22"/>
        </w:rPr>
        <w:t xml:space="preserve">нравственно-философской,  социально-исторической </w:t>
      </w:r>
      <w:r w:rsidRPr="00BA0972">
        <w:rPr>
          <w:sz w:val="22"/>
          <w:szCs w:val="22"/>
        </w:rPr>
        <w:t xml:space="preserve">и </w:t>
      </w:r>
      <w:r w:rsidRPr="00BA0972">
        <w:rPr>
          <w:spacing w:val="3"/>
          <w:sz w:val="22"/>
          <w:szCs w:val="22"/>
        </w:rPr>
        <w:t xml:space="preserve">эстетической проблематики произведений </w:t>
      </w:r>
      <w:r w:rsidRPr="00BA0972">
        <w:rPr>
          <w:spacing w:val="7"/>
          <w:sz w:val="22"/>
          <w:szCs w:val="22"/>
        </w:rPr>
        <w:t>(7-9</w:t>
      </w:r>
      <w:r w:rsidRPr="00BA0972">
        <w:rPr>
          <w:spacing w:val="69"/>
          <w:sz w:val="22"/>
          <w:szCs w:val="22"/>
        </w:rPr>
        <w:t xml:space="preserve"> </w:t>
      </w:r>
      <w:r w:rsidRPr="00BA0972">
        <w:rPr>
          <w:sz w:val="22"/>
          <w:szCs w:val="22"/>
        </w:rPr>
        <w:t>кл.);</w:t>
      </w:r>
    </w:p>
    <w:p w:rsidR="001E7EB5" w:rsidRPr="00BA0972" w:rsidRDefault="001E7EB5" w:rsidP="001E7EB5">
      <w:pPr>
        <w:pStyle w:val="af2"/>
        <w:ind w:firstLine="0"/>
        <w:rPr>
          <w:sz w:val="22"/>
          <w:szCs w:val="22"/>
        </w:rPr>
      </w:pPr>
      <w:r w:rsidRPr="00BA0972">
        <w:rPr>
          <w:sz w:val="22"/>
          <w:szCs w:val="22"/>
        </w:rPr>
        <w:t xml:space="preserve">• </w:t>
      </w:r>
      <w:r w:rsidRPr="00BA0972">
        <w:rPr>
          <w:spacing w:val="3"/>
          <w:sz w:val="22"/>
          <w:szCs w:val="22"/>
        </w:rPr>
        <w:t xml:space="preserve">представлять развернутый устный </w:t>
      </w:r>
      <w:r w:rsidRPr="00BA0972">
        <w:rPr>
          <w:sz w:val="22"/>
          <w:szCs w:val="22"/>
        </w:rPr>
        <w:t xml:space="preserve">или </w:t>
      </w:r>
      <w:r w:rsidRPr="00BA0972">
        <w:rPr>
          <w:spacing w:val="4"/>
          <w:sz w:val="22"/>
          <w:szCs w:val="22"/>
        </w:rPr>
        <w:t xml:space="preserve">письменный </w:t>
      </w:r>
      <w:r w:rsidRPr="00BA0972">
        <w:rPr>
          <w:spacing w:val="2"/>
          <w:sz w:val="22"/>
          <w:szCs w:val="22"/>
        </w:rPr>
        <w:t xml:space="preserve">ответ </w:t>
      </w:r>
      <w:r w:rsidRPr="00BA0972">
        <w:rPr>
          <w:sz w:val="22"/>
          <w:szCs w:val="22"/>
        </w:rPr>
        <w:t>на</w:t>
      </w:r>
      <w:r w:rsidRPr="00BA0972">
        <w:rPr>
          <w:spacing w:val="57"/>
          <w:sz w:val="22"/>
          <w:szCs w:val="22"/>
        </w:rPr>
        <w:t xml:space="preserve"> </w:t>
      </w:r>
      <w:r w:rsidRPr="00BA0972">
        <w:rPr>
          <w:spacing w:val="3"/>
          <w:sz w:val="22"/>
          <w:szCs w:val="22"/>
        </w:rPr>
        <w:t xml:space="preserve">поставленные вопросы </w:t>
      </w:r>
      <w:r w:rsidRPr="00BA0972">
        <w:rPr>
          <w:sz w:val="22"/>
          <w:szCs w:val="22"/>
        </w:rPr>
        <w:t xml:space="preserve">(в </w:t>
      </w:r>
      <w:r w:rsidRPr="00BA0972">
        <w:rPr>
          <w:spacing w:val="2"/>
          <w:sz w:val="22"/>
          <w:szCs w:val="22"/>
        </w:rPr>
        <w:t xml:space="preserve">каждом </w:t>
      </w:r>
      <w:r w:rsidRPr="00BA0972">
        <w:rPr>
          <w:sz w:val="22"/>
          <w:szCs w:val="22"/>
        </w:rPr>
        <w:t xml:space="preserve">классе - на своем уровне); вести </w:t>
      </w:r>
      <w:r w:rsidRPr="00BA0972">
        <w:rPr>
          <w:spacing w:val="3"/>
          <w:sz w:val="22"/>
          <w:szCs w:val="22"/>
        </w:rPr>
        <w:t xml:space="preserve">учебные </w:t>
      </w:r>
      <w:r w:rsidRPr="00BA0972">
        <w:rPr>
          <w:spacing w:val="2"/>
          <w:sz w:val="22"/>
          <w:szCs w:val="22"/>
        </w:rPr>
        <w:t xml:space="preserve">дискуссии </w:t>
      </w:r>
      <w:r w:rsidRPr="00BA0972">
        <w:rPr>
          <w:spacing w:val="9"/>
          <w:sz w:val="22"/>
          <w:szCs w:val="22"/>
        </w:rPr>
        <w:t>(7-9</w:t>
      </w:r>
      <w:r w:rsidRPr="00BA0972">
        <w:rPr>
          <w:spacing w:val="1"/>
          <w:sz w:val="22"/>
          <w:szCs w:val="22"/>
        </w:rPr>
        <w:t xml:space="preserve"> </w:t>
      </w:r>
      <w:r w:rsidRPr="00BA0972">
        <w:rPr>
          <w:sz w:val="22"/>
          <w:szCs w:val="22"/>
        </w:rPr>
        <w:t>кл.);</w:t>
      </w:r>
    </w:p>
    <w:p w:rsidR="001E7EB5" w:rsidRPr="00BA0972" w:rsidRDefault="001E7EB5" w:rsidP="001E7EB5">
      <w:pPr>
        <w:pStyle w:val="af2"/>
        <w:ind w:firstLine="0"/>
        <w:rPr>
          <w:sz w:val="22"/>
          <w:szCs w:val="22"/>
        </w:rPr>
      </w:pPr>
      <w:r w:rsidRPr="00BA0972">
        <w:rPr>
          <w:sz w:val="22"/>
          <w:szCs w:val="22"/>
        </w:rPr>
        <w:t>• 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1E7EB5" w:rsidRPr="00BA0972" w:rsidRDefault="001E7EB5" w:rsidP="001E7EB5">
      <w:pPr>
        <w:pStyle w:val="af2"/>
        <w:ind w:firstLine="0"/>
        <w:rPr>
          <w:sz w:val="22"/>
          <w:szCs w:val="22"/>
        </w:rPr>
      </w:pPr>
      <w:r w:rsidRPr="00BA0972">
        <w:rPr>
          <w:sz w:val="22"/>
          <w:szCs w:val="22"/>
        </w:rPr>
        <w:t xml:space="preserve">• </w:t>
      </w:r>
      <w:r w:rsidRPr="00BA0972">
        <w:rPr>
          <w:spacing w:val="3"/>
          <w:sz w:val="22"/>
          <w:szCs w:val="22"/>
        </w:rPr>
        <w:t xml:space="preserve">ориентироваться </w:t>
      </w:r>
      <w:r w:rsidRPr="00BA0972">
        <w:rPr>
          <w:sz w:val="22"/>
          <w:szCs w:val="22"/>
        </w:rPr>
        <w:t xml:space="preserve">в </w:t>
      </w:r>
      <w:r w:rsidRPr="00BA0972">
        <w:rPr>
          <w:spacing w:val="3"/>
          <w:sz w:val="22"/>
          <w:szCs w:val="22"/>
        </w:rPr>
        <w:t xml:space="preserve">информационном образовательном </w:t>
      </w:r>
      <w:r w:rsidRPr="00BA0972">
        <w:rPr>
          <w:sz w:val="22"/>
          <w:szCs w:val="22"/>
        </w:rPr>
        <w:t xml:space="preserve">пространстве: </w:t>
      </w:r>
      <w:r w:rsidRPr="00BA0972">
        <w:rPr>
          <w:spacing w:val="2"/>
          <w:sz w:val="22"/>
          <w:szCs w:val="22"/>
        </w:rPr>
        <w:t xml:space="preserve">работать </w:t>
      </w:r>
      <w:r w:rsidRPr="00BA0972">
        <w:rPr>
          <w:sz w:val="22"/>
          <w:szCs w:val="22"/>
        </w:rPr>
        <w:t xml:space="preserve">с </w:t>
      </w:r>
      <w:r w:rsidRPr="00BA0972">
        <w:rPr>
          <w:spacing w:val="3"/>
          <w:sz w:val="22"/>
          <w:szCs w:val="22"/>
        </w:rPr>
        <w:t xml:space="preserve">энциклопедиями, </w:t>
      </w:r>
      <w:r w:rsidRPr="00BA0972">
        <w:rPr>
          <w:sz w:val="22"/>
          <w:szCs w:val="22"/>
        </w:rPr>
        <w:t xml:space="preserve">словарями, </w:t>
      </w:r>
      <w:r w:rsidRPr="00BA0972">
        <w:rPr>
          <w:spacing w:val="2"/>
          <w:sz w:val="22"/>
          <w:szCs w:val="22"/>
        </w:rPr>
        <w:t xml:space="preserve">справочниками, </w:t>
      </w:r>
      <w:r w:rsidRPr="00BA0972">
        <w:rPr>
          <w:spacing w:val="3"/>
          <w:sz w:val="22"/>
          <w:szCs w:val="22"/>
        </w:rPr>
        <w:t xml:space="preserve">специальной литературой </w:t>
      </w:r>
      <w:r w:rsidRPr="00BA0972">
        <w:rPr>
          <w:spacing w:val="9"/>
          <w:sz w:val="22"/>
          <w:szCs w:val="22"/>
        </w:rPr>
        <w:t xml:space="preserve">(5-9 </w:t>
      </w:r>
      <w:r w:rsidRPr="00BA0972">
        <w:rPr>
          <w:sz w:val="22"/>
          <w:szCs w:val="22"/>
        </w:rPr>
        <w:t xml:space="preserve">кл.); </w:t>
      </w:r>
      <w:r w:rsidRPr="00BA0972">
        <w:rPr>
          <w:spacing w:val="3"/>
          <w:sz w:val="22"/>
          <w:szCs w:val="22"/>
        </w:rPr>
        <w:t xml:space="preserve">пользоваться каталогами </w:t>
      </w:r>
      <w:r w:rsidRPr="00BA0972">
        <w:rPr>
          <w:sz w:val="22"/>
          <w:szCs w:val="22"/>
        </w:rPr>
        <w:t xml:space="preserve">библиотек, </w:t>
      </w:r>
      <w:r w:rsidRPr="00BA0972">
        <w:rPr>
          <w:spacing w:val="3"/>
          <w:sz w:val="22"/>
          <w:szCs w:val="22"/>
        </w:rPr>
        <w:t xml:space="preserve">библиографическими </w:t>
      </w:r>
      <w:r w:rsidRPr="00BA0972">
        <w:rPr>
          <w:spacing w:val="2"/>
          <w:sz w:val="22"/>
          <w:szCs w:val="22"/>
        </w:rPr>
        <w:t xml:space="preserve">указателями,  </w:t>
      </w:r>
      <w:r w:rsidRPr="00BA0972">
        <w:rPr>
          <w:spacing w:val="3"/>
          <w:sz w:val="22"/>
          <w:szCs w:val="22"/>
        </w:rPr>
        <w:t xml:space="preserve">системой  </w:t>
      </w:r>
      <w:r w:rsidRPr="00BA0972">
        <w:rPr>
          <w:spacing w:val="4"/>
          <w:sz w:val="22"/>
          <w:szCs w:val="22"/>
        </w:rPr>
        <w:t xml:space="preserve">поиска  </w:t>
      </w:r>
      <w:r w:rsidRPr="00BA0972">
        <w:rPr>
          <w:sz w:val="22"/>
          <w:szCs w:val="22"/>
        </w:rPr>
        <w:t xml:space="preserve">в </w:t>
      </w:r>
      <w:r w:rsidRPr="00BA0972">
        <w:rPr>
          <w:spacing w:val="4"/>
          <w:sz w:val="22"/>
          <w:szCs w:val="22"/>
        </w:rPr>
        <w:t xml:space="preserve">Интернете </w:t>
      </w:r>
      <w:r w:rsidRPr="00BA0972">
        <w:rPr>
          <w:spacing w:val="7"/>
          <w:sz w:val="22"/>
          <w:szCs w:val="22"/>
        </w:rPr>
        <w:t xml:space="preserve">(5-9 </w:t>
      </w:r>
      <w:r w:rsidRPr="00BA0972">
        <w:rPr>
          <w:sz w:val="22"/>
          <w:szCs w:val="22"/>
        </w:rPr>
        <w:t xml:space="preserve">кл.) (в </w:t>
      </w:r>
      <w:r w:rsidRPr="00BA0972">
        <w:rPr>
          <w:spacing w:val="2"/>
          <w:sz w:val="22"/>
          <w:szCs w:val="22"/>
        </w:rPr>
        <w:t xml:space="preserve">каждом </w:t>
      </w:r>
      <w:r w:rsidRPr="00BA0972">
        <w:rPr>
          <w:sz w:val="22"/>
          <w:szCs w:val="22"/>
        </w:rPr>
        <w:t>классе - на своем</w:t>
      </w:r>
      <w:r w:rsidRPr="00BA0972">
        <w:rPr>
          <w:spacing w:val="44"/>
          <w:sz w:val="22"/>
          <w:szCs w:val="22"/>
        </w:rPr>
        <w:t xml:space="preserve"> </w:t>
      </w:r>
      <w:r w:rsidRPr="00BA0972">
        <w:rPr>
          <w:sz w:val="22"/>
          <w:szCs w:val="22"/>
        </w:rPr>
        <w:t>уровне);</w:t>
      </w:r>
    </w:p>
    <w:p w:rsidR="001E7EB5" w:rsidRPr="00BA0972" w:rsidRDefault="001E7EB5" w:rsidP="001E7EB5">
      <w:pPr>
        <w:pStyle w:val="af2"/>
        <w:ind w:firstLine="0"/>
        <w:rPr>
          <w:sz w:val="22"/>
          <w:szCs w:val="22"/>
        </w:rPr>
      </w:pPr>
      <w:r w:rsidRPr="00BA0972">
        <w:rPr>
          <w:sz w:val="22"/>
          <w:szCs w:val="22"/>
        </w:rPr>
        <w:t xml:space="preserve">•  </w:t>
      </w:r>
      <w:r w:rsidRPr="00BA0972">
        <w:rPr>
          <w:spacing w:val="2"/>
          <w:sz w:val="22"/>
          <w:szCs w:val="22"/>
        </w:rPr>
        <w:t xml:space="preserve">сопоставлять,  сравнивать,  находить сходства </w:t>
      </w:r>
      <w:r w:rsidRPr="00BA0972">
        <w:rPr>
          <w:sz w:val="22"/>
          <w:szCs w:val="22"/>
        </w:rPr>
        <w:t xml:space="preserve">и </w:t>
      </w:r>
      <w:r w:rsidRPr="00BA0972">
        <w:rPr>
          <w:spacing w:val="3"/>
          <w:sz w:val="22"/>
          <w:szCs w:val="22"/>
        </w:rPr>
        <w:t xml:space="preserve">различия </w:t>
      </w:r>
      <w:r w:rsidRPr="00BA0972">
        <w:rPr>
          <w:sz w:val="22"/>
          <w:szCs w:val="22"/>
        </w:rPr>
        <w:t xml:space="preserve">(как в </w:t>
      </w:r>
      <w:r w:rsidRPr="00BA0972">
        <w:rPr>
          <w:spacing w:val="3"/>
          <w:sz w:val="22"/>
          <w:szCs w:val="22"/>
        </w:rPr>
        <w:t xml:space="preserve">одном </w:t>
      </w:r>
      <w:r w:rsidRPr="00BA0972">
        <w:rPr>
          <w:sz w:val="22"/>
          <w:szCs w:val="22"/>
        </w:rPr>
        <w:t>тексте,</w:t>
      </w:r>
      <w:r w:rsidRPr="00BA0972">
        <w:rPr>
          <w:spacing w:val="57"/>
          <w:sz w:val="22"/>
          <w:szCs w:val="22"/>
        </w:rPr>
        <w:t xml:space="preserve"> </w:t>
      </w:r>
      <w:r w:rsidRPr="00BA0972">
        <w:rPr>
          <w:spacing w:val="2"/>
          <w:sz w:val="22"/>
          <w:szCs w:val="22"/>
        </w:rPr>
        <w:t xml:space="preserve">так </w:t>
      </w:r>
      <w:r w:rsidRPr="00BA0972">
        <w:rPr>
          <w:sz w:val="22"/>
          <w:szCs w:val="22"/>
        </w:rPr>
        <w:t xml:space="preserve">и между </w:t>
      </w:r>
      <w:r w:rsidRPr="00BA0972">
        <w:rPr>
          <w:spacing w:val="4"/>
          <w:sz w:val="22"/>
          <w:szCs w:val="22"/>
        </w:rPr>
        <w:t>разными</w:t>
      </w:r>
      <w:r w:rsidRPr="00BA0972">
        <w:rPr>
          <w:spacing w:val="34"/>
          <w:sz w:val="22"/>
          <w:szCs w:val="22"/>
        </w:rPr>
        <w:t xml:space="preserve"> </w:t>
      </w:r>
      <w:r w:rsidRPr="00BA0972">
        <w:rPr>
          <w:spacing w:val="2"/>
          <w:sz w:val="22"/>
          <w:szCs w:val="22"/>
        </w:rPr>
        <w:t>произведениями);</w:t>
      </w:r>
    </w:p>
    <w:p w:rsidR="001E7EB5" w:rsidRPr="00BA0972" w:rsidRDefault="001E7EB5" w:rsidP="001E7EB5">
      <w:pPr>
        <w:pStyle w:val="af2"/>
        <w:ind w:firstLine="0"/>
        <w:rPr>
          <w:sz w:val="22"/>
          <w:szCs w:val="22"/>
        </w:rPr>
      </w:pPr>
      <w:r w:rsidRPr="00BA0972">
        <w:rPr>
          <w:sz w:val="22"/>
          <w:szCs w:val="22"/>
        </w:rPr>
        <w:t>• воспринимать произведение как художественное целое, концептуально осмысливать его в этой целостности, видеть воплощенный в нем авторский замысел.</w:t>
      </w:r>
    </w:p>
    <w:p w:rsidR="001E7EB5" w:rsidRPr="00BA0972" w:rsidRDefault="001E7EB5" w:rsidP="001E7EB5">
      <w:pPr>
        <w:pStyle w:val="af2"/>
        <w:rPr>
          <w:sz w:val="22"/>
          <w:szCs w:val="22"/>
        </w:rPr>
      </w:pPr>
      <w:r w:rsidRPr="00434934">
        <w:rPr>
          <w:b/>
          <w:sz w:val="22"/>
          <w:szCs w:val="22"/>
        </w:rPr>
        <w:t>Выпускник получит возможность научиться</w:t>
      </w:r>
      <w:r w:rsidRPr="00BA0972">
        <w:rPr>
          <w:sz w:val="22"/>
          <w:szCs w:val="22"/>
        </w:rPr>
        <w:t>:</w:t>
      </w:r>
    </w:p>
    <w:p w:rsidR="001E7EB5" w:rsidRPr="00BA0972" w:rsidRDefault="001E7EB5" w:rsidP="001E7EB5">
      <w:pPr>
        <w:pStyle w:val="af2"/>
        <w:ind w:firstLine="0"/>
        <w:rPr>
          <w:i/>
          <w:sz w:val="22"/>
          <w:szCs w:val="22"/>
        </w:rPr>
      </w:pPr>
      <w:r w:rsidRPr="00BA0972">
        <w:rPr>
          <w:sz w:val="22"/>
          <w:szCs w:val="22"/>
        </w:rPr>
        <w:t xml:space="preserve">• </w:t>
      </w:r>
      <w:r w:rsidRPr="00BA0972">
        <w:rPr>
          <w:i/>
          <w:spacing w:val="4"/>
          <w:sz w:val="22"/>
          <w:szCs w:val="22"/>
        </w:rPr>
        <w:t xml:space="preserve">характеризовать  </w:t>
      </w:r>
      <w:r w:rsidRPr="00BA0972">
        <w:rPr>
          <w:i/>
          <w:spacing w:val="2"/>
          <w:sz w:val="22"/>
          <w:szCs w:val="22"/>
        </w:rPr>
        <w:t xml:space="preserve">героев-персонажей,  </w:t>
      </w:r>
      <w:r w:rsidRPr="00BA0972">
        <w:rPr>
          <w:i/>
          <w:sz w:val="22"/>
          <w:szCs w:val="22"/>
        </w:rPr>
        <w:t xml:space="preserve">давать  </w:t>
      </w:r>
      <w:r w:rsidRPr="00BA0972">
        <w:rPr>
          <w:i/>
          <w:spacing w:val="2"/>
          <w:sz w:val="22"/>
          <w:szCs w:val="22"/>
        </w:rPr>
        <w:t xml:space="preserve">их  </w:t>
      </w:r>
      <w:r w:rsidRPr="00BA0972">
        <w:rPr>
          <w:i/>
          <w:spacing w:val="3"/>
          <w:sz w:val="22"/>
          <w:szCs w:val="22"/>
        </w:rPr>
        <w:t xml:space="preserve">сравнительные </w:t>
      </w:r>
      <w:r w:rsidRPr="00BA0972">
        <w:rPr>
          <w:i/>
          <w:spacing w:val="4"/>
          <w:sz w:val="22"/>
          <w:szCs w:val="22"/>
        </w:rPr>
        <w:t xml:space="preserve">характеристики </w:t>
      </w:r>
      <w:r w:rsidRPr="00BA0972">
        <w:rPr>
          <w:i/>
          <w:spacing w:val="8"/>
          <w:sz w:val="22"/>
          <w:szCs w:val="22"/>
        </w:rPr>
        <w:t xml:space="preserve">(5-6 </w:t>
      </w:r>
      <w:r w:rsidRPr="00BA0972">
        <w:rPr>
          <w:i/>
          <w:sz w:val="22"/>
          <w:szCs w:val="22"/>
        </w:rPr>
        <w:t xml:space="preserve">кл.); </w:t>
      </w:r>
      <w:r w:rsidRPr="00BA0972">
        <w:rPr>
          <w:i/>
          <w:spacing w:val="2"/>
          <w:sz w:val="22"/>
          <w:szCs w:val="22"/>
        </w:rPr>
        <w:t xml:space="preserve">оценивать </w:t>
      </w:r>
      <w:r w:rsidRPr="00BA0972">
        <w:rPr>
          <w:i/>
          <w:spacing w:val="3"/>
          <w:sz w:val="22"/>
          <w:szCs w:val="22"/>
        </w:rPr>
        <w:t xml:space="preserve">систему </w:t>
      </w:r>
      <w:r w:rsidRPr="00BA0972">
        <w:rPr>
          <w:i/>
          <w:spacing w:val="4"/>
          <w:sz w:val="22"/>
          <w:szCs w:val="22"/>
        </w:rPr>
        <w:t xml:space="preserve">персонажей </w:t>
      </w:r>
      <w:r w:rsidRPr="00BA0972">
        <w:rPr>
          <w:i/>
          <w:spacing w:val="9"/>
          <w:sz w:val="22"/>
          <w:szCs w:val="22"/>
        </w:rPr>
        <w:t>(6-7</w:t>
      </w:r>
      <w:r w:rsidRPr="00BA0972">
        <w:rPr>
          <w:i/>
          <w:spacing w:val="45"/>
          <w:sz w:val="22"/>
          <w:szCs w:val="22"/>
        </w:rPr>
        <w:t xml:space="preserve"> </w:t>
      </w:r>
      <w:r w:rsidRPr="00BA0972">
        <w:rPr>
          <w:i/>
          <w:sz w:val="22"/>
          <w:szCs w:val="22"/>
        </w:rPr>
        <w:t>кл.);</w:t>
      </w:r>
    </w:p>
    <w:p w:rsidR="001E7EB5" w:rsidRPr="00BA0972" w:rsidRDefault="001E7EB5" w:rsidP="00434934">
      <w:pPr>
        <w:pStyle w:val="af2"/>
        <w:ind w:firstLine="0"/>
        <w:rPr>
          <w:i/>
          <w:sz w:val="22"/>
          <w:szCs w:val="22"/>
        </w:rPr>
      </w:pPr>
      <w:r w:rsidRPr="00BA0972">
        <w:rPr>
          <w:i/>
          <w:sz w:val="22"/>
          <w:szCs w:val="22"/>
        </w:rPr>
        <w:t xml:space="preserve">• </w:t>
      </w:r>
      <w:r w:rsidRPr="00BA0972">
        <w:rPr>
          <w:i/>
          <w:spacing w:val="2"/>
          <w:sz w:val="22"/>
          <w:szCs w:val="22"/>
        </w:rPr>
        <w:t xml:space="preserve">находить </w:t>
      </w:r>
      <w:r w:rsidRPr="00BA0972">
        <w:rPr>
          <w:i/>
          <w:spacing w:val="3"/>
          <w:sz w:val="22"/>
          <w:szCs w:val="22"/>
        </w:rPr>
        <w:t xml:space="preserve">основные </w:t>
      </w:r>
      <w:r w:rsidRPr="00BA0972">
        <w:rPr>
          <w:i/>
          <w:spacing w:val="4"/>
          <w:sz w:val="22"/>
          <w:szCs w:val="22"/>
        </w:rPr>
        <w:t xml:space="preserve">изобразительно-выразительные </w:t>
      </w:r>
      <w:r w:rsidRPr="00BA0972">
        <w:rPr>
          <w:i/>
          <w:sz w:val="22"/>
          <w:szCs w:val="22"/>
        </w:rPr>
        <w:t xml:space="preserve">средства, </w:t>
      </w:r>
      <w:r w:rsidRPr="00BA0972">
        <w:rPr>
          <w:i/>
          <w:spacing w:val="4"/>
          <w:sz w:val="22"/>
          <w:szCs w:val="22"/>
        </w:rPr>
        <w:t xml:space="preserve">характерные </w:t>
      </w:r>
      <w:r w:rsidRPr="00BA0972">
        <w:rPr>
          <w:i/>
          <w:sz w:val="22"/>
          <w:szCs w:val="22"/>
        </w:rPr>
        <w:t xml:space="preserve">для </w:t>
      </w:r>
      <w:r w:rsidRPr="00BA0972">
        <w:rPr>
          <w:i/>
          <w:spacing w:val="3"/>
          <w:sz w:val="22"/>
          <w:szCs w:val="22"/>
        </w:rPr>
        <w:t xml:space="preserve">творческой </w:t>
      </w:r>
      <w:r w:rsidRPr="00BA0972">
        <w:rPr>
          <w:i/>
          <w:spacing w:val="4"/>
          <w:sz w:val="22"/>
          <w:szCs w:val="22"/>
        </w:rPr>
        <w:t xml:space="preserve">манеры </w:t>
      </w:r>
      <w:r w:rsidRPr="00BA0972">
        <w:rPr>
          <w:i/>
          <w:sz w:val="22"/>
          <w:szCs w:val="22"/>
        </w:rPr>
        <w:t xml:space="preserve">писателя, </w:t>
      </w:r>
      <w:r w:rsidRPr="00BA0972">
        <w:rPr>
          <w:i/>
          <w:spacing w:val="2"/>
          <w:sz w:val="22"/>
          <w:szCs w:val="22"/>
        </w:rPr>
        <w:t xml:space="preserve">определять их </w:t>
      </w:r>
      <w:r w:rsidRPr="00BA0972">
        <w:rPr>
          <w:i/>
          <w:spacing w:val="4"/>
          <w:sz w:val="22"/>
          <w:szCs w:val="22"/>
        </w:rPr>
        <w:t xml:space="preserve">художественные </w:t>
      </w:r>
      <w:r w:rsidRPr="00BA0972">
        <w:rPr>
          <w:i/>
          <w:spacing w:val="3"/>
          <w:sz w:val="22"/>
          <w:szCs w:val="22"/>
        </w:rPr>
        <w:t xml:space="preserve">функции </w:t>
      </w:r>
      <w:r w:rsidRPr="00BA0972">
        <w:rPr>
          <w:i/>
          <w:spacing w:val="10"/>
          <w:sz w:val="22"/>
          <w:szCs w:val="22"/>
        </w:rPr>
        <w:t xml:space="preserve">(5-7  </w:t>
      </w:r>
      <w:r w:rsidRPr="00BA0972">
        <w:rPr>
          <w:i/>
          <w:sz w:val="22"/>
          <w:szCs w:val="22"/>
        </w:rPr>
        <w:t xml:space="preserve">кл.); </w:t>
      </w:r>
      <w:r w:rsidRPr="00BA0972">
        <w:rPr>
          <w:i/>
          <w:spacing w:val="3"/>
          <w:sz w:val="22"/>
          <w:szCs w:val="22"/>
        </w:rPr>
        <w:t xml:space="preserve">выявлять особенности </w:t>
      </w:r>
      <w:r w:rsidRPr="00BA0972">
        <w:rPr>
          <w:i/>
          <w:spacing w:val="6"/>
          <w:sz w:val="22"/>
          <w:szCs w:val="22"/>
        </w:rPr>
        <w:t xml:space="preserve">языка </w:t>
      </w:r>
      <w:r w:rsidRPr="00BA0972">
        <w:rPr>
          <w:i/>
          <w:sz w:val="22"/>
          <w:szCs w:val="22"/>
        </w:rPr>
        <w:t xml:space="preserve">и </w:t>
      </w:r>
      <w:r w:rsidRPr="00BA0972">
        <w:rPr>
          <w:i/>
          <w:spacing w:val="2"/>
          <w:sz w:val="22"/>
          <w:szCs w:val="22"/>
        </w:rPr>
        <w:t xml:space="preserve">стиля </w:t>
      </w:r>
      <w:r w:rsidRPr="00BA0972">
        <w:rPr>
          <w:i/>
          <w:spacing w:val="4"/>
          <w:sz w:val="22"/>
          <w:szCs w:val="22"/>
        </w:rPr>
        <w:t xml:space="preserve">писателя </w:t>
      </w:r>
      <w:r w:rsidRPr="00BA0972">
        <w:rPr>
          <w:i/>
          <w:spacing w:val="8"/>
          <w:sz w:val="22"/>
          <w:szCs w:val="22"/>
        </w:rPr>
        <w:t>(7-9</w:t>
      </w:r>
      <w:r w:rsidRPr="00BA0972">
        <w:rPr>
          <w:i/>
          <w:spacing w:val="60"/>
          <w:sz w:val="22"/>
          <w:szCs w:val="22"/>
        </w:rPr>
        <w:t xml:space="preserve"> </w:t>
      </w:r>
      <w:r w:rsidRPr="00BA0972">
        <w:rPr>
          <w:i/>
          <w:sz w:val="22"/>
          <w:szCs w:val="22"/>
        </w:rPr>
        <w:t>кл.);</w:t>
      </w:r>
    </w:p>
    <w:p w:rsidR="001E7EB5" w:rsidRPr="00BA0972" w:rsidRDefault="001E7EB5" w:rsidP="00434934">
      <w:pPr>
        <w:pStyle w:val="af2"/>
        <w:ind w:firstLine="0"/>
        <w:rPr>
          <w:i/>
          <w:sz w:val="22"/>
          <w:szCs w:val="22"/>
        </w:rPr>
      </w:pPr>
      <w:r w:rsidRPr="00BA0972">
        <w:rPr>
          <w:i/>
          <w:sz w:val="22"/>
          <w:szCs w:val="22"/>
        </w:rPr>
        <w:t>• 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1E7EB5" w:rsidRPr="00BA0972" w:rsidRDefault="001E7EB5" w:rsidP="00434934">
      <w:pPr>
        <w:pStyle w:val="af2"/>
        <w:ind w:firstLine="0"/>
        <w:rPr>
          <w:i/>
          <w:sz w:val="22"/>
          <w:szCs w:val="22"/>
        </w:rPr>
      </w:pPr>
      <w:r w:rsidRPr="00BA0972">
        <w:rPr>
          <w:i/>
          <w:sz w:val="22"/>
          <w:szCs w:val="22"/>
        </w:rPr>
        <w:t>•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1E7EB5" w:rsidRPr="00BA0972" w:rsidRDefault="001E7EB5" w:rsidP="00434934">
      <w:pPr>
        <w:pStyle w:val="af2"/>
        <w:ind w:firstLine="0"/>
        <w:rPr>
          <w:i/>
          <w:sz w:val="22"/>
          <w:szCs w:val="22"/>
        </w:rPr>
      </w:pPr>
      <w:r w:rsidRPr="00BA0972">
        <w:rPr>
          <w:sz w:val="22"/>
          <w:szCs w:val="22"/>
        </w:rPr>
        <w:t xml:space="preserve">• </w:t>
      </w:r>
      <w:r w:rsidRPr="00BA0972">
        <w:rPr>
          <w:i/>
          <w:spacing w:val="4"/>
          <w:sz w:val="22"/>
          <w:szCs w:val="22"/>
        </w:rPr>
        <w:t xml:space="preserve">пользоваться </w:t>
      </w:r>
      <w:r w:rsidRPr="00BA0972">
        <w:rPr>
          <w:i/>
          <w:spacing w:val="3"/>
          <w:sz w:val="22"/>
          <w:szCs w:val="22"/>
        </w:rPr>
        <w:t xml:space="preserve">основными  </w:t>
      </w:r>
      <w:r w:rsidRPr="00BA0972">
        <w:rPr>
          <w:i/>
          <w:spacing w:val="4"/>
          <w:sz w:val="22"/>
          <w:szCs w:val="22"/>
        </w:rPr>
        <w:t xml:space="preserve">теоретико-литературными терминами  </w:t>
      </w:r>
      <w:r w:rsidRPr="00BA0972">
        <w:rPr>
          <w:i/>
          <w:sz w:val="22"/>
          <w:szCs w:val="22"/>
        </w:rPr>
        <w:t xml:space="preserve">и  </w:t>
      </w:r>
      <w:r w:rsidRPr="00BA0972">
        <w:rPr>
          <w:i/>
          <w:spacing w:val="3"/>
          <w:sz w:val="22"/>
          <w:szCs w:val="22"/>
        </w:rPr>
        <w:t xml:space="preserve">понятиями </w:t>
      </w:r>
      <w:r w:rsidRPr="00BA0972">
        <w:rPr>
          <w:i/>
          <w:sz w:val="22"/>
          <w:szCs w:val="22"/>
        </w:rPr>
        <w:t xml:space="preserve">(в </w:t>
      </w:r>
      <w:r w:rsidRPr="00BA0972">
        <w:rPr>
          <w:i/>
          <w:spacing w:val="3"/>
          <w:sz w:val="22"/>
          <w:szCs w:val="22"/>
        </w:rPr>
        <w:t xml:space="preserve">каждом </w:t>
      </w:r>
      <w:r w:rsidRPr="00BA0972">
        <w:rPr>
          <w:i/>
          <w:sz w:val="22"/>
          <w:szCs w:val="22"/>
        </w:rPr>
        <w:t xml:space="preserve">классе - </w:t>
      </w:r>
      <w:r w:rsidRPr="00BA0972">
        <w:rPr>
          <w:i/>
          <w:spacing w:val="6"/>
          <w:sz w:val="22"/>
          <w:szCs w:val="22"/>
        </w:rPr>
        <w:t xml:space="preserve">умение </w:t>
      </w:r>
      <w:r w:rsidRPr="00BA0972">
        <w:rPr>
          <w:i/>
          <w:spacing w:val="4"/>
          <w:sz w:val="22"/>
          <w:szCs w:val="22"/>
        </w:rPr>
        <w:t xml:space="preserve">пользоваться </w:t>
      </w:r>
      <w:r w:rsidRPr="00BA0972">
        <w:rPr>
          <w:i/>
          <w:sz w:val="22"/>
          <w:szCs w:val="22"/>
        </w:rPr>
        <w:t xml:space="preserve">терминами, </w:t>
      </w:r>
      <w:r w:rsidRPr="00BA0972">
        <w:rPr>
          <w:i/>
          <w:spacing w:val="3"/>
          <w:sz w:val="22"/>
          <w:szCs w:val="22"/>
        </w:rPr>
        <w:t xml:space="preserve">изученными </w:t>
      </w:r>
      <w:r w:rsidRPr="00BA0972">
        <w:rPr>
          <w:i/>
          <w:sz w:val="22"/>
          <w:szCs w:val="22"/>
        </w:rPr>
        <w:t xml:space="preserve">в </w:t>
      </w:r>
      <w:r w:rsidRPr="00BA0972">
        <w:rPr>
          <w:i/>
          <w:spacing w:val="4"/>
          <w:sz w:val="22"/>
          <w:szCs w:val="22"/>
        </w:rPr>
        <w:t xml:space="preserve">этом </w:t>
      </w:r>
      <w:r w:rsidRPr="00BA0972">
        <w:rPr>
          <w:i/>
          <w:sz w:val="22"/>
          <w:szCs w:val="22"/>
        </w:rPr>
        <w:t xml:space="preserve">и </w:t>
      </w:r>
      <w:r w:rsidRPr="00BA0972">
        <w:rPr>
          <w:i/>
          <w:spacing w:val="4"/>
          <w:sz w:val="22"/>
          <w:szCs w:val="22"/>
        </w:rPr>
        <w:t xml:space="preserve">предыдущих </w:t>
      </w:r>
      <w:r w:rsidRPr="00BA0972">
        <w:rPr>
          <w:i/>
          <w:sz w:val="22"/>
          <w:szCs w:val="22"/>
        </w:rPr>
        <w:t xml:space="preserve">классах) </w:t>
      </w:r>
      <w:r w:rsidRPr="00BA0972">
        <w:rPr>
          <w:i/>
          <w:spacing w:val="2"/>
          <w:sz w:val="22"/>
          <w:szCs w:val="22"/>
        </w:rPr>
        <w:t xml:space="preserve">как </w:t>
      </w:r>
      <w:r w:rsidRPr="00BA0972">
        <w:rPr>
          <w:i/>
          <w:spacing w:val="3"/>
          <w:sz w:val="22"/>
          <w:szCs w:val="22"/>
        </w:rPr>
        <w:t xml:space="preserve">инструментом </w:t>
      </w:r>
      <w:r w:rsidRPr="00BA0972">
        <w:rPr>
          <w:i/>
          <w:spacing w:val="4"/>
          <w:sz w:val="22"/>
          <w:szCs w:val="22"/>
        </w:rPr>
        <w:t xml:space="preserve">анализа </w:t>
      </w:r>
      <w:r w:rsidRPr="00BA0972">
        <w:rPr>
          <w:i/>
          <w:sz w:val="22"/>
          <w:szCs w:val="22"/>
        </w:rPr>
        <w:t xml:space="preserve">и </w:t>
      </w:r>
      <w:r w:rsidRPr="00BA0972">
        <w:rPr>
          <w:i/>
          <w:spacing w:val="3"/>
          <w:sz w:val="22"/>
          <w:szCs w:val="22"/>
        </w:rPr>
        <w:t xml:space="preserve">интерпретации </w:t>
      </w:r>
      <w:r w:rsidRPr="00BA0972">
        <w:rPr>
          <w:i/>
          <w:spacing w:val="5"/>
          <w:sz w:val="22"/>
          <w:szCs w:val="22"/>
        </w:rPr>
        <w:t>художественного</w:t>
      </w:r>
      <w:r w:rsidRPr="00BA0972">
        <w:rPr>
          <w:i/>
          <w:spacing w:val="11"/>
          <w:sz w:val="22"/>
          <w:szCs w:val="22"/>
        </w:rPr>
        <w:t xml:space="preserve"> </w:t>
      </w:r>
      <w:r w:rsidRPr="00BA0972">
        <w:rPr>
          <w:i/>
          <w:sz w:val="22"/>
          <w:szCs w:val="22"/>
        </w:rPr>
        <w:t>текста;</w:t>
      </w:r>
    </w:p>
    <w:p w:rsidR="001E7EB5" w:rsidRPr="00BA0972" w:rsidRDefault="001E7EB5" w:rsidP="00434934">
      <w:pPr>
        <w:pStyle w:val="af2"/>
        <w:ind w:firstLine="0"/>
        <w:rPr>
          <w:i/>
          <w:sz w:val="22"/>
          <w:szCs w:val="22"/>
        </w:rPr>
      </w:pPr>
      <w:r w:rsidRPr="00BA0972">
        <w:rPr>
          <w:i/>
          <w:sz w:val="22"/>
          <w:szCs w:val="22"/>
        </w:rPr>
        <w:t xml:space="preserve">• </w:t>
      </w:r>
      <w:r w:rsidRPr="00BA0972">
        <w:rPr>
          <w:i/>
          <w:spacing w:val="2"/>
          <w:sz w:val="22"/>
          <w:szCs w:val="22"/>
        </w:rPr>
        <w:t xml:space="preserve">собирать </w:t>
      </w:r>
      <w:r w:rsidRPr="00BA0972">
        <w:rPr>
          <w:i/>
          <w:spacing w:val="4"/>
          <w:sz w:val="22"/>
          <w:szCs w:val="22"/>
        </w:rPr>
        <w:t xml:space="preserve">материал </w:t>
      </w:r>
      <w:r w:rsidRPr="00BA0972">
        <w:rPr>
          <w:i/>
          <w:sz w:val="22"/>
          <w:szCs w:val="22"/>
        </w:rPr>
        <w:t xml:space="preserve">и  </w:t>
      </w:r>
      <w:r w:rsidRPr="00BA0972">
        <w:rPr>
          <w:i/>
          <w:spacing w:val="3"/>
          <w:sz w:val="22"/>
          <w:szCs w:val="22"/>
        </w:rPr>
        <w:t xml:space="preserve">обрабатывать  </w:t>
      </w:r>
      <w:r w:rsidRPr="00BA0972">
        <w:rPr>
          <w:i/>
          <w:sz w:val="22"/>
          <w:szCs w:val="22"/>
        </w:rPr>
        <w:t xml:space="preserve">информацию,  </w:t>
      </w:r>
      <w:r w:rsidRPr="00BA0972">
        <w:rPr>
          <w:i/>
          <w:spacing w:val="3"/>
          <w:sz w:val="22"/>
          <w:szCs w:val="22"/>
        </w:rPr>
        <w:t xml:space="preserve">необходимую  </w:t>
      </w:r>
      <w:r w:rsidRPr="00BA0972">
        <w:rPr>
          <w:i/>
          <w:sz w:val="22"/>
          <w:szCs w:val="22"/>
        </w:rPr>
        <w:t xml:space="preserve">для </w:t>
      </w:r>
      <w:r w:rsidRPr="00BA0972">
        <w:rPr>
          <w:i/>
          <w:spacing w:val="3"/>
          <w:sz w:val="22"/>
          <w:szCs w:val="22"/>
        </w:rPr>
        <w:t xml:space="preserve">составления </w:t>
      </w:r>
      <w:r w:rsidRPr="00BA0972">
        <w:rPr>
          <w:i/>
          <w:sz w:val="22"/>
          <w:szCs w:val="22"/>
        </w:rPr>
        <w:t xml:space="preserve">плана, </w:t>
      </w:r>
      <w:r w:rsidRPr="00BA0972">
        <w:rPr>
          <w:i/>
          <w:spacing w:val="4"/>
          <w:sz w:val="22"/>
          <w:szCs w:val="22"/>
        </w:rPr>
        <w:t xml:space="preserve">тезисного </w:t>
      </w:r>
      <w:r w:rsidRPr="00BA0972">
        <w:rPr>
          <w:i/>
          <w:sz w:val="22"/>
          <w:szCs w:val="22"/>
        </w:rPr>
        <w:t xml:space="preserve">плана, конспекта,  доклада,  </w:t>
      </w:r>
      <w:r w:rsidRPr="00BA0972">
        <w:rPr>
          <w:i/>
          <w:spacing w:val="3"/>
          <w:sz w:val="22"/>
          <w:szCs w:val="22"/>
        </w:rPr>
        <w:t>написания</w:t>
      </w:r>
      <w:r w:rsidRPr="00BA0972">
        <w:rPr>
          <w:i/>
          <w:spacing w:val="63"/>
          <w:sz w:val="22"/>
          <w:szCs w:val="22"/>
        </w:rPr>
        <w:t xml:space="preserve"> </w:t>
      </w:r>
      <w:r w:rsidRPr="00BA0972">
        <w:rPr>
          <w:i/>
          <w:sz w:val="22"/>
          <w:szCs w:val="22"/>
        </w:rPr>
        <w:t xml:space="preserve">аннотации, сочинения, </w:t>
      </w:r>
      <w:r w:rsidRPr="00BA0972">
        <w:rPr>
          <w:i/>
          <w:spacing w:val="-3"/>
          <w:sz w:val="22"/>
          <w:szCs w:val="22"/>
        </w:rPr>
        <w:t xml:space="preserve">эссе, </w:t>
      </w:r>
      <w:r w:rsidRPr="00BA0972">
        <w:rPr>
          <w:i/>
          <w:spacing w:val="4"/>
          <w:sz w:val="22"/>
          <w:szCs w:val="22"/>
        </w:rPr>
        <w:t xml:space="preserve">литературно-творческой работы, </w:t>
      </w:r>
      <w:r w:rsidRPr="00BA0972">
        <w:rPr>
          <w:i/>
          <w:spacing w:val="3"/>
          <w:sz w:val="22"/>
          <w:szCs w:val="22"/>
        </w:rPr>
        <w:t xml:space="preserve">создания </w:t>
      </w:r>
      <w:r w:rsidRPr="00BA0972">
        <w:rPr>
          <w:i/>
          <w:spacing w:val="4"/>
          <w:sz w:val="22"/>
          <w:szCs w:val="22"/>
        </w:rPr>
        <w:t xml:space="preserve">проекта </w:t>
      </w:r>
      <w:r w:rsidRPr="00BA0972">
        <w:rPr>
          <w:i/>
          <w:spacing w:val="2"/>
          <w:sz w:val="22"/>
          <w:szCs w:val="22"/>
        </w:rPr>
        <w:t xml:space="preserve">на </w:t>
      </w:r>
      <w:r w:rsidRPr="00BA0972">
        <w:rPr>
          <w:i/>
          <w:spacing w:val="3"/>
          <w:sz w:val="22"/>
          <w:szCs w:val="22"/>
        </w:rPr>
        <w:t xml:space="preserve">заранее </w:t>
      </w:r>
      <w:r w:rsidRPr="00BA0972">
        <w:rPr>
          <w:i/>
          <w:spacing w:val="2"/>
          <w:sz w:val="22"/>
          <w:szCs w:val="22"/>
        </w:rPr>
        <w:t xml:space="preserve">объявленную </w:t>
      </w:r>
      <w:r w:rsidRPr="00BA0972">
        <w:rPr>
          <w:i/>
          <w:sz w:val="22"/>
          <w:szCs w:val="22"/>
        </w:rPr>
        <w:t xml:space="preserve">или </w:t>
      </w:r>
      <w:r w:rsidRPr="00BA0972">
        <w:rPr>
          <w:i/>
          <w:spacing w:val="3"/>
          <w:sz w:val="22"/>
          <w:szCs w:val="22"/>
        </w:rPr>
        <w:t xml:space="preserve">самостоятельно/под </w:t>
      </w:r>
      <w:r w:rsidRPr="00BA0972">
        <w:rPr>
          <w:i/>
          <w:spacing w:val="5"/>
          <w:sz w:val="22"/>
          <w:szCs w:val="22"/>
        </w:rPr>
        <w:t xml:space="preserve">руководством </w:t>
      </w:r>
      <w:r w:rsidRPr="00BA0972">
        <w:rPr>
          <w:i/>
          <w:spacing w:val="7"/>
          <w:sz w:val="22"/>
          <w:szCs w:val="22"/>
        </w:rPr>
        <w:t xml:space="preserve">учителя </w:t>
      </w:r>
      <w:r w:rsidRPr="00BA0972">
        <w:rPr>
          <w:i/>
          <w:spacing w:val="3"/>
          <w:sz w:val="22"/>
          <w:szCs w:val="22"/>
        </w:rPr>
        <w:t xml:space="preserve">выбранную </w:t>
      </w:r>
      <w:r w:rsidRPr="00BA0972">
        <w:rPr>
          <w:i/>
          <w:sz w:val="22"/>
          <w:szCs w:val="22"/>
        </w:rPr>
        <w:t xml:space="preserve">или </w:t>
      </w:r>
      <w:r w:rsidRPr="00BA0972">
        <w:rPr>
          <w:i/>
          <w:spacing w:val="3"/>
          <w:sz w:val="22"/>
          <w:szCs w:val="22"/>
        </w:rPr>
        <w:t xml:space="preserve">публицистическую </w:t>
      </w:r>
      <w:r w:rsidRPr="00BA0972">
        <w:rPr>
          <w:i/>
          <w:sz w:val="22"/>
          <w:szCs w:val="22"/>
        </w:rPr>
        <w:t xml:space="preserve">тему, </w:t>
      </w:r>
      <w:r w:rsidRPr="00BA0972">
        <w:rPr>
          <w:i/>
          <w:spacing w:val="2"/>
          <w:sz w:val="22"/>
          <w:szCs w:val="22"/>
        </w:rPr>
        <w:t xml:space="preserve">для </w:t>
      </w:r>
      <w:r w:rsidRPr="00BA0972">
        <w:rPr>
          <w:i/>
          <w:spacing w:val="4"/>
          <w:sz w:val="22"/>
          <w:szCs w:val="22"/>
        </w:rPr>
        <w:t xml:space="preserve">организации </w:t>
      </w:r>
      <w:r w:rsidRPr="00BA0972">
        <w:rPr>
          <w:i/>
          <w:spacing w:val="2"/>
          <w:sz w:val="22"/>
          <w:szCs w:val="22"/>
        </w:rPr>
        <w:t xml:space="preserve">дискуссии </w:t>
      </w:r>
      <w:r w:rsidRPr="00BA0972">
        <w:rPr>
          <w:i/>
          <w:sz w:val="22"/>
          <w:szCs w:val="22"/>
        </w:rPr>
        <w:t xml:space="preserve">(в </w:t>
      </w:r>
      <w:r w:rsidRPr="00BA0972">
        <w:rPr>
          <w:i/>
          <w:spacing w:val="4"/>
          <w:sz w:val="22"/>
          <w:szCs w:val="22"/>
        </w:rPr>
        <w:t xml:space="preserve">каждом </w:t>
      </w:r>
      <w:r w:rsidRPr="00BA0972">
        <w:rPr>
          <w:i/>
          <w:sz w:val="22"/>
          <w:szCs w:val="22"/>
        </w:rPr>
        <w:t>классе - на своем</w:t>
      </w:r>
      <w:r w:rsidRPr="00BA0972">
        <w:rPr>
          <w:i/>
          <w:spacing w:val="12"/>
          <w:sz w:val="22"/>
          <w:szCs w:val="22"/>
        </w:rPr>
        <w:t xml:space="preserve"> </w:t>
      </w:r>
      <w:r w:rsidRPr="00BA0972">
        <w:rPr>
          <w:i/>
          <w:spacing w:val="6"/>
          <w:sz w:val="22"/>
          <w:szCs w:val="22"/>
        </w:rPr>
        <w:t>уровне);</w:t>
      </w:r>
    </w:p>
    <w:p w:rsidR="001E7EB5" w:rsidRPr="00BA0972" w:rsidRDefault="001E7EB5" w:rsidP="00434934">
      <w:pPr>
        <w:pStyle w:val="af2"/>
        <w:ind w:firstLine="0"/>
        <w:rPr>
          <w:i/>
          <w:sz w:val="22"/>
          <w:szCs w:val="22"/>
        </w:rPr>
      </w:pPr>
      <w:r w:rsidRPr="00BA0972">
        <w:rPr>
          <w:i/>
          <w:sz w:val="22"/>
          <w:szCs w:val="22"/>
        </w:rPr>
        <w:t>• выражать личное отношение к художественному произведению, аргументировать свою точку зрения (в каждом классе - на своем уровне);</w:t>
      </w:r>
    </w:p>
    <w:p w:rsidR="001E7EB5" w:rsidRPr="00BA0972" w:rsidRDefault="001E7EB5" w:rsidP="00434934">
      <w:pPr>
        <w:pStyle w:val="af2"/>
        <w:ind w:firstLine="0"/>
        <w:rPr>
          <w:i/>
          <w:sz w:val="22"/>
          <w:szCs w:val="22"/>
        </w:rPr>
      </w:pPr>
      <w:r w:rsidRPr="00BA0972">
        <w:rPr>
          <w:i/>
          <w:sz w:val="22"/>
          <w:szCs w:val="22"/>
        </w:rPr>
        <w:t>• акцентно-смысловому чтению;</w:t>
      </w:r>
    </w:p>
    <w:p w:rsidR="001E7EB5" w:rsidRPr="00BA0972" w:rsidRDefault="001E7EB5" w:rsidP="00434934">
      <w:pPr>
        <w:pStyle w:val="af2"/>
        <w:ind w:firstLine="0"/>
        <w:rPr>
          <w:i/>
          <w:sz w:val="22"/>
          <w:szCs w:val="22"/>
        </w:rPr>
      </w:pPr>
      <w:r w:rsidRPr="00BA0972">
        <w:rPr>
          <w:i/>
          <w:sz w:val="22"/>
          <w:szCs w:val="22"/>
        </w:rPr>
        <w:t>• воспроизводить элементы содержания произведения в устной и письменной</w:t>
      </w:r>
      <w:r>
        <w:rPr>
          <w:i/>
        </w:rPr>
        <w:t xml:space="preserve"> </w:t>
      </w:r>
      <w:r w:rsidRPr="00BA0972">
        <w:rPr>
          <w:i/>
          <w:sz w:val="22"/>
          <w:szCs w:val="22"/>
        </w:rPr>
        <w:t>форме;</w:t>
      </w:r>
    </w:p>
    <w:p w:rsidR="001E7EB5" w:rsidRPr="00BA0972" w:rsidRDefault="001E7EB5" w:rsidP="00434934">
      <w:pPr>
        <w:pStyle w:val="af2"/>
        <w:ind w:firstLine="0"/>
        <w:rPr>
          <w:i/>
          <w:sz w:val="22"/>
          <w:szCs w:val="22"/>
        </w:rPr>
      </w:pPr>
      <w:r w:rsidRPr="00BA0972">
        <w:rPr>
          <w:i/>
          <w:sz w:val="22"/>
          <w:szCs w:val="22"/>
        </w:rPr>
        <w:t>• определять, какие события в произведении являются центральными;</w:t>
      </w:r>
    </w:p>
    <w:p w:rsidR="001E7EB5" w:rsidRPr="006C1362" w:rsidRDefault="001E7EB5" w:rsidP="00434934">
      <w:pPr>
        <w:pStyle w:val="af2"/>
        <w:ind w:firstLine="0"/>
        <w:rPr>
          <w:i/>
          <w:sz w:val="22"/>
          <w:szCs w:val="22"/>
        </w:rPr>
      </w:pPr>
      <w:r w:rsidRPr="00BA0972">
        <w:rPr>
          <w:i/>
          <w:sz w:val="22"/>
          <w:szCs w:val="22"/>
        </w:rPr>
        <w:t xml:space="preserve">• </w:t>
      </w:r>
      <w:r w:rsidRPr="00BA0972">
        <w:rPr>
          <w:i/>
          <w:spacing w:val="2"/>
          <w:sz w:val="22"/>
          <w:szCs w:val="22"/>
        </w:rPr>
        <w:t xml:space="preserve">выделять </w:t>
      </w:r>
      <w:r w:rsidRPr="00BA0972">
        <w:rPr>
          <w:i/>
          <w:sz w:val="22"/>
          <w:szCs w:val="22"/>
        </w:rPr>
        <w:t xml:space="preserve">в </w:t>
      </w:r>
      <w:r w:rsidRPr="00BA0972">
        <w:rPr>
          <w:i/>
          <w:spacing w:val="2"/>
          <w:sz w:val="22"/>
          <w:szCs w:val="22"/>
        </w:rPr>
        <w:t xml:space="preserve">тексте наиболее  </w:t>
      </w:r>
      <w:r w:rsidRPr="00BA0972">
        <w:rPr>
          <w:i/>
          <w:spacing w:val="3"/>
          <w:sz w:val="22"/>
          <w:szCs w:val="22"/>
        </w:rPr>
        <w:t xml:space="preserve">непонятные  </w:t>
      </w:r>
      <w:r w:rsidRPr="00BA0972">
        <w:rPr>
          <w:i/>
          <w:sz w:val="22"/>
          <w:szCs w:val="22"/>
        </w:rPr>
        <w:t xml:space="preserve">(загадочные,  </w:t>
      </w:r>
      <w:r w:rsidRPr="00BA0972">
        <w:rPr>
          <w:i/>
          <w:spacing w:val="5"/>
          <w:sz w:val="22"/>
          <w:szCs w:val="22"/>
        </w:rPr>
        <w:t xml:space="preserve">удивительные  </w:t>
      </w:r>
      <w:r w:rsidRPr="00BA0972">
        <w:rPr>
          <w:i/>
          <w:sz w:val="22"/>
          <w:szCs w:val="22"/>
        </w:rPr>
        <w:t xml:space="preserve">и  </w:t>
      </w:r>
      <w:r w:rsidRPr="00BA0972">
        <w:rPr>
          <w:i/>
          <w:spacing w:val="-9"/>
          <w:sz w:val="22"/>
          <w:szCs w:val="22"/>
        </w:rPr>
        <w:t xml:space="preserve">т.  </w:t>
      </w:r>
      <w:r w:rsidRPr="006C1362">
        <w:rPr>
          <w:i/>
          <w:sz w:val="22"/>
          <w:szCs w:val="22"/>
        </w:rPr>
        <w:t xml:space="preserve">п.) </w:t>
      </w:r>
      <w:r w:rsidRPr="006C1362">
        <w:rPr>
          <w:i/>
          <w:spacing w:val="2"/>
          <w:sz w:val="22"/>
          <w:szCs w:val="22"/>
        </w:rPr>
        <w:t xml:space="preserve">для </w:t>
      </w:r>
      <w:r w:rsidRPr="006C1362">
        <w:rPr>
          <w:i/>
          <w:spacing w:val="3"/>
          <w:sz w:val="22"/>
          <w:szCs w:val="22"/>
        </w:rPr>
        <w:t>них</w:t>
      </w:r>
      <w:r w:rsidRPr="006C1362">
        <w:rPr>
          <w:i/>
          <w:spacing w:val="1"/>
          <w:sz w:val="22"/>
          <w:szCs w:val="22"/>
        </w:rPr>
        <w:t xml:space="preserve"> </w:t>
      </w:r>
      <w:r w:rsidRPr="006C1362">
        <w:rPr>
          <w:i/>
          <w:spacing w:val="2"/>
          <w:sz w:val="22"/>
          <w:szCs w:val="22"/>
        </w:rPr>
        <w:t>места;</w:t>
      </w:r>
    </w:p>
    <w:p w:rsidR="001E7EB5" w:rsidRPr="00BA0972" w:rsidRDefault="001E7EB5" w:rsidP="00434934">
      <w:pPr>
        <w:pStyle w:val="af2"/>
        <w:ind w:firstLine="0"/>
        <w:rPr>
          <w:i/>
          <w:sz w:val="22"/>
          <w:szCs w:val="22"/>
        </w:rPr>
      </w:pPr>
      <w:r w:rsidRPr="00BA0972">
        <w:rPr>
          <w:i/>
          <w:sz w:val="22"/>
          <w:szCs w:val="22"/>
        </w:rPr>
        <w:t xml:space="preserve">•  </w:t>
      </w:r>
      <w:r w:rsidRPr="00BA0972">
        <w:rPr>
          <w:i/>
          <w:spacing w:val="2"/>
          <w:sz w:val="22"/>
          <w:szCs w:val="22"/>
        </w:rPr>
        <w:t>выделять</w:t>
      </w:r>
      <w:r w:rsidRPr="00BA0972">
        <w:rPr>
          <w:i/>
          <w:spacing w:val="2"/>
          <w:sz w:val="22"/>
          <w:szCs w:val="22"/>
        </w:rPr>
        <w:tab/>
      </w:r>
      <w:r w:rsidRPr="00BA0972">
        <w:rPr>
          <w:i/>
          <w:sz w:val="22"/>
          <w:szCs w:val="22"/>
        </w:rPr>
        <w:t xml:space="preserve">в </w:t>
      </w:r>
      <w:r w:rsidRPr="00BA0972">
        <w:rPr>
          <w:i/>
          <w:spacing w:val="3"/>
          <w:sz w:val="22"/>
          <w:szCs w:val="22"/>
        </w:rPr>
        <w:t xml:space="preserve">произведении </w:t>
      </w:r>
      <w:r w:rsidRPr="00BA0972">
        <w:rPr>
          <w:i/>
          <w:spacing w:val="4"/>
          <w:sz w:val="22"/>
          <w:szCs w:val="22"/>
        </w:rPr>
        <w:t xml:space="preserve">значимые </w:t>
      </w:r>
      <w:r w:rsidRPr="00BA0972">
        <w:rPr>
          <w:i/>
          <w:sz w:val="22"/>
          <w:szCs w:val="22"/>
        </w:rPr>
        <w:t xml:space="preserve">в </w:t>
      </w:r>
      <w:r w:rsidRPr="00BA0972">
        <w:rPr>
          <w:i/>
          <w:spacing w:val="3"/>
          <w:sz w:val="22"/>
          <w:szCs w:val="22"/>
        </w:rPr>
        <w:t xml:space="preserve">смысловом </w:t>
      </w:r>
      <w:r w:rsidRPr="00BA0972">
        <w:rPr>
          <w:i/>
          <w:sz w:val="22"/>
          <w:szCs w:val="22"/>
        </w:rPr>
        <w:t xml:space="preserve">и </w:t>
      </w:r>
      <w:r w:rsidRPr="00BA0972">
        <w:rPr>
          <w:i/>
          <w:spacing w:val="3"/>
          <w:sz w:val="22"/>
          <w:szCs w:val="22"/>
        </w:rPr>
        <w:t xml:space="preserve">эстетическом </w:t>
      </w:r>
      <w:r w:rsidRPr="00BA0972">
        <w:rPr>
          <w:i/>
          <w:sz w:val="22"/>
          <w:szCs w:val="22"/>
        </w:rPr>
        <w:t xml:space="preserve">плане </w:t>
      </w:r>
      <w:r w:rsidRPr="00BA0972">
        <w:rPr>
          <w:i/>
          <w:spacing w:val="3"/>
          <w:sz w:val="22"/>
          <w:szCs w:val="22"/>
        </w:rPr>
        <w:t xml:space="preserve">отдельные элементы </w:t>
      </w:r>
      <w:r w:rsidRPr="00BA0972">
        <w:rPr>
          <w:i/>
          <w:spacing w:val="4"/>
          <w:sz w:val="22"/>
          <w:szCs w:val="22"/>
        </w:rPr>
        <w:t>художественного</w:t>
      </w:r>
      <w:r w:rsidRPr="00BA0972">
        <w:rPr>
          <w:i/>
          <w:spacing w:val="27"/>
          <w:sz w:val="22"/>
          <w:szCs w:val="22"/>
        </w:rPr>
        <w:t xml:space="preserve"> </w:t>
      </w:r>
      <w:r w:rsidRPr="00BA0972">
        <w:rPr>
          <w:i/>
          <w:sz w:val="22"/>
          <w:szCs w:val="22"/>
        </w:rPr>
        <w:t>произведения;</w:t>
      </w:r>
    </w:p>
    <w:p w:rsidR="001E7EB5" w:rsidRPr="00BA0972" w:rsidRDefault="001E7EB5" w:rsidP="00434934">
      <w:pPr>
        <w:pStyle w:val="af2"/>
        <w:ind w:firstLine="0"/>
        <w:rPr>
          <w:i/>
          <w:sz w:val="22"/>
          <w:szCs w:val="22"/>
        </w:rPr>
      </w:pPr>
      <w:r w:rsidRPr="00BA0972">
        <w:rPr>
          <w:i/>
          <w:sz w:val="22"/>
          <w:szCs w:val="22"/>
        </w:rPr>
        <w:t xml:space="preserve">• </w:t>
      </w:r>
      <w:r w:rsidRPr="00BA0972">
        <w:rPr>
          <w:i/>
          <w:spacing w:val="2"/>
          <w:sz w:val="22"/>
          <w:szCs w:val="22"/>
        </w:rPr>
        <w:t xml:space="preserve">показывать, </w:t>
      </w:r>
      <w:r w:rsidRPr="00BA0972">
        <w:rPr>
          <w:i/>
          <w:sz w:val="22"/>
          <w:szCs w:val="22"/>
        </w:rPr>
        <w:t xml:space="preserve">какие </w:t>
      </w:r>
      <w:r w:rsidRPr="00BA0972">
        <w:rPr>
          <w:i/>
          <w:spacing w:val="3"/>
          <w:sz w:val="22"/>
          <w:szCs w:val="22"/>
        </w:rPr>
        <w:t xml:space="preserve">особенности </w:t>
      </w:r>
      <w:r w:rsidRPr="00BA0972">
        <w:rPr>
          <w:i/>
          <w:spacing w:val="4"/>
          <w:sz w:val="22"/>
          <w:szCs w:val="22"/>
        </w:rPr>
        <w:t xml:space="preserve">художественного текста </w:t>
      </w:r>
      <w:r w:rsidRPr="00BA0972">
        <w:rPr>
          <w:i/>
          <w:spacing w:val="3"/>
          <w:sz w:val="22"/>
          <w:szCs w:val="22"/>
        </w:rPr>
        <w:t xml:space="preserve">проявляют  позицию </w:t>
      </w:r>
      <w:r w:rsidRPr="00BA0972">
        <w:rPr>
          <w:i/>
          <w:sz w:val="22"/>
          <w:szCs w:val="22"/>
        </w:rPr>
        <w:t>его</w:t>
      </w:r>
      <w:r w:rsidRPr="00BA0972">
        <w:rPr>
          <w:i/>
          <w:spacing w:val="8"/>
          <w:sz w:val="22"/>
          <w:szCs w:val="22"/>
        </w:rPr>
        <w:t xml:space="preserve"> </w:t>
      </w:r>
      <w:r w:rsidRPr="00BA0972">
        <w:rPr>
          <w:i/>
          <w:sz w:val="22"/>
          <w:szCs w:val="22"/>
        </w:rPr>
        <w:t>автора;</w:t>
      </w:r>
    </w:p>
    <w:p w:rsidR="001E7EB5" w:rsidRPr="00BA0972" w:rsidRDefault="001E7EB5" w:rsidP="00434934">
      <w:pPr>
        <w:pStyle w:val="af2"/>
        <w:ind w:firstLine="0"/>
        <w:rPr>
          <w:i/>
          <w:sz w:val="22"/>
          <w:szCs w:val="22"/>
        </w:rPr>
      </w:pPr>
      <w:r w:rsidRPr="00BA0972">
        <w:rPr>
          <w:i/>
          <w:sz w:val="22"/>
          <w:szCs w:val="22"/>
        </w:rPr>
        <w:t xml:space="preserve">•   </w:t>
      </w:r>
      <w:r w:rsidRPr="00BA0972">
        <w:rPr>
          <w:i/>
          <w:spacing w:val="4"/>
          <w:sz w:val="22"/>
          <w:szCs w:val="22"/>
        </w:rPr>
        <w:t xml:space="preserve">проанализировать  </w:t>
      </w:r>
      <w:r w:rsidRPr="00BA0972">
        <w:rPr>
          <w:i/>
          <w:sz w:val="22"/>
          <w:szCs w:val="22"/>
        </w:rPr>
        <w:t xml:space="preserve">фрагменты,  </w:t>
      </w:r>
      <w:r w:rsidRPr="00BA0972">
        <w:rPr>
          <w:i/>
          <w:spacing w:val="3"/>
          <w:sz w:val="22"/>
          <w:szCs w:val="22"/>
        </w:rPr>
        <w:t xml:space="preserve">эпизоды </w:t>
      </w:r>
      <w:r w:rsidRPr="00BA0972">
        <w:rPr>
          <w:i/>
          <w:spacing w:val="4"/>
          <w:sz w:val="22"/>
          <w:szCs w:val="22"/>
        </w:rPr>
        <w:t xml:space="preserve">текста </w:t>
      </w:r>
      <w:r w:rsidRPr="00BA0972">
        <w:rPr>
          <w:i/>
          <w:sz w:val="22"/>
          <w:szCs w:val="22"/>
        </w:rPr>
        <w:t xml:space="preserve">(по </w:t>
      </w:r>
      <w:r w:rsidRPr="00BA0972">
        <w:rPr>
          <w:i/>
          <w:spacing w:val="5"/>
          <w:sz w:val="22"/>
          <w:szCs w:val="22"/>
        </w:rPr>
        <w:t xml:space="preserve">предложенному </w:t>
      </w:r>
      <w:r w:rsidRPr="00BA0972">
        <w:rPr>
          <w:i/>
          <w:spacing w:val="4"/>
          <w:sz w:val="22"/>
          <w:szCs w:val="22"/>
        </w:rPr>
        <w:t xml:space="preserve">алгоритму </w:t>
      </w:r>
      <w:r w:rsidRPr="00BA0972">
        <w:rPr>
          <w:i/>
          <w:sz w:val="22"/>
          <w:szCs w:val="22"/>
        </w:rPr>
        <w:t>и без</w:t>
      </w:r>
      <w:r w:rsidRPr="00BA0972">
        <w:rPr>
          <w:i/>
          <w:spacing w:val="25"/>
          <w:sz w:val="22"/>
          <w:szCs w:val="22"/>
        </w:rPr>
        <w:t xml:space="preserve"> </w:t>
      </w:r>
      <w:r w:rsidRPr="00BA0972">
        <w:rPr>
          <w:i/>
          <w:sz w:val="22"/>
          <w:szCs w:val="22"/>
        </w:rPr>
        <w:t>него);</w:t>
      </w:r>
    </w:p>
    <w:p w:rsidR="001E7EB5" w:rsidRPr="00BA0972" w:rsidRDefault="001E7EB5" w:rsidP="00434934">
      <w:pPr>
        <w:pStyle w:val="af2"/>
        <w:ind w:firstLine="0"/>
        <w:rPr>
          <w:i/>
          <w:sz w:val="22"/>
          <w:szCs w:val="22"/>
        </w:rPr>
      </w:pPr>
      <w:r w:rsidRPr="00BA0972">
        <w:rPr>
          <w:i/>
          <w:sz w:val="22"/>
          <w:szCs w:val="22"/>
        </w:rPr>
        <w:t>• толковать смысл произведения как художественного целого; создавать эссе, научно-исследовательские заметки (статьи), доклад на конференцию, рецензии, сценарий научить акцентно-смысловому чтению и т.п.</w:t>
      </w:r>
    </w:p>
    <w:p w:rsidR="001E7EB5" w:rsidRPr="00BA0972" w:rsidRDefault="001E7EB5" w:rsidP="00434934">
      <w:pPr>
        <w:pStyle w:val="af2"/>
        <w:ind w:firstLine="0"/>
        <w:rPr>
          <w:i/>
          <w:sz w:val="22"/>
          <w:szCs w:val="22"/>
        </w:rPr>
      </w:pPr>
      <w:r w:rsidRPr="00BA0972">
        <w:rPr>
          <w:i/>
          <w:sz w:val="22"/>
          <w:szCs w:val="22"/>
        </w:rPr>
        <w:t>• определять позицию автора и способы ее выражения;</w:t>
      </w:r>
    </w:p>
    <w:p w:rsidR="001E7EB5" w:rsidRPr="00BA0972" w:rsidRDefault="001E7EB5" w:rsidP="00434934">
      <w:pPr>
        <w:pStyle w:val="af2"/>
        <w:ind w:firstLine="0"/>
        <w:rPr>
          <w:i/>
          <w:sz w:val="22"/>
          <w:szCs w:val="22"/>
        </w:rPr>
      </w:pPr>
      <w:r w:rsidRPr="00BA0972">
        <w:rPr>
          <w:i/>
          <w:sz w:val="22"/>
          <w:szCs w:val="22"/>
        </w:rPr>
        <w:t xml:space="preserve">• </w:t>
      </w:r>
      <w:r w:rsidRPr="00BA0972">
        <w:rPr>
          <w:i/>
          <w:spacing w:val="2"/>
          <w:sz w:val="22"/>
          <w:szCs w:val="22"/>
        </w:rPr>
        <w:t xml:space="preserve">озаглавить </w:t>
      </w:r>
      <w:r w:rsidRPr="00BA0972">
        <w:rPr>
          <w:i/>
          <w:spacing w:val="4"/>
          <w:sz w:val="22"/>
          <w:szCs w:val="22"/>
        </w:rPr>
        <w:t xml:space="preserve">предложенный </w:t>
      </w:r>
      <w:r w:rsidRPr="00BA0972">
        <w:rPr>
          <w:i/>
          <w:spacing w:val="2"/>
          <w:sz w:val="22"/>
          <w:szCs w:val="22"/>
        </w:rPr>
        <w:t xml:space="preserve">текст </w:t>
      </w:r>
      <w:r w:rsidRPr="00BA0972">
        <w:rPr>
          <w:i/>
          <w:sz w:val="22"/>
          <w:szCs w:val="22"/>
        </w:rPr>
        <w:t xml:space="preserve">(в случае если у  </w:t>
      </w:r>
      <w:r w:rsidRPr="00BA0972">
        <w:rPr>
          <w:i/>
          <w:spacing w:val="4"/>
          <w:sz w:val="22"/>
          <w:szCs w:val="22"/>
        </w:rPr>
        <w:t xml:space="preserve">литературного </w:t>
      </w:r>
      <w:r w:rsidRPr="00BA0972">
        <w:rPr>
          <w:i/>
          <w:spacing w:val="3"/>
          <w:sz w:val="22"/>
          <w:szCs w:val="22"/>
        </w:rPr>
        <w:t xml:space="preserve">произведения </w:t>
      </w:r>
      <w:r w:rsidRPr="00BA0972">
        <w:rPr>
          <w:i/>
          <w:sz w:val="22"/>
          <w:szCs w:val="22"/>
        </w:rPr>
        <w:t>нет</w:t>
      </w:r>
      <w:r w:rsidRPr="00BA0972">
        <w:rPr>
          <w:i/>
          <w:spacing w:val="7"/>
          <w:sz w:val="22"/>
          <w:szCs w:val="22"/>
        </w:rPr>
        <w:t xml:space="preserve"> </w:t>
      </w:r>
      <w:r w:rsidRPr="00BA0972">
        <w:rPr>
          <w:i/>
          <w:spacing w:val="2"/>
          <w:sz w:val="22"/>
          <w:szCs w:val="22"/>
        </w:rPr>
        <w:t>заглавия);</w:t>
      </w:r>
    </w:p>
    <w:p w:rsidR="001E7EB5" w:rsidRPr="00BA0972" w:rsidRDefault="001E7EB5" w:rsidP="00434934">
      <w:pPr>
        <w:pStyle w:val="af2"/>
        <w:ind w:firstLine="0"/>
        <w:rPr>
          <w:i/>
          <w:sz w:val="22"/>
          <w:szCs w:val="22"/>
        </w:rPr>
      </w:pPr>
      <w:r w:rsidRPr="00BA0972">
        <w:rPr>
          <w:i/>
          <w:sz w:val="22"/>
          <w:szCs w:val="22"/>
        </w:rPr>
        <w:t>• писать сочинение-интерпретацию;</w:t>
      </w:r>
    </w:p>
    <w:p w:rsidR="001E7EB5" w:rsidRPr="00BA0972" w:rsidRDefault="001E7EB5" w:rsidP="00434934">
      <w:pPr>
        <w:pStyle w:val="af2"/>
        <w:ind w:firstLine="0"/>
        <w:rPr>
          <w:i/>
          <w:sz w:val="22"/>
          <w:szCs w:val="22"/>
        </w:rPr>
      </w:pPr>
      <w:r w:rsidRPr="00BA0972">
        <w:rPr>
          <w:i/>
          <w:sz w:val="22"/>
          <w:szCs w:val="22"/>
        </w:rPr>
        <w:t>• писать рецензию на произведение, не изучавшееся на уроках литературы.</w:t>
      </w:r>
    </w:p>
    <w:p w:rsidR="002C5611" w:rsidRPr="00A21CD5" w:rsidRDefault="002C5611" w:rsidP="005A7998">
      <w:pPr>
        <w:pStyle w:val="25"/>
        <w:tabs>
          <w:tab w:val="left" w:pos="284"/>
        </w:tabs>
        <w:autoSpaceDE w:val="0"/>
        <w:autoSpaceDN w:val="0"/>
        <w:adjustRightInd w:val="0"/>
        <w:ind w:right="0" w:firstLine="0"/>
        <w:rPr>
          <w:sz w:val="22"/>
          <w:szCs w:val="22"/>
        </w:rPr>
      </w:pPr>
    </w:p>
    <w:p w:rsidR="00B540EE" w:rsidRPr="00900856" w:rsidRDefault="006F777F" w:rsidP="005A7998">
      <w:pPr>
        <w:pStyle w:val="4"/>
        <w:tabs>
          <w:tab w:val="left" w:pos="284"/>
        </w:tabs>
        <w:spacing w:before="0" w:line="240" w:lineRule="auto"/>
        <w:ind w:left="0"/>
        <w:jc w:val="center"/>
        <w:rPr>
          <w:sz w:val="22"/>
        </w:rPr>
      </w:pPr>
      <w:bookmarkStart w:id="40" w:name="_Toc409691630"/>
      <w:bookmarkStart w:id="41" w:name="_Toc410653955"/>
      <w:bookmarkStart w:id="42" w:name="_Toc414553137"/>
      <w:r w:rsidRPr="00900856">
        <w:rPr>
          <w:sz w:val="22"/>
        </w:rPr>
        <w:t>1.2.</w:t>
      </w:r>
      <w:r w:rsidR="00105119" w:rsidRPr="00900856">
        <w:rPr>
          <w:sz w:val="22"/>
        </w:rPr>
        <w:t>5.</w:t>
      </w:r>
      <w:r w:rsidR="00072A99" w:rsidRPr="00900856">
        <w:rPr>
          <w:sz w:val="22"/>
        </w:rPr>
        <w:t>5</w:t>
      </w:r>
      <w:r w:rsidRPr="00900856">
        <w:rPr>
          <w:sz w:val="22"/>
        </w:rPr>
        <w:t xml:space="preserve">. </w:t>
      </w:r>
      <w:r w:rsidR="00B540EE" w:rsidRPr="00900856">
        <w:rPr>
          <w:sz w:val="22"/>
        </w:rPr>
        <w:t>Иностранный язык</w:t>
      </w:r>
      <w:r w:rsidR="002364B5" w:rsidRPr="00900856">
        <w:rPr>
          <w:sz w:val="22"/>
        </w:rPr>
        <w:t xml:space="preserve"> </w:t>
      </w:r>
      <w:r w:rsidR="005521ED" w:rsidRPr="00900856">
        <w:rPr>
          <w:sz w:val="22"/>
        </w:rPr>
        <w:t>(</w:t>
      </w:r>
      <w:r w:rsidRPr="00900856">
        <w:rPr>
          <w:sz w:val="22"/>
        </w:rPr>
        <w:t xml:space="preserve"> а</w:t>
      </w:r>
      <w:r w:rsidR="005521ED" w:rsidRPr="00900856">
        <w:rPr>
          <w:sz w:val="22"/>
        </w:rPr>
        <w:t>нглийский язык</w:t>
      </w:r>
      <w:r w:rsidR="006E54D0" w:rsidRPr="00900856">
        <w:rPr>
          <w:sz w:val="22"/>
        </w:rPr>
        <w:t>)</w:t>
      </w:r>
      <w:bookmarkEnd w:id="40"/>
      <w:bookmarkEnd w:id="41"/>
      <w:bookmarkEnd w:id="42"/>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Коммуникативные умения</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Говорение.</w:t>
      </w:r>
      <w:r w:rsidR="002364B5" w:rsidRPr="00900856">
        <w:rPr>
          <w:rFonts w:ascii="Times New Roman" w:hAnsi="Times New Roman"/>
          <w:b/>
        </w:rPr>
        <w:t xml:space="preserve"> </w:t>
      </w:r>
      <w:r w:rsidRPr="00900856">
        <w:rPr>
          <w:rFonts w:ascii="Times New Roman" w:hAnsi="Times New Roman"/>
          <w:b/>
        </w:rPr>
        <w:t>Диалогическая речь</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27"/>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lastRenderedPageBreak/>
        <w:t>вести диалог (диалог этикетного характера, диалог–</w:t>
      </w:r>
      <w:r w:rsidR="00571A66" w:rsidRPr="00900856">
        <w:rPr>
          <w:rFonts w:ascii="Times New Roman" w:hAnsi="Times New Roman"/>
        </w:rPr>
        <w:t>-</w:t>
      </w:r>
      <w:r w:rsidRPr="00900856">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27"/>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вести диалог-обмен мнениями; </w:t>
      </w:r>
    </w:p>
    <w:p w:rsidR="006E54D0" w:rsidRPr="00900856" w:rsidRDefault="006E54D0" w:rsidP="005A7998">
      <w:pPr>
        <w:numPr>
          <w:ilvl w:val="0"/>
          <w:numId w:val="24"/>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брать и давать интервью;</w:t>
      </w:r>
    </w:p>
    <w:p w:rsidR="006E54D0" w:rsidRPr="00900856" w:rsidRDefault="006E54D0" w:rsidP="005A7998">
      <w:pPr>
        <w:numPr>
          <w:ilvl w:val="0"/>
          <w:numId w:val="24"/>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вести диалог-расспрос на основе нелинейного текста (таблицы, диаграммы и </w:t>
      </w:r>
      <w:r w:rsidR="00245F1D" w:rsidRPr="00900856">
        <w:rPr>
          <w:rFonts w:ascii="Times New Roman" w:hAnsi="Times New Roman"/>
          <w:i/>
        </w:rPr>
        <w:t>т. д.</w:t>
      </w:r>
      <w:r w:rsidRPr="00900856">
        <w:rPr>
          <w:rFonts w:ascii="Times New Roman" w:hAnsi="Times New Roman"/>
          <w:i/>
        </w:rPr>
        <w:t>).</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Говорение. Монологическая речь</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2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900856" w:rsidRDefault="006E54D0" w:rsidP="005A7998">
      <w:pPr>
        <w:numPr>
          <w:ilvl w:val="0"/>
          <w:numId w:val="2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900856" w:rsidRDefault="006E54D0" w:rsidP="005A7998">
      <w:pPr>
        <w:numPr>
          <w:ilvl w:val="0"/>
          <w:numId w:val="2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давать краткую характеристику реальных людей и литературных персонажей; </w:t>
      </w:r>
    </w:p>
    <w:p w:rsidR="006E54D0" w:rsidRPr="00900856" w:rsidRDefault="006E54D0" w:rsidP="005A7998">
      <w:pPr>
        <w:numPr>
          <w:ilvl w:val="0"/>
          <w:numId w:val="2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900856" w:rsidRDefault="006E54D0" w:rsidP="005A7998">
      <w:pPr>
        <w:numPr>
          <w:ilvl w:val="0"/>
          <w:numId w:val="26"/>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rPr>
        <w:t>описывать картинку/ фото с опорой или без опоры на ключевые слова/ план/ вопросы.</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Выпускник получит возможность научиться: </w:t>
      </w:r>
    </w:p>
    <w:p w:rsidR="006E54D0" w:rsidRPr="00900856" w:rsidRDefault="006E54D0" w:rsidP="005A7998">
      <w:pPr>
        <w:numPr>
          <w:ilvl w:val="0"/>
          <w:numId w:val="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 xml:space="preserve">делать сообщение на заданную тему на основе прочитанного; </w:t>
      </w:r>
    </w:p>
    <w:p w:rsidR="006E54D0" w:rsidRPr="00900856" w:rsidRDefault="006E54D0" w:rsidP="005A7998">
      <w:pPr>
        <w:numPr>
          <w:ilvl w:val="0"/>
          <w:numId w:val="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900856" w:rsidRDefault="006E54D0" w:rsidP="005A7998">
      <w:pPr>
        <w:numPr>
          <w:ilvl w:val="0"/>
          <w:numId w:val="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кратко высказываться без предварительной подготовки на заданную тему в соответствии с предложенной ситуацией общения;</w:t>
      </w:r>
    </w:p>
    <w:p w:rsidR="006E54D0" w:rsidRPr="00900856" w:rsidRDefault="006E54D0" w:rsidP="005A7998">
      <w:pPr>
        <w:numPr>
          <w:ilvl w:val="0"/>
          <w:numId w:val="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 xml:space="preserve">кратко высказываться с опорой на нелинейный текст (таблицы, диаграммы, расписание и </w:t>
      </w:r>
      <w:r w:rsidR="00245F1D" w:rsidRPr="00900856">
        <w:rPr>
          <w:rFonts w:ascii="Times New Roman" w:hAnsi="Times New Roman"/>
          <w:i/>
        </w:rPr>
        <w:t>т. п.</w:t>
      </w:r>
      <w:r w:rsidRPr="00900856">
        <w:rPr>
          <w:rFonts w:ascii="Times New Roman" w:hAnsi="Times New Roman"/>
          <w:i/>
        </w:rPr>
        <w:t>)</w:t>
      </w:r>
      <w:r w:rsidR="00ED4AB1" w:rsidRPr="00900856">
        <w:rPr>
          <w:rFonts w:ascii="Times New Roman" w:hAnsi="Times New Roman"/>
          <w:i/>
        </w:rPr>
        <w:t>;</w:t>
      </w:r>
    </w:p>
    <w:p w:rsidR="006E54D0" w:rsidRPr="00900856" w:rsidRDefault="006E54D0" w:rsidP="005A7998">
      <w:pPr>
        <w:numPr>
          <w:ilvl w:val="0"/>
          <w:numId w:val="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кратко излагать результаты выполненной проектной работы.</w:t>
      </w:r>
    </w:p>
    <w:p w:rsidR="006E54D0" w:rsidRPr="00900856" w:rsidRDefault="006E54D0" w:rsidP="005A7998">
      <w:pPr>
        <w:tabs>
          <w:tab w:val="left" w:pos="284"/>
        </w:tabs>
        <w:spacing w:after="0" w:line="240" w:lineRule="auto"/>
        <w:jc w:val="both"/>
        <w:rPr>
          <w:rFonts w:ascii="Times New Roman" w:hAnsi="Times New Roman"/>
          <w:b/>
          <w:i/>
        </w:rPr>
      </w:pPr>
      <w:r w:rsidRPr="00900856">
        <w:rPr>
          <w:rFonts w:ascii="Times New Roman" w:hAnsi="Times New Roman"/>
          <w:b/>
        </w:rPr>
        <w:t>Аудирование</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Выпускник научится: </w:t>
      </w:r>
    </w:p>
    <w:p w:rsidR="006E54D0" w:rsidRPr="00900856" w:rsidRDefault="006E54D0" w:rsidP="005A7998">
      <w:pPr>
        <w:numPr>
          <w:ilvl w:val="0"/>
          <w:numId w:val="2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900856" w:rsidRDefault="006E54D0" w:rsidP="005A7998">
      <w:pPr>
        <w:numPr>
          <w:ilvl w:val="0"/>
          <w:numId w:val="2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29"/>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выделять основную тему в воспринимаемом на слух тексте;</w:t>
      </w:r>
    </w:p>
    <w:p w:rsidR="006E54D0" w:rsidRPr="00900856" w:rsidRDefault="006E54D0" w:rsidP="005A7998">
      <w:pPr>
        <w:numPr>
          <w:ilvl w:val="0"/>
          <w:numId w:val="29"/>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использовать контекстуальную или языковую догадку при восприятии на слух текстов, содержащих незнакомые слова.</w:t>
      </w:r>
    </w:p>
    <w:p w:rsidR="006E54D0" w:rsidRPr="00900856" w:rsidRDefault="006E54D0" w:rsidP="005A7998">
      <w:pPr>
        <w:tabs>
          <w:tab w:val="left" w:pos="284"/>
        </w:tabs>
        <w:spacing w:after="0" w:line="240" w:lineRule="auto"/>
        <w:jc w:val="both"/>
        <w:rPr>
          <w:rFonts w:ascii="Times New Roman" w:hAnsi="Times New Roman"/>
          <w:i/>
        </w:rPr>
      </w:pPr>
      <w:r w:rsidRPr="00900856">
        <w:rPr>
          <w:rFonts w:ascii="Times New Roman" w:hAnsi="Times New Roman"/>
          <w:b/>
        </w:rPr>
        <w:t xml:space="preserve">Чтение </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Выпускник научится: </w:t>
      </w:r>
    </w:p>
    <w:p w:rsidR="006E54D0" w:rsidRPr="00900856" w:rsidRDefault="006E54D0" w:rsidP="005A7998">
      <w:pPr>
        <w:numPr>
          <w:ilvl w:val="0"/>
          <w:numId w:val="3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900856" w:rsidRDefault="006E54D0" w:rsidP="005A7998">
      <w:pPr>
        <w:numPr>
          <w:ilvl w:val="0"/>
          <w:numId w:val="3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900856" w:rsidRDefault="006E54D0" w:rsidP="005A7998">
      <w:pPr>
        <w:numPr>
          <w:ilvl w:val="0"/>
          <w:numId w:val="31"/>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900856" w:rsidRDefault="006E54D0" w:rsidP="005A7998">
      <w:pPr>
        <w:numPr>
          <w:ilvl w:val="0"/>
          <w:numId w:val="31"/>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900856" w:rsidRDefault="006E54D0" w:rsidP="005A7998">
      <w:pPr>
        <w:tabs>
          <w:tab w:val="left" w:pos="284"/>
        </w:tabs>
        <w:spacing w:after="0" w:line="240" w:lineRule="auto"/>
        <w:jc w:val="both"/>
        <w:rPr>
          <w:rFonts w:ascii="Times New Roman" w:hAnsi="Times New Roman"/>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31"/>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устанавливать причинно-следственную взаимосвязь фактов и событий, изложенных в несложном аутентичном тексте;</w:t>
      </w:r>
    </w:p>
    <w:p w:rsidR="006E54D0" w:rsidRPr="00900856" w:rsidRDefault="006E54D0" w:rsidP="005A7998">
      <w:pPr>
        <w:numPr>
          <w:ilvl w:val="0"/>
          <w:numId w:val="31"/>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восстанавливать текст из разрозненных абзацев или путем добавления выпущенных фрагментов.</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Письменная речь </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Выпускник научится: </w:t>
      </w:r>
    </w:p>
    <w:p w:rsidR="006E54D0" w:rsidRPr="00900856" w:rsidRDefault="006E54D0" w:rsidP="005A7998">
      <w:pPr>
        <w:numPr>
          <w:ilvl w:val="0"/>
          <w:numId w:val="3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900856">
        <w:rPr>
          <w:rFonts w:ascii="Times New Roman" w:hAnsi="Times New Roman"/>
        </w:rPr>
        <w:t>т. д.</w:t>
      </w:r>
      <w:r w:rsidRPr="00900856">
        <w:rPr>
          <w:rFonts w:ascii="Times New Roman" w:hAnsi="Times New Roman"/>
        </w:rPr>
        <w:t>);</w:t>
      </w:r>
    </w:p>
    <w:p w:rsidR="006E54D0" w:rsidRPr="00900856" w:rsidRDefault="006E54D0" w:rsidP="005A7998">
      <w:pPr>
        <w:numPr>
          <w:ilvl w:val="0"/>
          <w:numId w:val="3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900856">
        <w:rPr>
          <w:rFonts w:ascii="Times New Roman" w:hAnsi="Times New Roman"/>
        </w:rPr>
        <w:t>–</w:t>
      </w:r>
      <w:r w:rsidRPr="00900856">
        <w:rPr>
          <w:rFonts w:ascii="Times New Roman" w:hAnsi="Times New Roman"/>
        </w:rPr>
        <w:t>40 слов, включая адрес)</w:t>
      </w:r>
      <w:r w:rsidR="005C1EE4" w:rsidRPr="00900856">
        <w:rPr>
          <w:rFonts w:ascii="Times New Roman" w:hAnsi="Times New Roman"/>
        </w:rPr>
        <w:t>;</w:t>
      </w:r>
    </w:p>
    <w:p w:rsidR="006E54D0" w:rsidRPr="00900856" w:rsidRDefault="006E54D0" w:rsidP="005A7998">
      <w:pPr>
        <w:numPr>
          <w:ilvl w:val="0"/>
          <w:numId w:val="3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900856">
        <w:rPr>
          <w:rFonts w:ascii="Times New Roman" w:hAnsi="Times New Roman"/>
        </w:rPr>
        <w:t>т. д.</w:t>
      </w:r>
      <w:r w:rsidRPr="00900856">
        <w:rPr>
          <w:rFonts w:ascii="Times New Roman" w:hAnsi="Times New Roman"/>
        </w:rPr>
        <w:t xml:space="preserve"> (объемом 100</w:t>
      </w:r>
      <w:r w:rsidR="00437180" w:rsidRPr="00900856">
        <w:rPr>
          <w:rFonts w:ascii="Times New Roman" w:hAnsi="Times New Roman"/>
        </w:rPr>
        <w:t>–</w:t>
      </w:r>
      <w:r w:rsidRPr="00900856">
        <w:rPr>
          <w:rFonts w:ascii="Times New Roman" w:hAnsi="Times New Roman"/>
        </w:rPr>
        <w:t>120 слов, включая адрес);</w:t>
      </w:r>
    </w:p>
    <w:p w:rsidR="006E54D0" w:rsidRPr="00900856" w:rsidRDefault="006E54D0" w:rsidP="005A7998">
      <w:pPr>
        <w:numPr>
          <w:ilvl w:val="0"/>
          <w:numId w:val="3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писать небольшие письменные высказывания с опорой на образец/ план.</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33"/>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делать краткие выписки из текста с целью их использования в собственных устных высказываниях;</w:t>
      </w:r>
    </w:p>
    <w:p w:rsidR="006E54D0" w:rsidRPr="00900856" w:rsidRDefault="006E54D0" w:rsidP="005A7998">
      <w:pPr>
        <w:numPr>
          <w:ilvl w:val="0"/>
          <w:numId w:val="33"/>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писать электронное письмо (</w:t>
      </w:r>
      <w:r w:rsidRPr="00900856">
        <w:rPr>
          <w:rFonts w:ascii="Times New Roman" w:hAnsi="Times New Roman"/>
          <w:i/>
          <w:lang w:val="en-US"/>
        </w:rPr>
        <w:t>e</w:t>
      </w:r>
      <w:r w:rsidRPr="00900856">
        <w:rPr>
          <w:rFonts w:ascii="Times New Roman" w:hAnsi="Times New Roman"/>
          <w:i/>
        </w:rPr>
        <w:t>-</w:t>
      </w:r>
      <w:r w:rsidRPr="00900856">
        <w:rPr>
          <w:rFonts w:ascii="Times New Roman" w:hAnsi="Times New Roman"/>
          <w:i/>
          <w:lang w:val="en-US"/>
        </w:rPr>
        <w:t>mail</w:t>
      </w:r>
      <w:r w:rsidRPr="00900856">
        <w:rPr>
          <w:rFonts w:ascii="Times New Roman" w:hAnsi="Times New Roman"/>
          <w:i/>
        </w:rPr>
        <w:t>) зарубежному другу в ответ на электронное письмо-стимул</w:t>
      </w:r>
      <w:r w:rsidR="005C1EE4" w:rsidRPr="00900856">
        <w:rPr>
          <w:rFonts w:ascii="Times New Roman" w:hAnsi="Times New Roman"/>
          <w:i/>
        </w:rPr>
        <w:t>;</w:t>
      </w:r>
    </w:p>
    <w:p w:rsidR="006E54D0" w:rsidRPr="00900856" w:rsidRDefault="006E54D0" w:rsidP="005A7998">
      <w:pPr>
        <w:numPr>
          <w:ilvl w:val="0"/>
          <w:numId w:val="33"/>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составлять план/ тезисы устного или письменного сообщения; </w:t>
      </w:r>
    </w:p>
    <w:p w:rsidR="006E54D0" w:rsidRPr="00900856" w:rsidRDefault="006E54D0" w:rsidP="005A7998">
      <w:pPr>
        <w:numPr>
          <w:ilvl w:val="0"/>
          <w:numId w:val="34"/>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кратко излагать в письменном виде результаты проектной деятельности;</w:t>
      </w:r>
    </w:p>
    <w:p w:rsidR="006E54D0" w:rsidRPr="00900856" w:rsidRDefault="006E54D0" w:rsidP="005A7998">
      <w:pPr>
        <w:numPr>
          <w:ilvl w:val="0"/>
          <w:numId w:val="34"/>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писать небольшое письменное высказывание с опорой на нелинейный текст (таблицы, диаграммы и </w:t>
      </w:r>
      <w:r w:rsidR="00245F1D" w:rsidRPr="00900856">
        <w:rPr>
          <w:rFonts w:ascii="Times New Roman" w:hAnsi="Times New Roman"/>
          <w:i/>
        </w:rPr>
        <w:t>т. п.</w:t>
      </w:r>
      <w:r w:rsidRPr="00900856">
        <w:rPr>
          <w:rFonts w:ascii="Times New Roman" w:hAnsi="Times New Roman"/>
          <w:i/>
        </w:rPr>
        <w:t>).</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Языковые навыки и средства оперирования ими</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Орфография и пунктуация</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41"/>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правильно писать изученные слова;</w:t>
      </w:r>
    </w:p>
    <w:p w:rsidR="006E54D0" w:rsidRPr="00900856" w:rsidRDefault="006E54D0" w:rsidP="005A7998">
      <w:pPr>
        <w:numPr>
          <w:ilvl w:val="0"/>
          <w:numId w:val="41"/>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900856" w:rsidRDefault="006E54D0" w:rsidP="005A7998">
      <w:pPr>
        <w:numPr>
          <w:ilvl w:val="0"/>
          <w:numId w:val="41"/>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42"/>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сравнивать и анализировать буквосочетания английского языка и их транскрипцию.</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Фонетическая сторона речи</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3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900856" w:rsidRDefault="006E54D0" w:rsidP="005A7998">
      <w:pPr>
        <w:numPr>
          <w:ilvl w:val="0"/>
          <w:numId w:val="3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соблюдать правильное ударение в изученных словах;</w:t>
      </w:r>
    </w:p>
    <w:p w:rsidR="006E54D0" w:rsidRPr="00900856" w:rsidRDefault="006E54D0" w:rsidP="005A7998">
      <w:pPr>
        <w:numPr>
          <w:ilvl w:val="0"/>
          <w:numId w:val="3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коммуникативные типы предложений по их интонации;</w:t>
      </w:r>
    </w:p>
    <w:p w:rsidR="006E54D0" w:rsidRPr="00900856" w:rsidRDefault="006E54D0" w:rsidP="005A7998">
      <w:pPr>
        <w:numPr>
          <w:ilvl w:val="0"/>
          <w:numId w:val="3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членить предложение на смысловые группы;</w:t>
      </w:r>
    </w:p>
    <w:p w:rsidR="006E54D0" w:rsidRPr="00900856" w:rsidRDefault="006E54D0" w:rsidP="005A7998">
      <w:pPr>
        <w:numPr>
          <w:ilvl w:val="0"/>
          <w:numId w:val="3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900856">
        <w:rPr>
          <w:rFonts w:ascii="Times New Roman" w:hAnsi="Times New Roman"/>
        </w:rPr>
        <w:t>,</w:t>
      </w:r>
      <w:r w:rsidRPr="00900856">
        <w:rPr>
          <w:rFonts w:ascii="Times New Roman" w:hAnsi="Times New Roman"/>
        </w:rPr>
        <w:t xml:space="preserve"> соблюдая правило отсутствия фразового ударения на служебных словах.</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35"/>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выражать модальные значения, чувства и эмоции с помощью интонации;</w:t>
      </w:r>
    </w:p>
    <w:p w:rsidR="006E54D0" w:rsidRPr="00900856" w:rsidRDefault="006E54D0" w:rsidP="005A7998">
      <w:pPr>
        <w:numPr>
          <w:ilvl w:val="0"/>
          <w:numId w:val="35"/>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различать британские и американские варианты английского языка в прослушанных высказываниях.</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Лексическая сторона речи</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3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900856" w:rsidRDefault="006E54D0" w:rsidP="005A7998">
      <w:pPr>
        <w:numPr>
          <w:ilvl w:val="0"/>
          <w:numId w:val="3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употреблять в устной и письменной речи в их основном </w:t>
      </w:r>
      <w:r w:rsidR="00ED4AB1" w:rsidRPr="00900856">
        <w:rPr>
          <w:rFonts w:ascii="Times New Roman" w:hAnsi="Times New Roman"/>
        </w:rPr>
        <w:t xml:space="preserve">значении </w:t>
      </w:r>
      <w:r w:rsidRPr="00900856">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900856" w:rsidRDefault="006E54D0" w:rsidP="005A7998">
      <w:pPr>
        <w:numPr>
          <w:ilvl w:val="0"/>
          <w:numId w:val="3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соблюдать существующие в английском языке нормы лексической сочетаемости;</w:t>
      </w:r>
    </w:p>
    <w:p w:rsidR="006E54D0" w:rsidRPr="00900856" w:rsidRDefault="006E54D0" w:rsidP="005A7998">
      <w:pPr>
        <w:numPr>
          <w:ilvl w:val="0"/>
          <w:numId w:val="3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900856" w:rsidRDefault="006E54D0" w:rsidP="005A7998">
      <w:pPr>
        <w:numPr>
          <w:ilvl w:val="0"/>
          <w:numId w:val="36"/>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900856" w:rsidRDefault="006E54D0" w:rsidP="0009683B">
      <w:pPr>
        <w:numPr>
          <w:ilvl w:val="0"/>
          <w:numId w:val="111"/>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глаголы при помощи аффиксов </w:t>
      </w:r>
      <w:r w:rsidRPr="00900856">
        <w:rPr>
          <w:rFonts w:ascii="Times New Roman" w:hAnsi="Times New Roman"/>
          <w:i/>
          <w:lang w:val="en-US"/>
        </w:rPr>
        <w:t>dis</w:t>
      </w:r>
      <w:r w:rsidRPr="00900856">
        <w:rPr>
          <w:rFonts w:ascii="Times New Roman" w:hAnsi="Times New Roman"/>
        </w:rPr>
        <w:t xml:space="preserve">-, </w:t>
      </w:r>
      <w:r w:rsidRPr="00900856">
        <w:rPr>
          <w:rFonts w:ascii="Times New Roman" w:hAnsi="Times New Roman"/>
          <w:i/>
          <w:lang w:val="en-US"/>
        </w:rPr>
        <w:t>mis</w:t>
      </w:r>
      <w:r w:rsidRPr="00900856">
        <w:rPr>
          <w:rFonts w:ascii="Times New Roman" w:hAnsi="Times New Roman"/>
        </w:rPr>
        <w:t xml:space="preserve">-, </w:t>
      </w:r>
      <w:r w:rsidRPr="00900856">
        <w:rPr>
          <w:rFonts w:ascii="Times New Roman" w:hAnsi="Times New Roman"/>
          <w:i/>
          <w:lang w:val="en-US"/>
        </w:rPr>
        <w:t>re</w:t>
      </w:r>
      <w:r w:rsidRPr="00900856">
        <w:rPr>
          <w:rFonts w:ascii="Times New Roman" w:hAnsi="Times New Roman"/>
        </w:rPr>
        <w:t>-, -</w:t>
      </w:r>
      <w:r w:rsidR="005D64CA" w:rsidRPr="00900856">
        <w:rPr>
          <w:rFonts w:ascii="Times New Roman" w:hAnsi="Times New Roman"/>
          <w:i/>
          <w:lang w:val="en-US"/>
        </w:rPr>
        <w:t>i</w:t>
      </w:r>
      <w:r w:rsidRPr="00900856">
        <w:rPr>
          <w:rFonts w:ascii="Times New Roman" w:hAnsi="Times New Roman"/>
          <w:i/>
        </w:rPr>
        <w:t>ze</w:t>
      </w:r>
      <w:r w:rsidRPr="00900856">
        <w:rPr>
          <w:rFonts w:ascii="Times New Roman" w:hAnsi="Times New Roman"/>
        </w:rPr>
        <w:t>/-</w:t>
      </w:r>
      <w:r w:rsidRPr="00900856">
        <w:rPr>
          <w:rFonts w:ascii="Times New Roman" w:hAnsi="Times New Roman"/>
          <w:i/>
        </w:rPr>
        <w:t>ise</w:t>
      </w:r>
      <w:r w:rsidRPr="00900856">
        <w:rPr>
          <w:rFonts w:ascii="Times New Roman" w:hAnsi="Times New Roman"/>
        </w:rPr>
        <w:t xml:space="preserve">; </w:t>
      </w:r>
    </w:p>
    <w:p w:rsidR="006E54D0" w:rsidRPr="00900856" w:rsidRDefault="006E54D0" w:rsidP="0009683B">
      <w:pPr>
        <w:numPr>
          <w:ilvl w:val="0"/>
          <w:numId w:val="111"/>
        </w:numPr>
        <w:tabs>
          <w:tab w:val="left" w:pos="284"/>
          <w:tab w:val="left" w:pos="993"/>
        </w:tabs>
        <w:spacing w:after="0" w:line="240" w:lineRule="auto"/>
        <w:ind w:left="0" w:firstLine="0"/>
        <w:jc w:val="both"/>
        <w:rPr>
          <w:rFonts w:ascii="Times New Roman" w:hAnsi="Times New Roman"/>
          <w:lang w:val="en-US"/>
        </w:rPr>
      </w:pPr>
      <w:r w:rsidRPr="00900856">
        <w:rPr>
          <w:rFonts w:ascii="Times New Roman" w:hAnsi="Times New Roman"/>
        </w:rPr>
        <w:t>имена</w:t>
      </w:r>
      <w:r w:rsidR="002364B5" w:rsidRPr="00900856">
        <w:rPr>
          <w:rFonts w:ascii="Times New Roman" w:hAnsi="Times New Roman"/>
          <w:lang w:val="en-US"/>
        </w:rPr>
        <w:t xml:space="preserve"> </w:t>
      </w:r>
      <w:r w:rsidRPr="00900856">
        <w:rPr>
          <w:rFonts w:ascii="Times New Roman" w:hAnsi="Times New Roman"/>
        </w:rPr>
        <w:t>существительные</w:t>
      </w:r>
      <w:r w:rsidR="002364B5" w:rsidRPr="00900856">
        <w:rPr>
          <w:rFonts w:ascii="Times New Roman" w:hAnsi="Times New Roman"/>
          <w:lang w:val="en-US"/>
        </w:rPr>
        <w:t xml:space="preserve"> </w:t>
      </w:r>
      <w:r w:rsidRPr="00900856">
        <w:rPr>
          <w:rFonts w:ascii="Times New Roman" w:hAnsi="Times New Roman"/>
        </w:rPr>
        <w:t>при</w:t>
      </w:r>
      <w:r w:rsidR="002364B5" w:rsidRPr="00900856">
        <w:rPr>
          <w:rFonts w:ascii="Times New Roman" w:hAnsi="Times New Roman"/>
          <w:lang w:val="en-US"/>
        </w:rPr>
        <w:t xml:space="preserve"> </w:t>
      </w:r>
      <w:r w:rsidRPr="00900856">
        <w:rPr>
          <w:rFonts w:ascii="Times New Roman" w:hAnsi="Times New Roman"/>
        </w:rPr>
        <w:t>помощи</w:t>
      </w:r>
      <w:r w:rsidR="002364B5" w:rsidRPr="00900856">
        <w:rPr>
          <w:rFonts w:ascii="Times New Roman" w:hAnsi="Times New Roman"/>
          <w:lang w:val="en-US"/>
        </w:rPr>
        <w:t xml:space="preserve"> </w:t>
      </w:r>
      <w:r w:rsidRPr="00900856">
        <w:rPr>
          <w:rFonts w:ascii="Times New Roman" w:hAnsi="Times New Roman"/>
        </w:rPr>
        <w:t>суффиксов</w:t>
      </w:r>
      <w:r w:rsidRPr="00900856">
        <w:rPr>
          <w:rFonts w:ascii="Times New Roman" w:hAnsi="Times New Roman"/>
          <w:lang w:val="en-US"/>
        </w:rPr>
        <w:t xml:space="preserve"> -</w:t>
      </w:r>
      <w:r w:rsidRPr="00900856">
        <w:rPr>
          <w:rFonts w:ascii="Times New Roman" w:hAnsi="Times New Roman"/>
          <w:i/>
          <w:lang w:val="en-US"/>
        </w:rPr>
        <w:t>or</w:t>
      </w:r>
      <w:r w:rsidRPr="00900856">
        <w:rPr>
          <w:rFonts w:ascii="Times New Roman" w:hAnsi="Times New Roman"/>
          <w:lang w:val="en-US"/>
        </w:rPr>
        <w:t>/ -</w:t>
      </w:r>
      <w:r w:rsidRPr="00900856">
        <w:rPr>
          <w:rFonts w:ascii="Times New Roman" w:hAnsi="Times New Roman"/>
          <w:i/>
          <w:lang w:val="en-US"/>
        </w:rPr>
        <w:t>er</w:t>
      </w:r>
      <w:r w:rsidRPr="00900856">
        <w:rPr>
          <w:rFonts w:ascii="Times New Roman" w:hAnsi="Times New Roman"/>
          <w:lang w:val="en-US"/>
        </w:rPr>
        <w:t>, -</w:t>
      </w:r>
      <w:r w:rsidRPr="00900856">
        <w:rPr>
          <w:rFonts w:ascii="Times New Roman" w:hAnsi="Times New Roman"/>
          <w:i/>
          <w:lang w:val="en-US"/>
        </w:rPr>
        <w:t>ist</w:t>
      </w:r>
      <w:r w:rsidRPr="00900856">
        <w:rPr>
          <w:rFonts w:ascii="Times New Roman" w:hAnsi="Times New Roman"/>
          <w:lang w:val="en-US"/>
        </w:rPr>
        <w:t xml:space="preserve"> , -</w:t>
      </w:r>
      <w:r w:rsidRPr="00900856">
        <w:rPr>
          <w:rFonts w:ascii="Times New Roman" w:hAnsi="Times New Roman"/>
          <w:i/>
          <w:lang w:val="en-US"/>
        </w:rPr>
        <w:t>sion</w:t>
      </w:r>
      <w:r w:rsidRPr="00900856">
        <w:rPr>
          <w:rFonts w:ascii="Times New Roman" w:hAnsi="Times New Roman"/>
          <w:lang w:val="en-US"/>
        </w:rPr>
        <w:t>/-</w:t>
      </w:r>
      <w:r w:rsidRPr="00900856">
        <w:rPr>
          <w:rFonts w:ascii="Times New Roman" w:hAnsi="Times New Roman"/>
          <w:i/>
          <w:lang w:val="en-US"/>
        </w:rPr>
        <w:t>tion</w:t>
      </w:r>
      <w:r w:rsidRPr="00900856">
        <w:rPr>
          <w:rFonts w:ascii="Times New Roman" w:hAnsi="Times New Roman"/>
          <w:lang w:val="en-US"/>
        </w:rPr>
        <w:t>, -</w:t>
      </w:r>
      <w:r w:rsidRPr="00900856">
        <w:rPr>
          <w:rFonts w:ascii="Times New Roman" w:hAnsi="Times New Roman"/>
          <w:i/>
          <w:lang w:val="en-US"/>
        </w:rPr>
        <w:t>nce</w:t>
      </w:r>
      <w:r w:rsidRPr="00900856">
        <w:rPr>
          <w:rFonts w:ascii="Times New Roman" w:hAnsi="Times New Roman"/>
          <w:lang w:val="en-US"/>
        </w:rPr>
        <w:t>/-</w:t>
      </w:r>
      <w:r w:rsidRPr="00900856">
        <w:rPr>
          <w:rFonts w:ascii="Times New Roman" w:hAnsi="Times New Roman"/>
          <w:i/>
          <w:lang w:val="en-US"/>
        </w:rPr>
        <w:t>ence</w:t>
      </w:r>
      <w:r w:rsidRPr="00900856">
        <w:rPr>
          <w:rFonts w:ascii="Times New Roman" w:hAnsi="Times New Roman"/>
          <w:lang w:val="en-US"/>
        </w:rPr>
        <w:t>, -</w:t>
      </w:r>
      <w:r w:rsidRPr="00900856">
        <w:rPr>
          <w:rFonts w:ascii="Times New Roman" w:hAnsi="Times New Roman"/>
          <w:i/>
          <w:lang w:val="en-US"/>
        </w:rPr>
        <w:t>ment</w:t>
      </w:r>
      <w:r w:rsidRPr="00900856">
        <w:rPr>
          <w:rFonts w:ascii="Times New Roman" w:hAnsi="Times New Roman"/>
          <w:lang w:val="en-US"/>
        </w:rPr>
        <w:t>, -</w:t>
      </w:r>
      <w:r w:rsidRPr="00900856">
        <w:rPr>
          <w:rFonts w:ascii="Times New Roman" w:hAnsi="Times New Roman"/>
          <w:i/>
          <w:lang w:val="en-US"/>
        </w:rPr>
        <w:t>ity</w:t>
      </w:r>
      <w:r w:rsidRPr="00900856">
        <w:rPr>
          <w:rFonts w:ascii="Times New Roman" w:hAnsi="Times New Roman"/>
          <w:lang w:val="en-US"/>
        </w:rPr>
        <w:t xml:space="preserve"> , -</w:t>
      </w:r>
      <w:r w:rsidRPr="00900856">
        <w:rPr>
          <w:rFonts w:ascii="Times New Roman" w:hAnsi="Times New Roman"/>
          <w:i/>
          <w:lang w:val="en-US"/>
        </w:rPr>
        <w:t>ness</w:t>
      </w:r>
      <w:r w:rsidRPr="00900856">
        <w:rPr>
          <w:rFonts w:ascii="Times New Roman" w:hAnsi="Times New Roman"/>
          <w:lang w:val="en-US"/>
        </w:rPr>
        <w:t>, -</w:t>
      </w:r>
      <w:r w:rsidRPr="00900856">
        <w:rPr>
          <w:rFonts w:ascii="Times New Roman" w:hAnsi="Times New Roman"/>
          <w:i/>
          <w:lang w:val="en-US"/>
        </w:rPr>
        <w:t>ship</w:t>
      </w:r>
      <w:r w:rsidRPr="00900856">
        <w:rPr>
          <w:rFonts w:ascii="Times New Roman" w:hAnsi="Times New Roman"/>
          <w:lang w:val="en-US"/>
        </w:rPr>
        <w:t>, -</w:t>
      </w:r>
      <w:r w:rsidRPr="00900856">
        <w:rPr>
          <w:rFonts w:ascii="Times New Roman" w:hAnsi="Times New Roman"/>
          <w:i/>
          <w:lang w:val="en-US"/>
        </w:rPr>
        <w:t>ing</w:t>
      </w:r>
      <w:r w:rsidRPr="00900856">
        <w:rPr>
          <w:rFonts w:ascii="Times New Roman" w:hAnsi="Times New Roman"/>
          <w:lang w:val="en-US"/>
        </w:rPr>
        <w:t xml:space="preserve">; </w:t>
      </w:r>
    </w:p>
    <w:p w:rsidR="006E54D0" w:rsidRPr="00900856" w:rsidRDefault="006E54D0" w:rsidP="0009683B">
      <w:pPr>
        <w:numPr>
          <w:ilvl w:val="0"/>
          <w:numId w:val="111"/>
        </w:numPr>
        <w:tabs>
          <w:tab w:val="left" w:pos="284"/>
          <w:tab w:val="left" w:pos="993"/>
        </w:tabs>
        <w:spacing w:after="0" w:line="240" w:lineRule="auto"/>
        <w:ind w:left="0" w:firstLine="0"/>
        <w:jc w:val="both"/>
        <w:rPr>
          <w:rFonts w:ascii="Times New Roman" w:hAnsi="Times New Roman"/>
          <w:lang w:val="en-US" w:bidi="en-US"/>
        </w:rPr>
      </w:pPr>
      <w:r w:rsidRPr="00900856">
        <w:rPr>
          <w:rFonts w:ascii="Times New Roman" w:hAnsi="Times New Roman"/>
        </w:rPr>
        <w:lastRenderedPageBreak/>
        <w:t>имена</w:t>
      </w:r>
      <w:r w:rsidR="002364B5" w:rsidRPr="00900856">
        <w:rPr>
          <w:rFonts w:ascii="Times New Roman" w:hAnsi="Times New Roman"/>
          <w:lang w:val="en-US"/>
        </w:rPr>
        <w:t xml:space="preserve"> </w:t>
      </w:r>
      <w:r w:rsidRPr="00900856">
        <w:rPr>
          <w:rFonts w:ascii="Times New Roman" w:hAnsi="Times New Roman"/>
        </w:rPr>
        <w:t>прилагательные</w:t>
      </w:r>
      <w:r w:rsidR="002364B5" w:rsidRPr="00900856">
        <w:rPr>
          <w:rFonts w:ascii="Times New Roman" w:hAnsi="Times New Roman"/>
          <w:lang w:val="en-US"/>
        </w:rPr>
        <w:t xml:space="preserve"> </w:t>
      </w:r>
      <w:r w:rsidRPr="00900856">
        <w:rPr>
          <w:rFonts w:ascii="Times New Roman" w:hAnsi="Times New Roman"/>
        </w:rPr>
        <w:t>при</w:t>
      </w:r>
      <w:r w:rsidR="002364B5" w:rsidRPr="00900856">
        <w:rPr>
          <w:rFonts w:ascii="Times New Roman" w:hAnsi="Times New Roman"/>
          <w:lang w:val="en-US"/>
        </w:rPr>
        <w:t xml:space="preserve"> </w:t>
      </w:r>
      <w:r w:rsidRPr="00900856">
        <w:rPr>
          <w:rFonts w:ascii="Times New Roman" w:hAnsi="Times New Roman"/>
        </w:rPr>
        <w:t>помощи</w:t>
      </w:r>
      <w:r w:rsidR="002364B5" w:rsidRPr="00900856">
        <w:rPr>
          <w:rFonts w:ascii="Times New Roman" w:hAnsi="Times New Roman"/>
          <w:lang w:val="en-US"/>
        </w:rPr>
        <w:t xml:space="preserve"> </w:t>
      </w:r>
      <w:r w:rsidRPr="00900856">
        <w:rPr>
          <w:rFonts w:ascii="Times New Roman" w:hAnsi="Times New Roman"/>
        </w:rPr>
        <w:t>аффиксов</w:t>
      </w:r>
      <w:r w:rsidR="002364B5" w:rsidRPr="00900856">
        <w:rPr>
          <w:rFonts w:ascii="Times New Roman" w:hAnsi="Times New Roman"/>
          <w:lang w:val="en-US"/>
        </w:rPr>
        <w:t xml:space="preserve"> </w:t>
      </w:r>
      <w:r w:rsidRPr="00900856">
        <w:rPr>
          <w:rFonts w:ascii="Times New Roman" w:hAnsi="Times New Roman"/>
          <w:i/>
          <w:lang w:val="en-US" w:bidi="en-US"/>
        </w:rPr>
        <w:t>inter</w:t>
      </w:r>
      <w:r w:rsidRPr="00900856">
        <w:rPr>
          <w:rFonts w:ascii="Times New Roman" w:hAnsi="Times New Roman"/>
          <w:lang w:val="en-US" w:bidi="en-US"/>
        </w:rPr>
        <w:t>-; -</w:t>
      </w:r>
      <w:r w:rsidRPr="00900856">
        <w:rPr>
          <w:rFonts w:ascii="Times New Roman" w:hAnsi="Times New Roman"/>
          <w:i/>
          <w:lang w:val="en-US" w:bidi="en-US"/>
        </w:rPr>
        <w:t>y</w:t>
      </w:r>
      <w:r w:rsidRPr="00900856">
        <w:rPr>
          <w:rFonts w:ascii="Times New Roman" w:hAnsi="Times New Roman"/>
          <w:lang w:val="en-US" w:bidi="en-US"/>
        </w:rPr>
        <w:t>, -</w:t>
      </w:r>
      <w:r w:rsidRPr="00900856">
        <w:rPr>
          <w:rFonts w:ascii="Times New Roman" w:hAnsi="Times New Roman"/>
          <w:i/>
          <w:lang w:val="en-US" w:bidi="en-US"/>
        </w:rPr>
        <w:t>ly</w:t>
      </w:r>
      <w:r w:rsidRPr="00900856">
        <w:rPr>
          <w:rFonts w:ascii="Times New Roman" w:hAnsi="Times New Roman"/>
          <w:lang w:val="en-US" w:bidi="en-US"/>
        </w:rPr>
        <w:t>, -</w:t>
      </w:r>
      <w:r w:rsidRPr="00900856">
        <w:rPr>
          <w:rFonts w:ascii="Times New Roman" w:hAnsi="Times New Roman"/>
          <w:i/>
          <w:lang w:val="en-US" w:bidi="en-US"/>
        </w:rPr>
        <w:t>ful</w:t>
      </w:r>
      <w:r w:rsidRPr="00900856">
        <w:rPr>
          <w:rFonts w:ascii="Times New Roman" w:hAnsi="Times New Roman"/>
          <w:lang w:val="en-US" w:bidi="en-US"/>
        </w:rPr>
        <w:t xml:space="preserve"> , -</w:t>
      </w:r>
      <w:r w:rsidRPr="00900856">
        <w:rPr>
          <w:rFonts w:ascii="Times New Roman" w:hAnsi="Times New Roman"/>
          <w:i/>
          <w:lang w:val="en-US" w:bidi="en-US"/>
        </w:rPr>
        <w:t>al</w:t>
      </w:r>
      <w:r w:rsidRPr="00900856">
        <w:rPr>
          <w:rFonts w:ascii="Times New Roman" w:hAnsi="Times New Roman"/>
          <w:lang w:val="en-US" w:bidi="en-US"/>
        </w:rPr>
        <w:t xml:space="preserve"> , -</w:t>
      </w:r>
      <w:r w:rsidRPr="00900856">
        <w:rPr>
          <w:rFonts w:ascii="Times New Roman" w:hAnsi="Times New Roman"/>
          <w:i/>
          <w:lang w:val="en-US" w:bidi="en-US"/>
        </w:rPr>
        <w:t>ic</w:t>
      </w:r>
      <w:r w:rsidRPr="00900856">
        <w:rPr>
          <w:rFonts w:ascii="Times New Roman" w:hAnsi="Times New Roman"/>
          <w:lang w:val="en-US" w:bidi="en-US"/>
        </w:rPr>
        <w:t>,</w:t>
      </w:r>
      <w:r w:rsidR="005F5408" w:rsidRPr="00900856">
        <w:rPr>
          <w:rFonts w:ascii="Times New Roman" w:hAnsi="Times New Roman"/>
          <w:lang w:val="en-US" w:bidi="en-US"/>
        </w:rPr>
        <w:t xml:space="preserve"> </w:t>
      </w:r>
      <w:r w:rsidRPr="00900856">
        <w:rPr>
          <w:rFonts w:ascii="Times New Roman" w:hAnsi="Times New Roman"/>
          <w:lang w:val="en-US" w:bidi="en-US"/>
        </w:rPr>
        <w:t>-</w:t>
      </w:r>
      <w:r w:rsidRPr="00900856">
        <w:rPr>
          <w:rFonts w:ascii="Times New Roman" w:hAnsi="Times New Roman"/>
          <w:i/>
          <w:lang w:val="en-US" w:bidi="en-US"/>
        </w:rPr>
        <w:t>ian</w:t>
      </w:r>
      <w:r w:rsidRPr="00900856">
        <w:rPr>
          <w:rFonts w:ascii="Times New Roman" w:hAnsi="Times New Roman"/>
          <w:lang w:val="en-US" w:bidi="en-US"/>
        </w:rPr>
        <w:t>/</w:t>
      </w:r>
      <w:r w:rsidRPr="00900856">
        <w:rPr>
          <w:rFonts w:ascii="Times New Roman" w:hAnsi="Times New Roman"/>
          <w:i/>
          <w:lang w:val="en-US" w:bidi="en-US"/>
        </w:rPr>
        <w:t>an</w:t>
      </w:r>
      <w:r w:rsidRPr="00900856">
        <w:rPr>
          <w:rFonts w:ascii="Times New Roman" w:hAnsi="Times New Roman"/>
          <w:lang w:val="en-US" w:bidi="en-US"/>
        </w:rPr>
        <w:t>, -</w:t>
      </w:r>
      <w:r w:rsidRPr="00900856">
        <w:rPr>
          <w:rFonts w:ascii="Times New Roman" w:hAnsi="Times New Roman"/>
          <w:i/>
          <w:lang w:val="en-US" w:bidi="en-US"/>
        </w:rPr>
        <w:t>ing</w:t>
      </w:r>
      <w:r w:rsidRPr="00900856">
        <w:rPr>
          <w:rFonts w:ascii="Times New Roman" w:hAnsi="Times New Roman"/>
          <w:lang w:val="en-US" w:bidi="en-US"/>
        </w:rPr>
        <w:t>; -</w:t>
      </w:r>
      <w:r w:rsidRPr="00900856">
        <w:rPr>
          <w:rFonts w:ascii="Times New Roman" w:hAnsi="Times New Roman"/>
          <w:i/>
          <w:lang w:val="en-US" w:bidi="en-US"/>
        </w:rPr>
        <w:t>ous</w:t>
      </w:r>
      <w:r w:rsidRPr="00900856">
        <w:rPr>
          <w:rFonts w:ascii="Times New Roman" w:hAnsi="Times New Roman"/>
          <w:lang w:val="en-US" w:bidi="en-US"/>
        </w:rPr>
        <w:t>, -</w:t>
      </w:r>
      <w:r w:rsidRPr="00900856">
        <w:rPr>
          <w:rFonts w:ascii="Times New Roman" w:hAnsi="Times New Roman"/>
          <w:i/>
          <w:lang w:val="en-US" w:bidi="en-US"/>
        </w:rPr>
        <w:t>able</w:t>
      </w:r>
      <w:r w:rsidRPr="00900856">
        <w:rPr>
          <w:rFonts w:ascii="Times New Roman" w:hAnsi="Times New Roman"/>
          <w:lang w:val="en-US" w:bidi="en-US"/>
        </w:rPr>
        <w:t>/</w:t>
      </w:r>
      <w:r w:rsidRPr="00900856">
        <w:rPr>
          <w:rFonts w:ascii="Times New Roman" w:hAnsi="Times New Roman"/>
          <w:i/>
          <w:lang w:val="en-US" w:bidi="en-US"/>
        </w:rPr>
        <w:t>ible</w:t>
      </w:r>
      <w:r w:rsidRPr="00900856">
        <w:rPr>
          <w:rFonts w:ascii="Times New Roman" w:hAnsi="Times New Roman"/>
          <w:lang w:val="en-US" w:bidi="en-US"/>
        </w:rPr>
        <w:t>, -</w:t>
      </w:r>
      <w:r w:rsidRPr="00900856">
        <w:rPr>
          <w:rFonts w:ascii="Times New Roman" w:hAnsi="Times New Roman"/>
          <w:i/>
          <w:lang w:val="en-US" w:bidi="en-US"/>
        </w:rPr>
        <w:t>less</w:t>
      </w:r>
      <w:r w:rsidRPr="00900856">
        <w:rPr>
          <w:rFonts w:ascii="Times New Roman" w:hAnsi="Times New Roman"/>
          <w:lang w:val="en-US" w:bidi="en-US"/>
        </w:rPr>
        <w:t>, -</w:t>
      </w:r>
      <w:r w:rsidRPr="00900856">
        <w:rPr>
          <w:rFonts w:ascii="Times New Roman" w:hAnsi="Times New Roman"/>
          <w:i/>
          <w:lang w:val="en-US" w:bidi="en-US"/>
        </w:rPr>
        <w:t>ive</w:t>
      </w:r>
      <w:r w:rsidRPr="00900856">
        <w:rPr>
          <w:rFonts w:ascii="Times New Roman" w:hAnsi="Times New Roman"/>
          <w:lang w:val="en-US" w:bidi="en-US"/>
        </w:rPr>
        <w:t>;</w:t>
      </w:r>
    </w:p>
    <w:p w:rsidR="006E54D0" w:rsidRPr="00900856" w:rsidRDefault="006E54D0" w:rsidP="0009683B">
      <w:pPr>
        <w:numPr>
          <w:ilvl w:val="0"/>
          <w:numId w:val="111"/>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наречия при помощи суффикса </w:t>
      </w:r>
      <w:r w:rsidR="00437180" w:rsidRPr="00900856">
        <w:rPr>
          <w:rFonts w:ascii="Times New Roman" w:hAnsi="Times New Roman"/>
        </w:rPr>
        <w:t>-</w:t>
      </w:r>
      <w:r w:rsidRPr="00900856">
        <w:rPr>
          <w:rFonts w:ascii="Times New Roman" w:hAnsi="Times New Roman"/>
          <w:i/>
          <w:lang w:val="en-US"/>
        </w:rPr>
        <w:t>ly</w:t>
      </w:r>
      <w:r w:rsidRPr="00900856">
        <w:rPr>
          <w:rFonts w:ascii="Times New Roman" w:hAnsi="Times New Roman"/>
        </w:rPr>
        <w:t>;</w:t>
      </w:r>
    </w:p>
    <w:p w:rsidR="006E54D0" w:rsidRPr="00900856" w:rsidRDefault="006E54D0" w:rsidP="0009683B">
      <w:pPr>
        <w:numPr>
          <w:ilvl w:val="0"/>
          <w:numId w:val="111"/>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имена существительные, имена прилагательные, наречия при помощи отрицательных префиксов</w:t>
      </w:r>
      <w:r w:rsidR="006A6E27" w:rsidRPr="00900856">
        <w:rPr>
          <w:rFonts w:ascii="Times New Roman" w:hAnsi="Times New Roman"/>
        </w:rPr>
        <w:t xml:space="preserve"> </w:t>
      </w:r>
      <w:r w:rsidRPr="00900856">
        <w:rPr>
          <w:rFonts w:ascii="Times New Roman" w:hAnsi="Times New Roman"/>
          <w:i/>
          <w:lang w:val="en-US" w:bidi="en-US"/>
        </w:rPr>
        <w:t>un</w:t>
      </w:r>
      <w:r w:rsidRPr="00900856">
        <w:rPr>
          <w:rFonts w:ascii="Times New Roman" w:hAnsi="Times New Roman"/>
          <w:lang w:bidi="en-US"/>
        </w:rPr>
        <w:t xml:space="preserve">-, </w:t>
      </w:r>
      <w:r w:rsidRPr="00900856">
        <w:rPr>
          <w:rFonts w:ascii="Times New Roman" w:hAnsi="Times New Roman"/>
          <w:i/>
          <w:lang w:val="en-US" w:bidi="en-US"/>
        </w:rPr>
        <w:t>im</w:t>
      </w:r>
      <w:r w:rsidRPr="00900856">
        <w:rPr>
          <w:rFonts w:ascii="Times New Roman" w:hAnsi="Times New Roman"/>
          <w:lang w:bidi="en-US"/>
        </w:rPr>
        <w:t>-/</w:t>
      </w:r>
      <w:r w:rsidRPr="00900856">
        <w:rPr>
          <w:rFonts w:ascii="Times New Roman" w:hAnsi="Times New Roman"/>
          <w:i/>
          <w:lang w:val="en-US" w:bidi="en-US"/>
        </w:rPr>
        <w:t>in</w:t>
      </w:r>
      <w:r w:rsidRPr="00900856">
        <w:rPr>
          <w:rFonts w:ascii="Times New Roman" w:hAnsi="Times New Roman"/>
          <w:lang w:bidi="en-US"/>
        </w:rPr>
        <w:t>-;</w:t>
      </w:r>
    </w:p>
    <w:p w:rsidR="006E54D0" w:rsidRPr="00900856" w:rsidRDefault="006E54D0" w:rsidP="0009683B">
      <w:pPr>
        <w:numPr>
          <w:ilvl w:val="0"/>
          <w:numId w:val="111"/>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числительные при помощи суффиксов </w:t>
      </w:r>
      <w:r w:rsidR="00437180" w:rsidRPr="00900856">
        <w:rPr>
          <w:rFonts w:ascii="Times New Roman" w:hAnsi="Times New Roman"/>
        </w:rPr>
        <w:t>-</w:t>
      </w:r>
      <w:r w:rsidRPr="00900856">
        <w:rPr>
          <w:rFonts w:ascii="Times New Roman" w:hAnsi="Times New Roman"/>
          <w:i/>
          <w:lang w:val="en-US"/>
        </w:rPr>
        <w:t>teen</w:t>
      </w:r>
      <w:r w:rsidRPr="00900856">
        <w:rPr>
          <w:rFonts w:ascii="Times New Roman" w:hAnsi="Times New Roman"/>
        </w:rPr>
        <w:t>, -</w:t>
      </w:r>
      <w:r w:rsidRPr="00900856">
        <w:rPr>
          <w:rFonts w:ascii="Times New Roman" w:hAnsi="Times New Roman"/>
          <w:i/>
          <w:lang w:val="en-US"/>
        </w:rPr>
        <w:t>ty</w:t>
      </w:r>
      <w:r w:rsidRPr="00900856">
        <w:rPr>
          <w:rFonts w:ascii="Times New Roman" w:hAnsi="Times New Roman"/>
        </w:rPr>
        <w:t>; -</w:t>
      </w:r>
      <w:r w:rsidRPr="00900856">
        <w:rPr>
          <w:rFonts w:ascii="Times New Roman" w:hAnsi="Times New Roman"/>
          <w:i/>
          <w:lang w:val="en-US"/>
        </w:rPr>
        <w:t>th</w:t>
      </w:r>
      <w:r w:rsidRPr="00900856">
        <w:rPr>
          <w:rFonts w:ascii="Times New Roman" w:hAnsi="Times New Roman"/>
        </w:rPr>
        <w:t>.</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37"/>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в нескольких значениях многозначные слова, изученные в пределах тематики основной школы;</w:t>
      </w:r>
    </w:p>
    <w:p w:rsidR="006E54D0" w:rsidRPr="00900856" w:rsidRDefault="006E54D0" w:rsidP="005A7998">
      <w:pPr>
        <w:numPr>
          <w:ilvl w:val="0"/>
          <w:numId w:val="37"/>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900856" w:rsidRDefault="006E54D0" w:rsidP="005A7998">
      <w:pPr>
        <w:numPr>
          <w:ilvl w:val="0"/>
          <w:numId w:val="37"/>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наиболее распространенные фразовые глаголы;</w:t>
      </w:r>
    </w:p>
    <w:p w:rsidR="006E54D0" w:rsidRPr="00900856" w:rsidRDefault="006E54D0" w:rsidP="005A7998">
      <w:pPr>
        <w:numPr>
          <w:ilvl w:val="0"/>
          <w:numId w:val="37"/>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принадлежность слов к частям речи по аффиксам;</w:t>
      </w:r>
    </w:p>
    <w:p w:rsidR="006E54D0" w:rsidRPr="00900856" w:rsidRDefault="006E54D0" w:rsidP="005A7998">
      <w:pPr>
        <w:numPr>
          <w:ilvl w:val="0"/>
          <w:numId w:val="37"/>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различные средства связи в тексте для обеспечения его целостности (</w:t>
      </w:r>
      <w:r w:rsidRPr="00900856">
        <w:rPr>
          <w:rFonts w:ascii="Times New Roman" w:hAnsi="Times New Roman"/>
          <w:i/>
          <w:lang w:val="en-US"/>
        </w:rPr>
        <w:t>firstly</w:t>
      </w:r>
      <w:r w:rsidRPr="00900856">
        <w:rPr>
          <w:rFonts w:ascii="Times New Roman" w:hAnsi="Times New Roman"/>
          <w:i/>
        </w:rPr>
        <w:t xml:space="preserve">, </w:t>
      </w:r>
      <w:r w:rsidRPr="00900856">
        <w:rPr>
          <w:rFonts w:ascii="Times New Roman" w:hAnsi="Times New Roman"/>
          <w:i/>
          <w:lang w:val="en-US"/>
        </w:rPr>
        <w:t>to</w:t>
      </w:r>
      <w:r w:rsidR="006A6E27" w:rsidRPr="00900856">
        <w:rPr>
          <w:rFonts w:ascii="Times New Roman" w:hAnsi="Times New Roman"/>
          <w:i/>
        </w:rPr>
        <w:t xml:space="preserve"> </w:t>
      </w:r>
      <w:r w:rsidRPr="00900856">
        <w:rPr>
          <w:rFonts w:ascii="Times New Roman" w:hAnsi="Times New Roman"/>
          <w:i/>
          <w:lang w:val="en-US"/>
        </w:rPr>
        <w:t>begin</w:t>
      </w:r>
      <w:r w:rsidR="005F5408" w:rsidRPr="00900856">
        <w:rPr>
          <w:rFonts w:ascii="Times New Roman" w:hAnsi="Times New Roman"/>
          <w:i/>
        </w:rPr>
        <w:t xml:space="preserve"> </w:t>
      </w:r>
      <w:r w:rsidRPr="00900856">
        <w:rPr>
          <w:rFonts w:ascii="Times New Roman" w:hAnsi="Times New Roman"/>
          <w:i/>
          <w:lang w:val="en-US"/>
        </w:rPr>
        <w:t>with</w:t>
      </w:r>
      <w:r w:rsidRPr="00900856">
        <w:rPr>
          <w:rFonts w:ascii="Times New Roman" w:hAnsi="Times New Roman"/>
          <w:i/>
        </w:rPr>
        <w:t xml:space="preserve">, </w:t>
      </w:r>
      <w:r w:rsidRPr="00900856">
        <w:rPr>
          <w:rFonts w:ascii="Times New Roman" w:hAnsi="Times New Roman"/>
          <w:i/>
          <w:lang w:val="en-US"/>
        </w:rPr>
        <w:t>however</w:t>
      </w:r>
      <w:r w:rsidRPr="00900856">
        <w:rPr>
          <w:rFonts w:ascii="Times New Roman" w:hAnsi="Times New Roman"/>
          <w:i/>
        </w:rPr>
        <w:t xml:space="preserve">, </w:t>
      </w:r>
      <w:r w:rsidRPr="00900856">
        <w:rPr>
          <w:rFonts w:ascii="Times New Roman" w:hAnsi="Times New Roman"/>
          <w:i/>
          <w:lang w:val="en-US"/>
        </w:rPr>
        <w:t>as</w:t>
      </w:r>
      <w:r w:rsidR="006A6E27" w:rsidRPr="00900856">
        <w:rPr>
          <w:rFonts w:ascii="Times New Roman" w:hAnsi="Times New Roman"/>
          <w:i/>
        </w:rPr>
        <w:t xml:space="preserve"> </w:t>
      </w:r>
      <w:r w:rsidRPr="00900856">
        <w:rPr>
          <w:rFonts w:ascii="Times New Roman" w:hAnsi="Times New Roman"/>
          <w:i/>
          <w:lang w:val="en-US"/>
        </w:rPr>
        <w:t>for</w:t>
      </w:r>
      <w:r w:rsidR="006A6E27" w:rsidRPr="00900856">
        <w:rPr>
          <w:rFonts w:ascii="Times New Roman" w:hAnsi="Times New Roman"/>
          <w:i/>
        </w:rPr>
        <w:t xml:space="preserve"> </w:t>
      </w:r>
      <w:r w:rsidRPr="00900856">
        <w:rPr>
          <w:rFonts w:ascii="Times New Roman" w:hAnsi="Times New Roman"/>
          <w:i/>
          <w:lang w:val="en-US"/>
        </w:rPr>
        <w:t>me</w:t>
      </w:r>
      <w:r w:rsidRPr="00900856">
        <w:rPr>
          <w:rFonts w:ascii="Times New Roman" w:hAnsi="Times New Roman"/>
          <w:i/>
        </w:rPr>
        <w:t xml:space="preserve">, </w:t>
      </w:r>
      <w:r w:rsidRPr="00900856">
        <w:rPr>
          <w:rFonts w:ascii="Times New Roman" w:hAnsi="Times New Roman"/>
          <w:i/>
          <w:lang w:val="en-US"/>
        </w:rPr>
        <w:t>finally</w:t>
      </w:r>
      <w:r w:rsidRPr="00900856">
        <w:rPr>
          <w:rFonts w:ascii="Times New Roman" w:hAnsi="Times New Roman"/>
          <w:i/>
        </w:rPr>
        <w:t xml:space="preserve">, </w:t>
      </w:r>
      <w:r w:rsidRPr="00900856">
        <w:rPr>
          <w:rFonts w:ascii="Times New Roman" w:hAnsi="Times New Roman"/>
          <w:i/>
          <w:lang w:val="en-US"/>
        </w:rPr>
        <w:t>at</w:t>
      </w:r>
      <w:r w:rsidR="006A6E27" w:rsidRPr="00900856">
        <w:rPr>
          <w:rFonts w:ascii="Times New Roman" w:hAnsi="Times New Roman"/>
          <w:i/>
        </w:rPr>
        <w:t xml:space="preserve"> </w:t>
      </w:r>
      <w:r w:rsidRPr="00900856">
        <w:rPr>
          <w:rFonts w:ascii="Times New Roman" w:hAnsi="Times New Roman"/>
          <w:i/>
          <w:lang w:val="en-US"/>
        </w:rPr>
        <w:t>last</w:t>
      </w:r>
      <w:r w:rsidRPr="00900856">
        <w:rPr>
          <w:rFonts w:ascii="Times New Roman" w:hAnsi="Times New Roman"/>
          <w:i/>
        </w:rPr>
        <w:t xml:space="preserve">, </w:t>
      </w:r>
      <w:r w:rsidRPr="00900856">
        <w:rPr>
          <w:rFonts w:ascii="Times New Roman" w:hAnsi="Times New Roman"/>
          <w:i/>
          <w:lang w:val="en-US"/>
        </w:rPr>
        <w:t>etc</w:t>
      </w:r>
      <w:r w:rsidRPr="00900856">
        <w:rPr>
          <w:rFonts w:ascii="Times New Roman" w:hAnsi="Times New Roman"/>
          <w:i/>
        </w:rPr>
        <w:t>.);</w:t>
      </w:r>
    </w:p>
    <w:p w:rsidR="006E54D0" w:rsidRPr="00900856" w:rsidRDefault="006E54D0" w:rsidP="005A7998">
      <w:pPr>
        <w:numPr>
          <w:ilvl w:val="0"/>
          <w:numId w:val="37"/>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Грамматическая сторона речи</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39"/>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900856">
        <w:rPr>
          <w:rFonts w:ascii="Times New Roman" w:hAnsi="Times New Roman"/>
        </w:rPr>
        <w:t xml:space="preserve"> </w:t>
      </w:r>
      <w:r w:rsidRPr="00900856">
        <w:rPr>
          <w:rFonts w:ascii="Times New Roman" w:hAnsi="Times New Roman"/>
        </w:rPr>
        <w:t>разделительный вопросы),</w:t>
      </w:r>
      <w:r w:rsidR="006A6E27" w:rsidRPr="00900856">
        <w:rPr>
          <w:rFonts w:ascii="Times New Roman" w:hAnsi="Times New Roman"/>
        </w:rPr>
        <w:t xml:space="preserve"> </w:t>
      </w:r>
      <w:r w:rsidRPr="00900856">
        <w:rPr>
          <w:rFonts w:ascii="Times New Roman" w:hAnsi="Times New Roman"/>
        </w:rPr>
        <w:t>побудительные (в утвердительной и отрицательной форме) и восклицательные;</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предложения с начальным</w:t>
      </w:r>
      <w:r w:rsidR="006A6E27" w:rsidRPr="00900856">
        <w:rPr>
          <w:rFonts w:ascii="Times New Roman" w:hAnsi="Times New Roman"/>
        </w:rPr>
        <w:t xml:space="preserve"> </w:t>
      </w:r>
      <w:r w:rsidRPr="00900856">
        <w:rPr>
          <w:rFonts w:ascii="Times New Roman" w:hAnsi="Times New Roman"/>
          <w:i/>
        </w:rPr>
        <w:t>It</w:t>
      </w:r>
      <w:r w:rsidRPr="00900856">
        <w:rPr>
          <w:rFonts w:ascii="Times New Roman" w:hAnsi="Times New Roman"/>
        </w:rPr>
        <w:t>;</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предложения с начальным</w:t>
      </w:r>
      <w:r w:rsidR="006A6E27" w:rsidRPr="00900856">
        <w:rPr>
          <w:rFonts w:ascii="Times New Roman" w:hAnsi="Times New Roman"/>
        </w:rPr>
        <w:t xml:space="preserve"> </w:t>
      </w:r>
      <w:r w:rsidRPr="00900856">
        <w:rPr>
          <w:rFonts w:ascii="Times New Roman" w:hAnsi="Times New Roman"/>
          <w:i/>
        </w:rPr>
        <w:t>There</w:t>
      </w:r>
      <w:r w:rsidR="005F5408" w:rsidRPr="00900856">
        <w:rPr>
          <w:rFonts w:ascii="Times New Roman" w:hAnsi="Times New Roman"/>
          <w:i/>
        </w:rPr>
        <w:t xml:space="preserve"> </w:t>
      </w:r>
      <w:r w:rsidRPr="00900856">
        <w:rPr>
          <w:rFonts w:ascii="Times New Roman" w:hAnsi="Times New Roman"/>
          <w:i/>
        </w:rPr>
        <w:t>+</w:t>
      </w:r>
      <w:r w:rsidR="005F5408" w:rsidRPr="00900856">
        <w:rPr>
          <w:rFonts w:ascii="Times New Roman" w:hAnsi="Times New Roman"/>
          <w:i/>
        </w:rPr>
        <w:t xml:space="preserve"> </w:t>
      </w:r>
      <w:r w:rsidRPr="00900856">
        <w:rPr>
          <w:rFonts w:ascii="Times New Roman" w:hAnsi="Times New Roman"/>
          <w:i/>
          <w:lang w:val="en-US"/>
        </w:rPr>
        <w:t>to</w:t>
      </w:r>
      <w:r w:rsidR="005F5408" w:rsidRPr="00900856">
        <w:rPr>
          <w:rFonts w:ascii="Times New Roman" w:hAnsi="Times New Roman"/>
          <w:i/>
        </w:rPr>
        <w:t xml:space="preserve"> </w:t>
      </w:r>
      <w:r w:rsidRPr="00900856">
        <w:rPr>
          <w:rFonts w:ascii="Times New Roman" w:hAnsi="Times New Roman"/>
          <w:i/>
          <w:lang w:val="en-US"/>
        </w:rPr>
        <w:t>be</w:t>
      </w:r>
      <w:r w:rsidRPr="00900856">
        <w:rPr>
          <w:rFonts w:ascii="Times New Roman" w:hAnsi="Times New Roman"/>
        </w:rPr>
        <w:t>;</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распознавать и употреблять в речи сложносочиненные предложения с сочинительными союзами </w:t>
      </w:r>
      <w:r w:rsidRPr="00900856">
        <w:rPr>
          <w:rFonts w:ascii="Times New Roman" w:hAnsi="Times New Roman"/>
          <w:i/>
        </w:rPr>
        <w:t>and</w:t>
      </w:r>
      <w:r w:rsidRPr="00900856">
        <w:rPr>
          <w:rFonts w:ascii="Times New Roman" w:hAnsi="Times New Roman"/>
        </w:rPr>
        <w:t>,</w:t>
      </w:r>
      <w:r w:rsidRPr="00900856">
        <w:rPr>
          <w:rFonts w:ascii="Times New Roman" w:hAnsi="Times New Roman"/>
          <w:i/>
        </w:rPr>
        <w:t xml:space="preserve"> but</w:t>
      </w:r>
      <w:r w:rsidRPr="00900856">
        <w:rPr>
          <w:rFonts w:ascii="Times New Roman" w:hAnsi="Times New Roman"/>
        </w:rPr>
        <w:t>,</w:t>
      </w:r>
      <w:r w:rsidRPr="00900856">
        <w:rPr>
          <w:rFonts w:ascii="Times New Roman" w:hAnsi="Times New Roman"/>
          <w:i/>
        </w:rPr>
        <w:t xml:space="preserve"> or</w:t>
      </w:r>
      <w:r w:rsidRPr="00900856">
        <w:rPr>
          <w:rFonts w:ascii="Times New Roman" w:hAnsi="Times New Roman"/>
        </w:rPr>
        <w:t>;</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rPr>
        <w:t xml:space="preserve">распознавать и употреблять в речи сложноподчиненные предложения с союзами и союзными словами </w:t>
      </w:r>
      <w:r w:rsidRPr="00900856">
        <w:rPr>
          <w:rFonts w:ascii="Times New Roman" w:hAnsi="Times New Roman"/>
          <w:i/>
          <w:lang w:val="en-US"/>
        </w:rPr>
        <w:t>because</w:t>
      </w:r>
      <w:r w:rsidRPr="00900856">
        <w:rPr>
          <w:rFonts w:ascii="Times New Roman" w:hAnsi="Times New Roman"/>
        </w:rPr>
        <w:t xml:space="preserve">, </w:t>
      </w:r>
      <w:r w:rsidRPr="00900856">
        <w:rPr>
          <w:rFonts w:ascii="Times New Roman" w:hAnsi="Times New Roman"/>
          <w:i/>
          <w:lang w:val="en-US"/>
        </w:rPr>
        <w:t>if</w:t>
      </w:r>
      <w:r w:rsidRPr="00900856">
        <w:rPr>
          <w:rFonts w:ascii="Times New Roman" w:hAnsi="Times New Roman"/>
        </w:rPr>
        <w:t>,</w:t>
      </w:r>
      <w:r w:rsidR="006A6E27" w:rsidRPr="00900856">
        <w:rPr>
          <w:rFonts w:ascii="Times New Roman" w:hAnsi="Times New Roman"/>
        </w:rPr>
        <w:t xml:space="preserve"> </w:t>
      </w:r>
      <w:r w:rsidRPr="00900856">
        <w:rPr>
          <w:rFonts w:ascii="Times New Roman" w:hAnsi="Times New Roman"/>
          <w:i/>
          <w:lang w:val="en-US"/>
        </w:rPr>
        <w:t>that</w:t>
      </w:r>
      <w:r w:rsidRPr="00900856">
        <w:rPr>
          <w:rFonts w:ascii="Times New Roman" w:hAnsi="Times New Roman"/>
        </w:rPr>
        <w:t xml:space="preserve">, </w:t>
      </w:r>
      <w:r w:rsidRPr="00900856">
        <w:rPr>
          <w:rFonts w:ascii="Times New Roman" w:hAnsi="Times New Roman"/>
          <w:i/>
          <w:lang w:val="en-US"/>
        </w:rPr>
        <w:t>who</w:t>
      </w:r>
      <w:r w:rsidRPr="00900856">
        <w:rPr>
          <w:rFonts w:ascii="Times New Roman" w:hAnsi="Times New Roman"/>
        </w:rPr>
        <w:t xml:space="preserve">, </w:t>
      </w:r>
      <w:r w:rsidRPr="00900856">
        <w:rPr>
          <w:rFonts w:ascii="Times New Roman" w:hAnsi="Times New Roman"/>
          <w:i/>
          <w:lang w:val="en-US"/>
        </w:rPr>
        <w:t>which</w:t>
      </w:r>
      <w:r w:rsidRPr="00900856">
        <w:rPr>
          <w:rFonts w:ascii="Times New Roman" w:hAnsi="Times New Roman"/>
        </w:rPr>
        <w:t>,</w:t>
      </w:r>
      <w:r w:rsidR="006A6E27" w:rsidRPr="00900856">
        <w:rPr>
          <w:rFonts w:ascii="Times New Roman" w:hAnsi="Times New Roman"/>
        </w:rPr>
        <w:t xml:space="preserve"> </w:t>
      </w:r>
      <w:r w:rsidRPr="00900856">
        <w:rPr>
          <w:rFonts w:ascii="Times New Roman" w:hAnsi="Times New Roman"/>
          <w:i/>
          <w:lang w:val="en-US"/>
        </w:rPr>
        <w:t>what</w:t>
      </w:r>
      <w:r w:rsidRPr="00900856">
        <w:rPr>
          <w:rFonts w:ascii="Times New Roman" w:hAnsi="Times New Roman"/>
        </w:rPr>
        <w:t xml:space="preserve">, </w:t>
      </w:r>
      <w:r w:rsidRPr="00900856">
        <w:rPr>
          <w:rFonts w:ascii="Times New Roman" w:hAnsi="Times New Roman"/>
          <w:i/>
          <w:lang w:val="en-US"/>
        </w:rPr>
        <w:t>when</w:t>
      </w:r>
      <w:r w:rsidRPr="00900856">
        <w:rPr>
          <w:rFonts w:ascii="Times New Roman" w:hAnsi="Times New Roman"/>
        </w:rPr>
        <w:t xml:space="preserve">, </w:t>
      </w:r>
      <w:r w:rsidRPr="00900856">
        <w:rPr>
          <w:rFonts w:ascii="Times New Roman" w:hAnsi="Times New Roman"/>
          <w:i/>
          <w:lang w:val="en-US"/>
        </w:rPr>
        <w:t>where</w:t>
      </w:r>
      <w:r w:rsidRPr="00900856">
        <w:rPr>
          <w:rFonts w:ascii="Times New Roman" w:hAnsi="Times New Roman"/>
          <w:i/>
        </w:rPr>
        <w:t xml:space="preserve">, </w:t>
      </w:r>
      <w:r w:rsidRPr="00900856">
        <w:rPr>
          <w:rFonts w:ascii="Times New Roman" w:hAnsi="Times New Roman"/>
          <w:i/>
          <w:lang w:val="en-US"/>
        </w:rPr>
        <w:t>how</w:t>
      </w:r>
      <w:r w:rsidRPr="00900856">
        <w:rPr>
          <w:rFonts w:ascii="Times New Roman" w:hAnsi="Times New Roman"/>
          <w:i/>
        </w:rPr>
        <w:t>,</w:t>
      </w:r>
      <w:r w:rsidR="006A6E27" w:rsidRPr="00900856">
        <w:rPr>
          <w:rFonts w:ascii="Times New Roman" w:hAnsi="Times New Roman"/>
          <w:i/>
        </w:rPr>
        <w:t xml:space="preserve"> </w:t>
      </w:r>
      <w:r w:rsidRPr="00900856">
        <w:rPr>
          <w:rFonts w:ascii="Times New Roman" w:hAnsi="Times New Roman"/>
          <w:i/>
          <w:lang w:val="en-US"/>
        </w:rPr>
        <w:t>why</w:t>
      </w:r>
      <w:r w:rsidRPr="00900856">
        <w:rPr>
          <w:rFonts w:ascii="Times New Roman" w:hAnsi="Times New Roman"/>
        </w:rPr>
        <w:t>;</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i/>
          <w:lang w:val="en-US"/>
        </w:rPr>
      </w:pPr>
      <w:r w:rsidRPr="00900856">
        <w:rPr>
          <w:rFonts w:ascii="Times New Roman" w:hAnsi="Times New Roman"/>
        </w:rPr>
        <w:t>распознавать</w:t>
      </w:r>
      <w:r w:rsidR="006A6E27" w:rsidRPr="00900856">
        <w:rPr>
          <w:rFonts w:ascii="Times New Roman" w:hAnsi="Times New Roman"/>
          <w:lang w:val="en-US"/>
        </w:rPr>
        <w:t xml:space="preserve"> </w:t>
      </w:r>
      <w:r w:rsidRPr="00900856">
        <w:rPr>
          <w:rFonts w:ascii="Times New Roman" w:hAnsi="Times New Roman"/>
        </w:rPr>
        <w:t>и</w:t>
      </w:r>
      <w:r w:rsidR="006A6E27" w:rsidRPr="00900856">
        <w:rPr>
          <w:rFonts w:ascii="Times New Roman" w:hAnsi="Times New Roman"/>
          <w:lang w:val="en-US"/>
        </w:rPr>
        <w:t xml:space="preserve"> </w:t>
      </w:r>
      <w:r w:rsidRPr="00900856">
        <w:rPr>
          <w:rFonts w:ascii="Times New Roman" w:hAnsi="Times New Roman"/>
        </w:rPr>
        <w:t>употреблять</w:t>
      </w:r>
      <w:r w:rsidR="006A6E27" w:rsidRPr="00900856">
        <w:rPr>
          <w:rFonts w:ascii="Times New Roman" w:hAnsi="Times New Roman"/>
          <w:lang w:val="en-US"/>
        </w:rPr>
        <w:t xml:space="preserve"> </w:t>
      </w:r>
      <w:r w:rsidRPr="00900856">
        <w:rPr>
          <w:rFonts w:ascii="Times New Roman" w:hAnsi="Times New Roman"/>
        </w:rPr>
        <w:t>в</w:t>
      </w:r>
      <w:r w:rsidR="006A6E27" w:rsidRPr="00900856">
        <w:rPr>
          <w:rFonts w:ascii="Times New Roman" w:hAnsi="Times New Roman"/>
          <w:lang w:val="en-US"/>
        </w:rPr>
        <w:t xml:space="preserve"> </w:t>
      </w:r>
      <w:r w:rsidRPr="00900856">
        <w:rPr>
          <w:rFonts w:ascii="Times New Roman" w:hAnsi="Times New Roman"/>
        </w:rPr>
        <w:t>речи</w:t>
      </w:r>
      <w:r w:rsidR="006A6E27" w:rsidRPr="00900856">
        <w:rPr>
          <w:rFonts w:ascii="Times New Roman" w:hAnsi="Times New Roman"/>
          <w:lang w:val="en-US"/>
        </w:rPr>
        <w:t xml:space="preserve"> </w:t>
      </w:r>
      <w:r w:rsidRPr="00900856">
        <w:rPr>
          <w:rFonts w:ascii="Times New Roman" w:hAnsi="Times New Roman"/>
        </w:rPr>
        <w:t>условные</w:t>
      </w:r>
      <w:r w:rsidR="006A6E27" w:rsidRPr="00900856">
        <w:rPr>
          <w:rFonts w:ascii="Times New Roman" w:hAnsi="Times New Roman"/>
          <w:lang w:val="en-US"/>
        </w:rPr>
        <w:t xml:space="preserve"> </w:t>
      </w:r>
      <w:r w:rsidRPr="00900856">
        <w:rPr>
          <w:rFonts w:ascii="Times New Roman" w:hAnsi="Times New Roman"/>
        </w:rPr>
        <w:t>предложения</w:t>
      </w:r>
      <w:r w:rsidR="006A6E27" w:rsidRPr="00900856">
        <w:rPr>
          <w:rFonts w:ascii="Times New Roman" w:hAnsi="Times New Roman"/>
          <w:lang w:val="en-US"/>
        </w:rPr>
        <w:t xml:space="preserve"> </w:t>
      </w:r>
      <w:r w:rsidRPr="00900856">
        <w:rPr>
          <w:rFonts w:ascii="Times New Roman" w:hAnsi="Times New Roman"/>
        </w:rPr>
        <w:t>реального</w:t>
      </w:r>
      <w:r w:rsidR="006A6E27" w:rsidRPr="00900856">
        <w:rPr>
          <w:rFonts w:ascii="Times New Roman" w:hAnsi="Times New Roman"/>
          <w:lang w:val="en-US"/>
        </w:rPr>
        <w:t xml:space="preserve"> </w:t>
      </w:r>
      <w:r w:rsidRPr="00900856">
        <w:rPr>
          <w:rFonts w:ascii="Times New Roman" w:hAnsi="Times New Roman"/>
        </w:rPr>
        <w:t>характера</w:t>
      </w:r>
      <w:r w:rsidRPr="00900856">
        <w:rPr>
          <w:rFonts w:ascii="Times New Roman" w:hAnsi="Times New Roman"/>
          <w:lang w:val="en-US"/>
        </w:rPr>
        <w:t xml:space="preserve"> (Conditional I – </w:t>
      </w:r>
      <w:r w:rsidRPr="00900856">
        <w:rPr>
          <w:rFonts w:ascii="Times New Roman" w:hAnsi="Times New Roman"/>
          <w:i/>
          <w:lang w:val="en-US"/>
        </w:rPr>
        <w:t>If I see Jim, I’ll invite him to our school party</w:t>
      </w:r>
      <w:r w:rsidRPr="00900856">
        <w:rPr>
          <w:rFonts w:ascii="Times New Roman" w:hAnsi="Times New Roman"/>
          <w:lang w:val="en-US"/>
        </w:rPr>
        <w:t xml:space="preserve">) </w:t>
      </w:r>
      <w:r w:rsidRPr="00900856">
        <w:rPr>
          <w:rFonts w:ascii="Times New Roman" w:hAnsi="Times New Roman"/>
        </w:rPr>
        <w:t>и</w:t>
      </w:r>
      <w:r w:rsidR="005F5408" w:rsidRPr="00900856">
        <w:rPr>
          <w:rFonts w:ascii="Times New Roman" w:hAnsi="Times New Roman"/>
          <w:lang w:val="en-US"/>
        </w:rPr>
        <w:t xml:space="preserve"> </w:t>
      </w:r>
      <w:r w:rsidRPr="00900856">
        <w:rPr>
          <w:rFonts w:ascii="Times New Roman" w:hAnsi="Times New Roman"/>
        </w:rPr>
        <w:t>нереального</w:t>
      </w:r>
      <w:r w:rsidR="006A6E27" w:rsidRPr="00900856">
        <w:rPr>
          <w:rFonts w:ascii="Times New Roman" w:hAnsi="Times New Roman"/>
          <w:lang w:val="en-US"/>
        </w:rPr>
        <w:t xml:space="preserve"> </w:t>
      </w:r>
      <w:r w:rsidRPr="00900856">
        <w:rPr>
          <w:rFonts w:ascii="Times New Roman" w:hAnsi="Times New Roman"/>
        </w:rPr>
        <w:t>характера</w:t>
      </w:r>
      <w:r w:rsidRPr="00900856">
        <w:rPr>
          <w:rFonts w:ascii="Times New Roman" w:hAnsi="Times New Roman"/>
          <w:lang w:val="en-US"/>
        </w:rPr>
        <w:t xml:space="preserve"> (Conditional II</w:t>
      </w:r>
      <w:r w:rsidRPr="00900856">
        <w:rPr>
          <w:rFonts w:ascii="Times New Roman" w:hAnsi="Times New Roman"/>
          <w:i/>
          <w:lang w:val="en-US"/>
        </w:rPr>
        <w:t xml:space="preserve"> – If I were you, I would start learning French);</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наречия времени и образа действия и слова, выражающие количество (</w:t>
      </w:r>
      <w:r w:rsidRPr="00900856">
        <w:rPr>
          <w:rFonts w:ascii="Times New Roman" w:hAnsi="Times New Roman"/>
          <w:i/>
          <w:lang w:val="en-US"/>
        </w:rPr>
        <w:t>many</w:t>
      </w:r>
      <w:r w:rsidRPr="00900856">
        <w:rPr>
          <w:rFonts w:ascii="Times New Roman" w:hAnsi="Times New Roman"/>
        </w:rPr>
        <w:t>/</w:t>
      </w:r>
      <w:r w:rsidRPr="00900856">
        <w:rPr>
          <w:rFonts w:ascii="Times New Roman" w:hAnsi="Times New Roman"/>
          <w:i/>
          <w:lang w:val="en-US"/>
        </w:rPr>
        <w:t>much</w:t>
      </w:r>
      <w:r w:rsidRPr="00900856">
        <w:rPr>
          <w:rFonts w:ascii="Times New Roman" w:hAnsi="Times New Roman"/>
        </w:rPr>
        <w:t xml:space="preserve">, </w:t>
      </w:r>
      <w:r w:rsidRPr="00900856">
        <w:rPr>
          <w:rFonts w:ascii="Times New Roman" w:hAnsi="Times New Roman"/>
          <w:i/>
          <w:lang w:val="en-US"/>
        </w:rPr>
        <w:t>few</w:t>
      </w:r>
      <w:r w:rsidRPr="00900856">
        <w:rPr>
          <w:rFonts w:ascii="Times New Roman" w:hAnsi="Times New Roman"/>
        </w:rPr>
        <w:t>/</w:t>
      </w:r>
      <w:r w:rsidRPr="00900856">
        <w:rPr>
          <w:rFonts w:ascii="Times New Roman" w:hAnsi="Times New Roman"/>
          <w:i/>
          <w:lang w:val="en-US"/>
        </w:rPr>
        <w:t>a</w:t>
      </w:r>
      <w:r w:rsidR="006A6E27" w:rsidRPr="00900856">
        <w:rPr>
          <w:rFonts w:ascii="Times New Roman" w:hAnsi="Times New Roman"/>
          <w:i/>
        </w:rPr>
        <w:t xml:space="preserve"> </w:t>
      </w:r>
      <w:r w:rsidRPr="00900856">
        <w:rPr>
          <w:rFonts w:ascii="Times New Roman" w:hAnsi="Times New Roman"/>
          <w:i/>
          <w:lang w:val="en-US"/>
        </w:rPr>
        <w:t>few</w:t>
      </w:r>
      <w:r w:rsidRPr="00900856">
        <w:rPr>
          <w:rFonts w:ascii="Times New Roman" w:hAnsi="Times New Roman"/>
        </w:rPr>
        <w:t xml:space="preserve">, </w:t>
      </w:r>
      <w:r w:rsidRPr="00900856">
        <w:rPr>
          <w:rFonts w:ascii="Times New Roman" w:hAnsi="Times New Roman"/>
          <w:i/>
          <w:lang w:val="en-US"/>
        </w:rPr>
        <w:t>little</w:t>
      </w:r>
      <w:r w:rsidRPr="00900856">
        <w:rPr>
          <w:rFonts w:ascii="Times New Roman" w:hAnsi="Times New Roman"/>
        </w:rPr>
        <w:t>/</w:t>
      </w:r>
      <w:r w:rsidRPr="00900856">
        <w:rPr>
          <w:rFonts w:ascii="Times New Roman" w:hAnsi="Times New Roman"/>
          <w:i/>
          <w:lang w:val="en-US"/>
        </w:rPr>
        <w:t>a</w:t>
      </w:r>
      <w:r w:rsidR="006A6E27" w:rsidRPr="00900856">
        <w:rPr>
          <w:rFonts w:ascii="Times New Roman" w:hAnsi="Times New Roman"/>
          <w:i/>
        </w:rPr>
        <w:t xml:space="preserve"> </w:t>
      </w:r>
      <w:r w:rsidRPr="00900856">
        <w:rPr>
          <w:rFonts w:ascii="Times New Roman" w:hAnsi="Times New Roman"/>
          <w:i/>
          <w:lang w:val="en-US"/>
        </w:rPr>
        <w:t>little</w:t>
      </w:r>
      <w:r w:rsidRPr="00900856">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количественные и порядковые числительные;</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rPr>
        <w:t>распознавать и употреблять в речи различные грамматические средства для выражения будущего времени: Simple Future</w:t>
      </w:r>
      <w:r w:rsidRPr="00900856">
        <w:rPr>
          <w:rFonts w:ascii="Times New Roman" w:hAnsi="Times New Roman"/>
          <w:i/>
        </w:rPr>
        <w:t xml:space="preserve">, to be going to, </w:t>
      </w:r>
      <w:r w:rsidRPr="00900856">
        <w:rPr>
          <w:rFonts w:ascii="Times New Roman" w:hAnsi="Times New Roman"/>
        </w:rPr>
        <w:t>Present Continuous</w:t>
      </w:r>
      <w:r w:rsidRPr="00900856">
        <w:rPr>
          <w:rFonts w:ascii="Times New Roman" w:hAnsi="Times New Roman"/>
          <w:i/>
        </w:rPr>
        <w:t>;</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модальные глаголы и их эквиваленты (</w:t>
      </w:r>
      <w:r w:rsidRPr="00900856">
        <w:rPr>
          <w:rFonts w:ascii="Times New Roman" w:hAnsi="Times New Roman"/>
          <w:i/>
          <w:lang w:val="en-US"/>
        </w:rPr>
        <w:t>may</w:t>
      </w:r>
      <w:r w:rsidRPr="00900856">
        <w:rPr>
          <w:rFonts w:ascii="Times New Roman" w:hAnsi="Times New Roman"/>
        </w:rPr>
        <w:t>,</w:t>
      </w:r>
      <w:r w:rsidR="006A6E27" w:rsidRPr="00900856">
        <w:rPr>
          <w:rFonts w:ascii="Times New Roman" w:hAnsi="Times New Roman"/>
        </w:rPr>
        <w:t xml:space="preserve"> </w:t>
      </w:r>
      <w:r w:rsidRPr="00900856">
        <w:rPr>
          <w:rFonts w:ascii="Times New Roman" w:hAnsi="Times New Roman"/>
          <w:i/>
          <w:lang w:val="en-US"/>
        </w:rPr>
        <w:t>can</w:t>
      </w:r>
      <w:r w:rsidRPr="00900856">
        <w:rPr>
          <w:rFonts w:ascii="Times New Roman" w:hAnsi="Times New Roman"/>
        </w:rPr>
        <w:t>,</w:t>
      </w:r>
      <w:r w:rsidR="006A6E27" w:rsidRPr="00900856">
        <w:rPr>
          <w:rFonts w:ascii="Times New Roman" w:hAnsi="Times New Roman"/>
        </w:rPr>
        <w:t xml:space="preserve"> </w:t>
      </w:r>
      <w:r w:rsidRPr="00900856">
        <w:rPr>
          <w:rFonts w:ascii="Times New Roman" w:hAnsi="Times New Roman"/>
          <w:i/>
          <w:lang w:val="en-US"/>
        </w:rPr>
        <w:t>could</w:t>
      </w:r>
      <w:r w:rsidRPr="00900856">
        <w:rPr>
          <w:rFonts w:ascii="Times New Roman" w:hAnsi="Times New Roman"/>
        </w:rPr>
        <w:t>,</w:t>
      </w:r>
      <w:r w:rsidR="006A6E27" w:rsidRPr="00900856">
        <w:rPr>
          <w:rFonts w:ascii="Times New Roman" w:hAnsi="Times New Roman"/>
        </w:rPr>
        <w:t xml:space="preserve"> </w:t>
      </w:r>
      <w:r w:rsidRPr="00900856">
        <w:rPr>
          <w:rFonts w:ascii="Times New Roman" w:hAnsi="Times New Roman"/>
          <w:i/>
          <w:lang w:val="en-US"/>
        </w:rPr>
        <w:t>be</w:t>
      </w:r>
      <w:r w:rsidR="006A6E27" w:rsidRPr="00900856">
        <w:rPr>
          <w:rFonts w:ascii="Times New Roman" w:hAnsi="Times New Roman"/>
          <w:i/>
        </w:rPr>
        <w:t xml:space="preserve"> </w:t>
      </w:r>
      <w:r w:rsidRPr="00900856">
        <w:rPr>
          <w:rFonts w:ascii="Times New Roman" w:hAnsi="Times New Roman"/>
          <w:i/>
          <w:lang w:val="en-US"/>
        </w:rPr>
        <w:t>able</w:t>
      </w:r>
      <w:r w:rsidR="006A6E27" w:rsidRPr="00900856">
        <w:rPr>
          <w:rFonts w:ascii="Times New Roman" w:hAnsi="Times New Roman"/>
          <w:i/>
        </w:rPr>
        <w:t xml:space="preserve"> </w:t>
      </w:r>
      <w:r w:rsidRPr="00900856">
        <w:rPr>
          <w:rFonts w:ascii="Times New Roman" w:hAnsi="Times New Roman"/>
          <w:i/>
          <w:lang w:val="en-US"/>
        </w:rPr>
        <w:t>to</w:t>
      </w:r>
      <w:r w:rsidRPr="00900856">
        <w:rPr>
          <w:rFonts w:ascii="Times New Roman" w:hAnsi="Times New Roman"/>
        </w:rPr>
        <w:t>,</w:t>
      </w:r>
      <w:r w:rsidR="006A6E27" w:rsidRPr="00900856">
        <w:rPr>
          <w:rFonts w:ascii="Times New Roman" w:hAnsi="Times New Roman"/>
        </w:rPr>
        <w:t xml:space="preserve"> </w:t>
      </w:r>
      <w:r w:rsidRPr="00900856">
        <w:rPr>
          <w:rFonts w:ascii="Times New Roman" w:hAnsi="Times New Roman"/>
          <w:i/>
          <w:lang w:val="en-US"/>
        </w:rPr>
        <w:t>must</w:t>
      </w:r>
      <w:r w:rsidRPr="00900856">
        <w:rPr>
          <w:rFonts w:ascii="Times New Roman" w:hAnsi="Times New Roman"/>
        </w:rPr>
        <w:t>,</w:t>
      </w:r>
      <w:r w:rsidR="006A6E27" w:rsidRPr="00900856">
        <w:rPr>
          <w:rFonts w:ascii="Times New Roman" w:hAnsi="Times New Roman"/>
        </w:rPr>
        <w:t xml:space="preserve"> </w:t>
      </w:r>
      <w:r w:rsidRPr="00900856">
        <w:rPr>
          <w:rFonts w:ascii="Times New Roman" w:hAnsi="Times New Roman"/>
          <w:i/>
          <w:lang w:val="en-US"/>
        </w:rPr>
        <w:t>have</w:t>
      </w:r>
      <w:r w:rsidR="006A6E27" w:rsidRPr="00900856">
        <w:rPr>
          <w:rFonts w:ascii="Times New Roman" w:hAnsi="Times New Roman"/>
          <w:i/>
        </w:rPr>
        <w:t xml:space="preserve"> </w:t>
      </w:r>
      <w:r w:rsidRPr="00900856">
        <w:rPr>
          <w:rFonts w:ascii="Times New Roman" w:hAnsi="Times New Roman"/>
          <w:i/>
          <w:lang w:val="en-US"/>
        </w:rPr>
        <w:t>to</w:t>
      </w:r>
      <w:r w:rsidRPr="00900856">
        <w:rPr>
          <w:rFonts w:ascii="Times New Roman" w:hAnsi="Times New Roman"/>
        </w:rPr>
        <w:t xml:space="preserve">, </w:t>
      </w:r>
      <w:r w:rsidRPr="00900856">
        <w:rPr>
          <w:rFonts w:ascii="Times New Roman" w:hAnsi="Times New Roman"/>
          <w:i/>
          <w:lang w:val="en-US"/>
        </w:rPr>
        <w:t>should</w:t>
      </w:r>
      <w:r w:rsidRPr="00900856">
        <w:rPr>
          <w:rFonts w:ascii="Times New Roman" w:hAnsi="Times New Roman"/>
        </w:rPr>
        <w:t>)</w:t>
      </w:r>
      <w:r w:rsidR="00437180" w:rsidRPr="00900856">
        <w:rPr>
          <w:rFonts w:ascii="Times New Roman" w:hAnsi="Times New Roman"/>
        </w:rPr>
        <w:t>;</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распознавать и употреблять в речи глаголы в следующих формах страдательного залога: </w:t>
      </w:r>
      <w:r w:rsidRPr="00900856">
        <w:rPr>
          <w:rFonts w:ascii="Times New Roman" w:hAnsi="Times New Roman"/>
          <w:lang w:val="en-US"/>
        </w:rPr>
        <w:t>Present</w:t>
      </w:r>
      <w:r w:rsidR="005F5408" w:rsidRPr="00900856">
        <w:rPr>
          <w:rFonts w:ascii="Times New Roman" w:hAnsi="Times New Roman"/>
        </w:rPr>
        <w:t xml:space="preserve"> </w:t>
      </w:r>
      <w:r w:rsidRPr="00900856">
        <w:rPr>
          <w:rFonts w:ascii="Times New Roman" w:hAnsi="Times New Roman"/>
          <w:lang w:val="en-US"/>
        </w:rPr>
        <w:t>Simple</w:t>
      </w:r>
      <w:r w:rsidR="005F5408" w:rsidRPr="00900856">
        <w:rPr>
          <w:rFonts w:ascii="Times New Roman" w:hAnsi="Times New Roman"/>
        </w:rPr>
        <w:t xml:space="preserve"> </w:t>
      </w:r>
      <w:r w:rsidRPr="00900856">
        <w:rPr>
          <w:rFonts w:ascii="Times New Roman" w:hAnsi="Times New Roman"/>
          <w:lang w:val="en-US"/>
        </w:rPr>
        <w:t>Passive</w:t>
      </w:r>
      <w:r w:rsidRPr="00900856">
        <w:rPr>
          <w:rFonts w:ascii="Times New Roman" w:hAnsi="Times New Roman"/>
        </w:rPr>
        <w:t xml:space="preserve">, </w:t>
      </w:r>
      <w:r w:rsidRPr="00900856">
        <w:rPr>
          <w:rFonts w:ascii="Times New Roman" w:hAnsi="Times New Roman"/>
          <w:lang w:val="en-US"/>
        </w:rPr>
        <w:t>Past</w:t>
      </w:r>
      <w:r w:rsidR="005F5408" w:rsidRPr="00900856">
        <w:rPr>
          <w:rFonts w:ascii="Times New Roman" w:hAnsi="Times New Roman"/>
        </w:rPr>
        <w:t xml:space="preserve"> </w:t>
      </w:r>
      <w:r w:rsidRPr="00900856">
        <w:rPr>
          <w:rFonts w:ascii="Times New Roman" w:hAnsi="Times New Roman"/>
          <w:lang w:val="en-US"/>
        </w:rPr>
        <w:t>Simple</w:t>
      </w:r>
      <w:r w:rsidR="005F5408" w:rsidRPr="00900856">
        <w:rPr>
          <w:rFonts w:ascii="Times New Roman" w:hAnsi="Times New Roman"/>
        </w:rPr>
        <w:t xml:space="preserve"> </w:t>
      </w:r>
      <w:r w:rsidRPr="00900856">
        <w:rPr>
          <w:rFonts w:ascii="Times New Roman" w:hAnsi="Times New Roman"/>
          <w:lang w:val="en-US"/>
        </w:rPr>
        <w:t>Passive</w:t>
      </w:r>
      <w:r w:rsidRPr="00900856">
        <w:rPr>
          <w:rFonts w:ascii="Times New Roman" w:hAnsi="Times New Roman"/>
        </w:rPr>
        <w:t>;</w:t>
      </w:r>
    </w:p>
    <w:p w:rsidR="006E54D0" w:rsidRPr="00900856" w:rsidRDefault="006E54D0" w:rsidP="005A7998">
      <w:pPr>
        <w:numPr>
          <w:ilvl w:val="0"/>
          <w:numId w:val="38"/>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распознавать сложноподчиненные предложения с придаточными: времени с союзом </w:t>
      </w:r>
      <w:r w:rsidRPr="00900856">
        <w:rPr>
          <w:rFonts w:ascii="Times New Roman" w:hAnsi="Times New Roman"/>
          <w:i/>
          <w:lang w:val="en-US"/>
        </w:rPr>
        <w:t>since</w:t>
      </w:r>
      <w:r w:rsidRPr="00900856">
        <w:rPr>
          <w:rFonts w:ascii="Times New Roman" w:hAnsi="Times New Roman"/>
          <w:i/>
        </w:rPr>
        <w:t xml:space="preserve">; цели с союзом </w:t>
      </w:r>
      <w:r w:rsidRPr="00900856">
        <w:rPr>
          <w:rFonts w:ascii="Times New Roman" w:hAnsi="Times New Roman"/>
          <w:i/>
          <w:lang w:val="en-US"/>
        </w:rPr>
        <w:t>so</w:t>
      </w:r>
      <w:r w:rsidR="006A6E27" w:rsidRPr="00900856">
        <w:rPr>
          <w:rFonts w:ascii="Times New Roman" w:hAnsi="Times New Roman"/>
          <w:i/>
        </w:rPr>
        <w:t xml:space="preserve"> </w:t>
      </w:r>
      <w:r w:rsidRPr="00900856">
        <w:rPr>
          <w:rFonts w:ascii="Times New Roman" w:hAnsi="Times New Roman"/>
          <w:i/>
          <w:lang w:val="en-US"/>
        </w:rPr>
        <w:t>that</w:t>
      </w:r>
      <w:r w:rsidRPr="00900856">
        <w:rPr>
          <w:rFonts w:ascii="Times New Roman" w:hAnsi="Times New Roman"/>
          <w:i/>
        </w:rPr>
        <w:t xml:space="preserve">; условия с союзом </w:t>
      </w:r>
      <w:r w:rsidRPr="00900856">
        <w:rPr>
          <w:rFonts w:ascii="Times New Roman" w:hAnsi="Times New Roman"/>
          <w:i/>
          <w:lang w:val="en-US"/>
        </w:rPr>
        <w:t>unless</w:t>
      </w:r>
      <w:r w:rsidRPr="00900856">
        <w:rPr>
          <w:rFonts w:ascii="Times New Roman" w:hAnsi="Times New Roman"/>
          <w:i/>
        </w:rPr>
        <w:t xml:space="preserve">; определительными с союзами </w:t>
      </w:r>
      <w:r w:rsidRPr="00900856">
        <w:rPr>
          <w:rFonts w:ascii="Times New Roman" w:hAnsi="Times New Roman"/>
          <w:i/>
          <w:lang w:val="en-US"/>
        </w:rPr>
        <w:t>who</w:t>
      </w:r>
      <w:r w:rsidRPr="00900856">
        <w:rPr>
          <w:rFonts w:ascii="Times New Roman" w:hAnsi="Times New Roman"/>
          <w:i/>
        </w:rPr>
        <w:t xml:space="preserve">, </w:t>
      </w:r>
      <w:r w:rsidRPr="00900856">
        <w:rPr>
          <w:rFonts w:ascii="Times New Roman" w:hAnsi="Times New Roman"/>
          <w:i/>
          <w:lang w:val="en-US"/>
        </w:rPr>
        <w:t>which</w:t>
      </w:r>
      <w:r w:rsidRPr="00900856">
        <w:rPr>
          <w:rFonts w:ascii="Times New Roman" w:hAnsi="Times New Roman"/>
          <w:i/>
        </w:rPr>
        <w:t xml:space="preserve">, </w:t>
      </w:r>
      <w:r w:rsidRPr="00900856">
        <w:rPr>
          <w:rFonts w:ascii="Times New Roman" w:hAnsi="Times New Roman"/>
          <w:i/>
          <w:lang w:val="en-US"/>
        </w:rPr>
        <w:t>that</w:t>
      </w:r>
      <w:r w:rsidRPr="00900856">
        <w:rPr>
          <w:rFonts w:ascii="Times New Roman" w:hAnsi="Times New Roman"/>
          <w:i/>
        </w:rPr>
        <w:t>;</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сложноподчиненные предложения с союзами whoever, whatever, however, whenever;</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распознавать и употреблять в речи предложения с конструкциями </w:t>
      </w:r>
      <w:r w:rsidRPr="00900856">
        <w:rPr>
          <w:rFonts w:ascii="Times New Roman" w:hAnsi="Times New Roman"/>
          <w:i/>
          <w:lang w:val="en-US"/>
        </w:rPr>
        <w:t>as</w:t>
      </w:r>
      <w:r w:rsidRPr="00900856">
        <w:rPr>
          <w:rFonts w:ascii="Times New Roman" w:hAnsi="Times New Roman"/>
          <w:i/>
        </w:rPr>
        <w:t xml:space="preserve"> … </w:t>
      </w:r>
      <w:r w:rsidRPr="00900856">
        <w:rPr>
          <w:rFonts w:ascii="Times New Roman" w:hAnsi="Times New Roman"/>
          <w:i/>
          <w:lang w:val="en-US"/>
        </w:rPr>
        <w:t>as</w:t>
      </w:r>
      <w:r w:rsidRPr="00900856">
        <w:rPr>
          <w:rFonts w:ascii="Times New Roman" w:hAnsi="Times New Roman"/>
          <w:i/>
        </w:rPr>
        <w:t xml:space="preserve">; </w:t>
      </w:r>
      <w:r w:rsidRPr="00900856">
        <w:rPr>
          <w:rFonts w:ascii="Times New Roman" w:hAnsi="Times New Roman"/>
          <w:i/>
          <w:lang w:val="en-US"/>
        </w:rPr>
        <w:t>not</w:t>
      </w:r>
      <w:r w:rsidR="006A6E27" w:rsidRPr="00900856">
        <w:rPr>
          <w:rFonts w:ascii="Times New Roman" w:hAnsi="Times New Roman"/>
          <w:i/>
        </w:rPr>
        <w:t xml:space="preserve"> </w:t>
      </w:r>
      <w:r w:rsidRPr="00900856">
        <w:rPr>
          <w:rFonts w:ascii="Times New Roman" w:hAnsi="Times New Roman"/>
          <w:i/>
          <w:lang w:val="en-US"/>
        </w:rPr>
        <w:t>so</w:t>
      </w:r>
      <w:r w:rsidRPr="00900856">
        <w:rPr>
          <w:rFonts w:ascii="Times New Roman" w:hAnsi="Times New Roman"/>
          <w:i/>
        </w:rPr>
        <w:t xml:space="preserve"> … </w:t>
      </w:r>
      <w:r w:rsidRPr="00900856">
        <w:rPr>
          <w:rFonts w:ascii="Times New Roman" w:hAnsi="Times New Roman"/>
          <w:i/>
          <w:lang w:val="en-US"/>
        </w:rPr>
        <w:t>as</w:t>
      </w:r>
      <w:r w:rsidRPr="00900856">
        <w:rPr>
          <w:rFonts w:ascii="Times New Roman" w:hAnsi="Times New Roman"/>
          <w:i/>
        </w:rPr>
        <w:t xml:space="preserve">; </w:t>
      </w:r>
      <w:r w:rsidRPr="00900856">
        <w:rPr>
          <w:rFonts w:ascii="Times New Roman" w:hAnsi="Times New Roman"/>
          <w:i/>
          <w:lang w:val="en-US"/>
        </w:rPr>
        <w:t>either</w:t>
      </w:r>
      <w:r w:rsidRPr="00900856">
        <w:rPr>
          <w:rFonts w:ascii="Times New Roman" w:hAnsi="Times New Roman"/>
          <w:i/>
        </w:rPr>
        <w:t xml:space="preserve"> … </w:t>
      </w:r>
      <w:r w:rsidRPr="00900856">
        <w:rPr>
          <w:rFonts w:ascii="Times New Roman" w:hAnsi="Times New Roman"/>
          <w:i/>
          <w:lang w:val="en-US"/>
        </w:rPr>
        <w:t>or</w:t>
      </w:r>
      <w:r w:rsidRPr="00900856">
        <w:rPr>
          <w:rFonts w:ascii="Times New Roman" w:hAnsi="Times New Roman"/>
          <w:i/>
        </w:rPr>
        <w:t xml:space="preserve">; </w:t>
      </w:r>
      <w:r w:rsidRPr="00900856">
        <w:rPr>
          <w:rFonts w:ascii="Times New Roman" w:hAnsi="Times New Roman"/>
          <w:i/>
          <w:lang w:val="en-US"/>
        </w:rPr>
        <w:t>neither</w:t>
      </w:r>
      <w:r w:rsidRPr="00900856">
        <w:rPr>
          <w:rFonts w:ascii="Times New Roman" w:hAnsi="Times New Roman"/>
          <w:i/>
        </w:rPr>
        <w:t xml:space="preserve"> … </w:t>
      </w:r>
      <w:r w:rsidRPr="00900856">
        <w:rPr>
          <w:rFonts w:ascii="Times New Roman" w:hAnsi="Times New Roman"/>
          <w:i/>
          <w:lang w:val="en-US"/>
        </w:rPr>
        <w:t>nor</w:t>
      </w:r>
      <w:r w:rsidRPr="00900856">
        <w:rPr>
          <w:rFonts w:ascii="Times New Roman" w:hAnsi="Times New Roman"/>
          <w:i/>
        </w:rPr>
        <w:t>;</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предложения с конструкцией I wish;</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конструкции с глаголами на -ing: to love/hate doing something; Stop talking;</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lang w:val="en-US"/>
        </w:rPr>
      </w:pPr>
      <w:r w:rsidRPr="00900856">
        <w:rPr>
          <w:rFonts w:ascii="Times New Roman" w:hAnsi="Times New Roman"/>
          <w:i/>
        </w:rPr>
        <w:t>распознавать</w:t>
      </w:r>
      <w:r w:rsidR="006A6E27" w:rsidRPr="00900856">
        <w:rPr>
          <w:rFonts w:ascii="Times New Roman" w:hAnsi="Times New Roman"/>
          <w:i/>
          <w:lang w:val="en-US"/>
        </w:rPr>
        <w:t xml:space="preserve"> </w:t>
      </w:r>
      <w:r w:rsidRPr="00900856">
        <w:rPr>
          <w:rFonts w:ascii="Times New Roman" w:hAnsi="Times New Roman"/>
          <w:i/>
        </w:rPr>
        <w:t>и</w:t>
      </w:r>
      <w:r w:rsidR="006A6E27" w:rsidRPr="00900856">
        <w:rPr>
          <w:rFonts w:ascii="Times New Roman" w:hAnsi="Times New Roman"/>
          <w:i/>
          <w:lang w:val="en-US"/>
        </w:rPr>
        <w:t xml:space="preserve"> </w:t>
      </w:r>
      <w:r w:rsidRPr="00900856">
        <w:rPr>
          <w:rFonts w:ascii="Times New Roman" w:hAnsi="Times New Roman"/>
          <w:i/>
        </w:rPr>
        <w:t>употреблять</w:t>
      </w:r>
      <w:r w:rsidR="006A6E27" w:rsidRPr="00900856">
        <w:rPr>
          <w:rFonts w:ascii="Times New Roman" w:hAnsi="Times New Roman"/>
          <w:i/>
          <w:lang w:val="en-US"/>
        </w:rPr>
        <w:t xml:space="preserve"> </w:t>
      </w:r>
      <w:r w:rsidRPr="00900856">
        <w:rPr>
          <w:rFonts w:ascii="Times New Roman" w:hAnsi="Times New Roman"/>
          <w:i/>
        </w:rPr>
        <w:t>в</w:t>
      </w:r>
      <w:r w:rsidR="006A6E27" w:rsidRPr="00900856">
        <w:rPr>
          <w:rFonts w:ascii="Times New Roman" w:hAnsi="Times New Roman"/>
          <w:i/>
          <w:lang w:val="en-US"/>
        </w:rPr>
        <w:t xml:space="preserve"> </w:t>
      </w:r>
      <w:r w:rsidRPr="00900856">
        <w:rPr>
          <w:rFonts w:ascii="Times New Roman" w:hAnsi="Times New Roman"/>
          <w:i/>
        </w:rPr>
        <w:t>речи</w:t>
      </w:r>
      <w:r w:rsidR="006A6E27" w:rsidRPr="00900856">
        <w:rPr>
          <w:rFonts w:ascii="Times New Roman" w:hAnsi="Times New Roman"/>
          <w:i/>
          <w:lang w:val="en-US"/>
        </w:rPr>
        <w:t xml:space="preserve"> </w:t>
      </w:r>
      <w:r w:rsidRPr="00900856">
        <w:rPr>
          <w:rFonts w:ascii="Times New Roman" w:hAnsi="Times New Roman"/>
          <w:i/>
        </w:rPr>
        <w:t>конструкции</w:t>
      </w:r>
      <w:r w:rsidR="006A6E27" w:rsidRPr="00900856">
        <w:rPr>
          <w:rFonts w:ascii="Times New Roman" w:hAnsi="Times New Roman"/>
          <w:i/>
          <w:lang w:val="en-US"/>
        </w:rPr>
        <w:t xml:space="preserve"> </w:t>
      </w:r>
      <w:r w:rsidRPr="00900856">
        <w:rPr>
          <w:rFonts w:ascii="Times New Roman" w:hAnsi="Times New Roman"/>
          <w:i/>
          <w:lang w:val="en-US"/>
        </w:rPr>
        <w:t>It takes me …to do something; to look / feel / be happy;</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определения, выраженные прилагательными, в правильном порядке их следования;</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глаголы во временных формах действительного залога:</w:t>
      </w:r>
      <w:r w:rsidR="006A6E27" w:rsidRPr="00900856">
        <w:rPr>
          <w:rFonts w:ascii="Times New Roman" w:hAnsi="Times New Roman"/>
          <w:i/>
        </w:rPr>
        <w:t xml:space="preserve"> </w:t>
      </w:r>
      <w:r w:rsidRPr="00900856">
        <w:rPr>
          <w:rFonts w:ascii="Times New Roman" w:hAnsi="Times New Roman"/>
          <w:i/>
          <w:lang w:val="en-US"/>
        </w:rPr>
        <w:t>Past</w:t>
      </w:r>
      <w:r w:rsidR="006A6E27" w:rsidRPr="00900856">
        <w:rPr>
          <w:rFonts w:ascii="Times New Roman" w:hAnsi="Times New Roman"/>
          <w:i/>
        </w:rPr>
        <w:t xml:space="preserve"> </w:t>
      </w:r>
      <w:r w:rsidRPr="00900856">
        <w:rPr>
          <w:rFonts w:ascii="Times New Roman" w:hAnsi="Times New Roman"/>
          <w:i/>
          <w:lang w:val="en-US"/>
        </w:rPr>
        <w:t>Perfect</w:t>
      </w:r>
      <w:r w:rsidRPr="00900856">
        <w:rPr>
          <w:rFonts w:ascii="Times New Roman" w:hAnsi="Times New Roman"/>
          <w:i/>
        </w:rPr>
        <w:t xml:space="preserve">, </w:t>
      </w:r>
      <w:r w:rsidR="00740FB9" w:rsidRPr="00900856">
        <w:rPr>
          <w:rFonts w:ascii="Times New Roman" w:hAnsi="Times New Roman"/>
          <w:i/>
          <w:lang w:val="de-DE"/>
        </w:rPr>
        <w:t xml:space="preserve">Present </w:t>
      </w:r>
      <w:r w:rsidRPr="00900856">
        <w:rPr>
          <w:rFonts w:ascii="Times New Roman" w:hAnsi="Times New Roman"/>
          <w:i/>
          <w:lang w:val="en-US"/>
        </w:rPr>
        <w:t>Perfect</w:t>
      </w:r>
      <w:r w:rsidR="006A6E27" w:rsidRPr="00900856">
        <w:rPr>
          <w:rFonts w:ascii="Times New Roman" w:hAnsi="Times New Roman"/>
          <w:i/>
        </w:rPr>
        <w:t xml:space="preserve"> </w:t>
      </w:r>
      <w:r w:rsidRPr="00900856">
        <w:rPr>
          <w:rFonts w:ascii="Times New Roman" w:hAnsi="Times New Roman"/>
          <w:i/>
          <w:lang w:val="en-US"/>
        </w:rPr>
        <w:t>Continuous</w:t>
      </w:r>
      <w:r w:rsidRPr="00900856">
        <w:rPr>
          <w:rFonts w:ascii="Times New Roman" w:hAnsi="Times New Roman"/>
          <w:i/>
        </w:rPr>
        <w:t xml:space="preserve">, </w:t>
      </w:r>
      <w:r w:rsidRPr="00900856">
        <w:rPr>
          <w:rFonts w:ascii="Times New Roman" w:hAnsi="Times New Roman"/>
          <w:i/>
          <w:lang w:val="en-US"/>
        </w:rPr>
        <w:t>Future</w:t>
      </w:r>
      <w:r w:rsidRPr="00900856">
        <w:rPr>
          <w:rFonts w:ascii="Times New Roman" w:hAnsi="Times New Roman"/>
          <w:i/>
        </w:rPr>
        <w:t>-</w:t>
      </w:r>
      <w:r w:rsidRPr="00900856">
        <w:rPr>
          <w:rFonts w:ascii="Times New Roman" w:hAnsi="Times New Roman"/>
          <w:i/>
          <w:lang w:val="en-US"/>
        </w:rPr>
        <w:t>in</w:t>
      </w:r>
      <w:r w:rsidRPr="00900856">
        <w:rPr>
          <w:rFonts w:ascii="Times New Roman" w:hAnsi="Times New Roman"/>
          <w:i/>
        </w:rPr>
        <w:t>-</w:t>
      </w:r>
      <w:r w:rsidRPr="00900856">
        <w:rPr>
          <w:rFonts w:ascii="Times New Roman" w:hAnsi="Times New Roman"/>
          <w:i/>
          <w:lang w:val="en-US"/>
        </w:rPr>
        <w:t>the</w:t>
      </w:r>
      <w:r w:rsidRPr="00900856">
        <w:rPr>
          <w:rFonts w:ascii="Times New Roman" w:hAnsi="Times New Roman"/>
          <w:i/>
        </w:rPr>
        <w:t>-</w:t>
      </w:r>
      <w:r w:rsidRPr="00900856">
        <w:rPr>
          <w:rFonts w:ascii="Times New Roman" w:hAnsi="Times New Roman"/>
          <w:i/>
          <w:lang w:val="en-US"/>
        </w:rPr>
        <w:t>Past</w:t>
      </w:r>
      <w:r w:rsidRPr="00900856">
        <w:rPr>
          <w:rFonts w:ascii="Times New Roman" w:hAnsi="Times New Roman"/>
          <w:i/>
        </w:rPr>
        <w:t>;</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распознавать и употреблять в речи глаголы в формах страдательного залога</w:t>
      </w:r>
      <w:r w:rsidR="006A6E27" w:rsidRPr="00900856">
        <w:rPr>
          <w:rFonts w:ascii="Times New Roman" w:hAnsi="Times New Roman"/>
          <w:i/>
        </w:rPr>
        <w:t xml:space="preserve"> </w:t>
      </w:r>
      <w:r w:rsidRPr="00900856">
        <w:rPr>
          <w:rFonts w:ascii="Times New Roman" w:hAnsi="Times New Roman"/>
          <w:i/>
        </w:rPr>
        <w:t>Future Simple</w:t>
      </w:r>
      <w:r w:rsidR="006A6E27" w:rsidRPr="00900856">
        <w:rPr>
          <w:rFonts w:ascii="Times New Roman" w:hAnsi="Times New Roman"/>
          <w:i/>
        </w:rPr>
        <w:t xml:space="preserve"> </w:t>
      </w:r>
      <w:r w:rsidRPr="00900856">
        <w:rPr>
          <w:rFonts w:ascii="Times New Roman" w:hAnsi="Times New Roman"/>
          <w:i/>
        </w:rPr>
        <w:t xml:space="preserve">Passive, </w:t>
      </w:r>
      <w:r w:rsidRPr="00900856">
        <w:rPr>
          <w:rFonts w:ascii="Times New Roman" w:hAnsi="Times New Roman"/>
          <w:i/>
          <w:lang w:val="en-US"/>
        </w:rPr>
        <w:t>Present</w:t>
      </w:r>
      <w:r w:rsidR="006A6E27" w:rsidRPr="00900856">
        <w:rPr>
          <w:rFonts w:ascii="Times New Roman" w:hAnsi="Times New Roman"/>
          <w:i/>
        </w:rPr>
        <w:t xml:space="preserve"> </w:t>
      </w:r>
      <w:r w:rsidRPr="00900856">
        <w:rPr>
          <w:rFonts w:ascii="Times New Roman" w:hAnsi="Times New Roman"/>
          <w:i/>
          <w:lang w:val="en-US"/>
        </w:rPr>
        <w:t>Perfect</w:t>
      </w:r>
      <w:r w:rsidRPr="00900856">
        <w:rPr>
          <w:rFonts w:ascii="Times New Roman" w:hAnsi="Times New Roman"/>
          <w:i/>
        </w:rPr>
        <w:t xml:space="preserve"> Passive;</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распознавать и употреблять в речи модальные глаголы </w:t>
      </w:r>
      <w:r w:rsidRPr="00900856">
        <w:rPr>
          <w:rFonts w:ascii="Times New Roman" w:hAnsi="Times New Roman"/>
          <w:i/>
          <w:lang w:val="en-US"/>
        </w:rPr>
        <w:t>need</w:t>
      </w:r>
      <w:r w:rsidRPr="00900856">
        <w:rPr>
          <w:rFonts w:ascii="Times New Roman" w:hAnsi="Times New Roman"/>
          <w:i/>
        </w:rPr>
        <w:t xml:space="preserve">, </w:t>
      </w:r>
      <w:r w:rsidRPr="00900856">
        <w:rPr>
          <w:rFonts w:ascii="Times New Roman" w:hAnsi="Times New Roman"/>
          <w:i/>
          <w:lang w:val="en-US"/>
        </w:rPr>
        <w:t>shall</w:t>
      </w:r>
      <w:r w:rsidRPr="00900856">
        <w:rPr>
          <w:rFonts w:ascii="Times New Roman" w:hAnsi="Times New Roman"/>
          <w:i/>
        </w:rPr>
        <w:t xml:space="preserve">, </w:t>
      </w:r>
      <w:r w:rsidRPr="00900856">
        <w:rPr>
          <w:rFonts w:ascii="Times New Roman" w:hAnsi="Times New Roman"/>
          <w:i/>
          <w:lang w:val="en-US"/>
        </w:rPr>
        <w:t>might</w:t>
      </w:r>
      <w:r w:rsidRPr="00900856">
        <w:rPr>
          <w:rFonts w:ascii="Times New Roman" w:hAnsi="Times New Roman"/>
          <w:i/>
        </w:rPr>
        <w:t xml:space="preserve">, </w:t>
      </w:r>
      <w:r w:rsidRPr="00900856">
        <w:rPr>
          <w:rFonts w:ascii="Times New Roman" w:hAnsi="Times New Roman"/>
          <w:i/>
          <w:lang w:val="en-US"/>
        </w:rPr>
        <w:t>would</w:t>
      </w:r>
      <w:r w:rsidRPr="00900856">
        <w:rPr>
          <w:rFonts w:ascii="Times New Roman" w:hAnsi="Times New Roman"/>
          <w:i/>
        </w:rPr>
        <w:t>;</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распознавать по формальным признакам и понимать значение неличных форм глагола (инфинитива, герундия, причастия </w:t>
      </w:r>
      <w:r w:rsidRPr="00900856">
        <w:rPr>
          <w:rFonts w:ascii="Times New Roman" w:hAnsi="Times New Roman"/>
          <w:i/>
          <w:lang w:val="en-US"/>
        </w:rPr>
        <w:t>I</w:t>
      </w:r>
      <w:r w:rsidR="006A6E27" w:rsidRPr="00900856">
        <w:rPr>
          <w:rFonts w:ascii="Times New Roman" w:hAnsi="Times New Roman"/>
          <w:i/>
        </w:rPr>
        <w:t xml:space="preserve"> </w:t>
      </w:r>
      <w:r w:rsidRPr="00900856">
        <w:rPr>
          <w:rFonts w:ascii="Times New Roman" w:hAnsi="Times New Roman"/>
          <w:i/>
        </w:rPr>
        <w:t xml:space="preserve">и </w:t>
      </w:r>
      <w:r w:rsidRPr="00900856">
        <w:rPr>
          <w:rFonts w:ascii="Times New Roman" w:hAnsi="Times New Roman"/>
          <w:i/>
          <w:lang w:val="en-US"/>
        </w:rPr>
        <w:t>II</w:t>
      </w:r>
      <w:r w:rsidRPr="00900856">
        <w:rPr>
          <w:rFonts w:ascii="Times New Roman" w:hAnsi="Times New Roman"/>
          <w:i/>
        </w:rPr>
        <w:t>, отглагольного существительного) без различения их функций и употреблять</w:t>
      </w:r>
      <w:r w:rsidR="006A6E27" w:rsidRPr="00900856">
        <w:rPr>
          <w:rFonts w:ascii="Times New Roman" w:hAnsi="Times New Roman"/>
          <w:i/>
        </w:rPr>
        <w:t xml:space="preserve"> </w:t>
      </w:r>
      <w:r w:rsidRPr="00900856">
        <w:rPr>
          <w:rFonts w:ascii="Times New Roman" w:hAnsi="Times New Roman"/>
          <w:i/>
        </w:rPr>
        <w:t>их в речи;</w:t>
      </w:r>
    </w:p>
    <w:p w:rsidR="006E54D0" w:rsidRPr="00900856" w:rsidRDefault="006E54D0" w:rsidP="005A7998">
      <w:pPr>
        <w:numPr>
          <w:ilvl w:val="0"/>
          <w:numId w:val="4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 xml:space="preserve">распознавать и употреблять в речи словосочетания «Причастие </w:t>
      </w:r>
      <w:r w:rsidRPr="00900856">
        <w:rPr>
          <w:rFonts w:ascii="Times New Roman" w:hAnsi="Times New Roman"/>
          <w:i/>
          <w:lang w:val="en-US"/>
        </w:rPr>
        <w:t>I</w:t>
      </w:r>
      <w:r w:rsidRPr="00900856">
        <w:rPr>
          <w:rFonts w:ascii="Times New Roman" w:hAnsi="Times New Roman"/>
          <w:i/>
        </w:rPr>
        <w:t>+существительное</w:t>
      </w:r>
      <w:r w:rsidR="00E77079" w:rsidRPr="00900856">
        <w:rPr>
          <w:rFonts w:ascii="Times New Roman" w:hAnsi="Times New Roman"/>
          <w:i/>
        </w:rPr>
        <w:t>»</w:t>
      </w:r>
      <w:r w:rsidRPr="00900856">
        <w:rPr>
          <w:rFonts w:ascii="Times New Roman" w:hAnsi="Times New Roman"/>
          <w:i/>
        </w:rPr>
        <w:t xml:space="preserve"> (</w:t>
      </w:r>
      <w:r w:rsidRPr="00900856">
        <w:rPr>
          <w:rFonts w:ascii="Times New Roman" w:hAnsi="Times New Roman"/>
          <w:i/>
          <w:lang w:val="en-US"/>
        </w:rPr>
        <w:t>a</w:t>
      </w:r>
      <w:r w:rsidR="006A6E27" w:rsidRPr="00900856">
        <w:rPr>
          <w:rFonts w:ascii="Times New Roman" w:hAnsi="Times New Roman"/>
          <w:i/>
        </w:rPr>
        <w:t xml:space="preserve"> </w:t>
      </w:r>
      <w:r w:rsidRPr="00900856">
        <w:rPr>
          <w:rFonts w:ascii="Times New Roman" w:hAnsi="Times New Roman"/>
          <w:i/>
          <w:lang w:val="en-US"/>
        </w:rPr>
        <w:t>playing</w:t>
      </w:r>
      <w:r w:rsidR="006A6E27" w:rsidRPr="00900856">
        <w:rPr>
          <w:rFonts w:ascii="Times New Roman" w:hAnsi="Times New Roman"/>
          <w:i/>
        </w:rPr>
        <w:t xml:space="preserve"> </w:t>
      </w:r>
      <w:r w:rsidRPr="00900856">
        <w:rPr>
          <w:rFonts w:ascii="Times New Roman" w:hAnsi="Times New Roman"/>
          <w:i/>
          <w:lang w:val="en-US"/>
        </w:rPr>
        <w:t>child</w:t>
      </w:r>
      <w:r w:rsidRPr="00900856">
        <w:rPr>
          <w:rFonts w:ascii="Times New Roman" w:hAnsi="Times New Roman"/>
          <w:i/>
        </w:rPr>
        <w:t xml:space="preserve">) и «Причастие </w:t>
      </w:r>
      <w:r w:rsidRPr="00900856">
        <w:rPr>
          <w:rFonts w:ascii="Times New Roman" w:hAnsi="Times New Roman"/>
          <w:i/>
          <w:lang w:val="en-US"/>
        </w:rPr>
        <w:t>II</w:t>
      </w:r>
      <w:r w:rsidRPr="00900856">
        <w:rPr>
          <w:rFonts w:ascii="Times New Roman" w:hAnsi="Times New Roman"/>
          <w:i/>
        </w:rPr>
        <w:t>+существительное</w:t>
      </w:r>
      <w:r w:rsidR="00E77079" w:rsidRPr="00900856">
        <w:rPr>
          <w:rFonts w:ascii="Times New Roman" w:hAnsi="Times New Roman"/>
          <w:i/>
        </w:rPr>
        <w:t>»</w:t>
      </w:r>
      <w:r w:rsidRPr="00900856">
        <w:rPr>
          <w:rFonts w:ascii="Times New Roman" w:hAnsi="Times New Roman"/>
          <w:i/>
        </w:rPr>
        <w:t xml:space="preserve"> (</w:t>
      </w:r>
      <w:r w:rsidRPr="00900856">
        <w:rPr>
          <w:rFonts w:ascii="Times New Roman" w:hAnsi="Times New Roman"/>
          <w:i/>
          <w:lang w:val="en-US"/>
        </w:rPr>
        <w:t>a</w:t>
      </w:r>
      <w:r w:rsidR="006A6E27" w:rsidRPr="00900856">
        <w:rPr>
          <w:rFonts w:ascii="Times New Roman" w:hAnsi="Times New Roman"/>
          <w:i/>
        </w:rPr>
        <w:t xml:space="preserve"> </w:t>
      </w:r>
      <w:r w:rsidRPr="00900856">
        <w:rPr>
          <w:rFonts w:ascii="Times New Roman" w:hAnsi="Times New Roman"/>
          <w:i/>
          <w:lang w:val="en-US"/>
        </w:rPr>
        <w:t>written</w:t>
      </w:r>
      <w:r w:rsidR="006A6E27" w:rsidRPr="00900856">
        <w:rPr>
          <w:rFonts w:ascii="Times New Roman" w:hAnsi="Times New Roman"/>
          <w:i/>
        </w:rPr>
        <w:t xml:space="preserve"> </w:t>
      </w:r>
      <w:r w:rsidRPr="00900856">
        <w:rPr>
          <w:rFonts w:ascii="Times New Roman" w:hAnsi="Times New Roman"/>
          <w:i/>
          <w:lang w:val="en-US"/>
        </w:rPr>
        <w:t>poem</w:t>
      </w:r>
      <w:r w:rsidR="00813C2D" w:rsidRPr="00900856">
        <w:rPr>
          <w:rFonts w:ascii="Times New Roman" w:hAnsi="Times New Roman"/>
          <w:i/>
        </w:rPr>
        <w:t>).</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Социокультурные знания и умения</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43"/>
        </w:numPr>
        <w:tabs>
          <w:tab w:val="left" w:pos="284"/>
          <w:tab w:val="left" w:pos="993"/>
        </w:tabs>
        <w:spacing w:after="0" w:line="240" w:lineRule="auto"/>
        <w:ind w:left="0" w:firstLine="0"/>
        <w:jc w:val="both"/>
        <w:rPr>
          <w:rFonts w:ascii="Times New Roman" w:eastAsia="Arial Unicode MS" w:hAnsi="Times New Roman"/>
          <w:lang w:eastAsia="ar-SA"/>
        </w:rPr>
      </w:pPr>
      <w:r w:rsidRPr="00900856">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900856" w:rsidRDefault="006E54D0" w:rsidP="005A7998">
      <w:pPr>
        <w:numPr>
          <w:ilvl w:val="0"/>
          <w:numId w:val="43"/>
        </w:numPr>
        <w:tabs>
          <w:tab w:val="left" w:pos="284"/>
          <w:tab w:val="left" w:pos="993"/>
        </w:tabs>
        <w:spacing w:after="0" w:line="240" w:lineRule="auto"/>
        <w:ind w:left="0" w:firstLine="0"/>
        <w:jc w:val="both"/>
        <w:rPr>
          <w:rFonts w:ascii="Times New Roman" w:eastAsia="Arial Unicode MS" w:hAnsi="Times New Roman"/>
          <w:lang w:eastAsia="ar-SA"/>
        </w:rPr>
      </w:pPr>
      <w:r w:rsidRPr="00900856">
        <w:rPr>
          <w:rFonts w:ascii="Times New Roman" w:eastAsia="Arial Unicode MS" w:hAnsi="Times New Roman"/>
          <w:lang w:eastAsia="ar-SA"/>
        </w:rPr>
        <w:t>представлять родную страну и культуру на английском языке;</w:t>
      </w:r>
    </w:p>
    <w:p w:rsidR="006E54D0" w:rsidRPr="00900856" w:rsidRDefault="006E54D0" w:rsidP="005A7998">
      <w:pPr>
        <w:numPr>
          <w:ilvl w:val="0"/>
          <w:numId w:val="43"/>
        </w:numPr>
        <w:tabs>
          <w:tab w:val="left" w:pos="284"/>
          <w:tab w:val="left" w:pos="993"/>
        </w:tabs>
        <w:spacing w:after="0" w:line="240" w:lineRule="auto"/>
        <w:ind w:left="0" w:firstLine="0"/>
        <w:jc w:val="both"/>
        <w:rPr>
          <w:rFonts w:ascii="Times New Roman" w:eastAsia="Arial Unicode MS" w:hAnsi="Times New Roman"/>
          <w:lang w:eastAsia="ar-SA"/>
        </w:rPr>
      </w:pPr>
      <w:r w:rsidRPr="00900856">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900856" w:rsidRDefault="006E54D0" w:rsidP="005A7998">
      <w:pPr>
        <w:tabs>
          <w:tab w:val="left" w:pos="284"/>
        </w:tabs>
        <w:spacing w:after="0" w:line="240" w:lineRule="auto"/>
        <w:jc w:val="both"/>
        <w:rPr>
          <w:rFonts w:ascii="Times New Roman" w:eastAsia="Arial Unicode MS" w:hAnsi="Times New Roman"/>
          <w:lang w:eastAsia="ar-SA"/>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44"/>
        </w:numPr>
        <w:tabs>
          <w:tab w:val="left" w:pos="284"/>
          <w:tab w:val="left" w:pos="993"/>
        </w:tabs>
        <w:spacing w:after="0" w:line="240" w:lineRule="auto"/>
        <w:ind w:left="0" w:firstLine="0"/>
        <w:jc w:val="both"/>
        <w:rPr>
          <w:rFonts w:ascii="Times New Roman" w:hAnsi="Times New Roman"/>
          <w:b/>
          <w:i/>
        </w:rPr>
      </w:pPr>
      <w:r w:rsidRPr="00900856">
        <w:rPr>
          <w:rFonts w:ascii="Times New Roman" w:eastAsia="Arial Unicode MS" w:hAnsi="Times New Roman"/>
          <w:i/>
          <w:lang w:eastAsia="ar-SA"/>
        </w:rPr>
        <w:t>использовать социокультурные реалии при создании устных и письменных высказываний;</w:t>
      </w:r>
    </w:p>
    <w:p w:rsidR="006E54D0" w:rsidRPr="00900856" w:rsidRDefault="006E54D0" w:rsidP="005A7998">
      <w:pPr>
        <w:numPr>
          <w:ilvl w:val="0"/>
          <w:numId w:val="44"/>
        </w:numPr>
        <w:tabs>
          <w:tab w:val="left" w:pos="284"/>
          <w:tab w:val="left" w:pos="993"/>
        </w:tabs>
        <w:spacing w:after="0" w:line="240" w:lineRule="auto"/>
        <w:ind w:left="0" w:firstLine="0"/>
        <w:jc w:val="both"/>
        <w:rPr>
          <w:rFonts w:ascii="Times New Roman" w:hAnsi="Times New Roman"/>
          <w:b/>
          <w:i/>
        </w:rPr>
      </w:pPr>
      <w:r w:rsidRPr="00900856">
        <w:rPr>
          <w:rFonts w:ascii="Times New Roman" w:eastAsia="Arial Unicode MS" w:hAnsi="Times New Roman"/>
          <w:i/>
          <w:lang w:eastAsia="ar-SA"/>
        </w:rPr>
        <w:t>находить сходство и различие в традициях родной страны и страны/стран изучаемого языка.</w:t>
      </w:r>
    </w:p>
    <w:p w:rsidR="006E54D0" w:rsidRPr="00900856" w:rsidRDefault="006E54D0" w:rsidP="005A7998">
      <w:pPr>
        <w:tabs>
          <w:tab w:val="left" w:pos="284"/>
        </w:tabs>
        <w:spacing w:after="0" w:line="240" w:lineRule="auto"/>
        <w:jc w:val="both"/>
        <w:rPr>
          <w:rFonts w:ascii="Times New Roman" w:eastAsia="Arial Unicode MS" w:hAnsi="Times New Roman"/>
          <w:b/>
          <w:lang w:eastAsia="ar-SA"/>
        </w:rPr>
      </w:pPr>
      <w:r w:rsidRPr="00900856">
        <w:rPr>
          <w:rFonts w:ascii="Times New Roman" w:eastAsia="Arial Unicode MS" w:hAnsi="Times New Roman"/>
          <w:b/>
          <w:lang w:eastAsia="ar-SA"/>
        </w:rPr>
        <w:t>Компенсаторные умения</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45"/>
        </w:numPr>
        <w:tabs>
          <w:tab w:val="left" w:pos="284"/>
          <w:tab w:val="left" w:pos="993"/>
        </w:tabs>
        <w:spacing w:after="0" w:line="240" w:lineRule="auto"/>
        <w:ind w:left="0" w:firstLine="0"/>
        <w:jc w:val="both"/>
        <w:rPr>
          <w:rFonts w:ascii="Times New Roman" w:hAnsi="Times New Roman"/>
          <w:b/>
        </w:rPr>
      </w:pPr>
      <w:r w:rsidRPr="00900856">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900856" w:rsidRDefault="006E54D0" w:rsidP="005A7998">
      <w:pPr>
        <w:tabs>
          <w:tab w:val="left" w:pos="284"/>
        </w:tabs>
        <w:spacing w:after="0" w:line="240" w:lineRule="auto"/>
        <w:jc w:val="both"/>
        <w:rPr>
          <w:rFonts w:ascii="Times New Roman" w:eastAsia="Arial Unicode MS" w:hAnsi="Times New Roman"/>
          <w:lang w:eastAsia="ar-SA"/>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45"/>
        </w:numPr>
        <w:tabs>
          <w:tab w:val="left" w:pos="284"/>
          <w:tab w:val="left" w:pos="993"/>
        </w:tabs>
        <w:spacing w:after="0" w:line="240" w:lineRule="auto"/>
        <w:ind w:left="0" w:firstLine="0"/>
        <w:jc w:val="both"/>
        <w:rPr>
          <w:rFonts w:ascii="Times New Roman" w:eastAsia="Arial Unicode MS" w:hAnsi="Times New Roman"/>
          <w:i/>
          <w:lang w:eastAsia="ar-SA"/>
        </w:rPr>
      </w:pPr>
      <w:r w:rsidRPr="00900856">
        <w:rPr>
          <w:rFonts w:ascii="Times New Roman" w:eastAsia="Arial Unicode MS" w:hAnsi="Times New Roman"/>
          <w:i/>
          <w:lang w:eastAsia="ar-SA"/>
        </w:rPr>
        <w:t>использовать перифраз, синонимические и антонимические средства при говорении;</w:t>
      </w:r>
    </w:p>
    <w:p w:rsidR="006B36A2" w:rsidRPr="00900856" w:rsidRDefault="006E54D0" w:rsidP="005A7998">
      <w:pPr>
        <w:numPr>
          <w:ilvl w:val="0"/>
          <w:numId w:val="45"/>
        </w:numPr>
        <w:tabs>
          <w:tab w:val="left" w:pos="284"/>
          <w:tab w:val="left" w:pos="993"/>
        </w:tabs>
        <w:spacing w:after="0" w:line="240" w:lineRule="auto"/>
        <w:ind w:left="0" w:firstLine="0"/>
        <w:jc w:val="both"/>
        <w:rPr>
          <w:rFonts w:ascii="Times New Roman" w:hAnsi="Times New Roman"/>
          <w:b/>
        </w:rPr>
      </w:pPr>
      <w:r w:rsidRPr="00900856">
        <w:rPr>
          <w:rFonts w:ascii="Times New Roman" w:eastAsia="Arial Unicode MS" w:hAnsi="Times New Roman"/>
          <w:i/>
          <w:lang w:eastAsia="ar-SA"/>
        </w:rPr>
        <w:t>пользоваться языковой и контекстуальной догадкой при аудировании и чтении.</w:t>
      </w:r>
    </w:p>
    <w:p w:rsidR="0084607D" w:rsidRPr="00900856" w:rsidRDefault="0084607D" w:rsidP="005A7998">
      <w:pPr>
        <w:shd w:val="clear" w:color="auto" w:fill="FFFFFF"/>
        <w:spacing w:after="0" w:line="240" w:lineRule="auto"/>
        <w:outlineLvl w:val="0"/>
        <w:rPr>
          <w:b/>
        </w:rPr>
      </w:pPr>
      <w:bookmarkStart w:id="43" w:name="_Toc409691632"/>
      <w:bookmarkStart w:id="44" w:name="_Toc410653957"/>
      <w:bookmarkStart w:id="45" w:name="_Toc414553139"/>
    </w:p>
    <w:p w:rsidR="00B851AA" w:rsidRPr="00F7112F" w:rsidRDefault="00B851AA" w:rsidP="00F7112F">
      <w:pPr>
        <w:tabs>
          <w:tab w:val="left" w:pos="284"/>
        </w:tabs>
        <w:spacing w:after="0" w:line="240" w:lineRule="auto"/>
        <w:jc w:val="center"/>
        <w:rPr>
          <w:rFonts w:ascii="Times New Roman" w:hAnsi="Times New Roman"/>
          <w:b/>
        </w:rPr>
      </w:pPr>
      <w:r w:rsidRPr="00F7112F">
        <w:rPr>
          <w:rFonts w:ascii="Times New Roman" w:hAnsi="Times New Roman"/>
          <w:b/>
        </w:rPr>
        <w:t>1.2.5.6. Второй иностранный язык (немецкий язык)</w:t>
      </w:r>
    </w:p>
    <w:p w:rsidR="00B851AA" w:rsidRPr="00900856" w:rsidRDefault="00B851AA" w:rsidP="005A7998">
      <w:pPr>
        <w:shd w:val="clear" w:color="auto" w:fill="FFFFFF"/>
        <w:spacing w:after="0" w:line="240" w:lineRule="auto"/>
        <w:ind w:firstLine="360"/>
        <w:contextualSpacing/>
        <w:jc w:val="both"/>
        <w:rPr>
          <w:rFonts w:ascii="Times New Roman" w:hAnsi="Times New Roman"/>
        </w:rPr>
      </w:pPr>
      <w:r w:rsidRPr="00900856">
        <w:rPr>
          <w:rFonts w:ascii="Times New Roman" w:hAnsi="Times New Roman"/>
        </w:rPr>
        <w:t>Предметные результаты освоения выпускниками основной школы программы по второму иностранному языку состоят в следующем:</w:t>
      </w:r>
    </w:p>
    <w:p w:rsidR="00B851AA" w:rsidRPr="00900856" w:rsidRDefault="00B851AA"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А. В коммуникативной сфере (т. е. владении вторым иностранным языком как средством общения):</w:t>
      </w:r>
    </w:p>
    <w:p w:rsidR="00B851AA" w:rsidRPr="00900856" w:rsidRDefault="00B851AA" w:rsidP="005A7998">
      <w:pPr>
        <w:shd w:val="clear" w:color="auto" w:fill="FFFFFF"/>
        <w:spacing w:after="0" w:line="240" w:lineRule="auto"/>
        <w:ind w:firstLine="360"/>
        <w:jc w:val="both"/>
        <w:rPr>
          <w:rFonts w:ascii="Times New Roman" w:hAnsi="Times New Roman"/>
        </w:rPr>
      </w:pPr>
      <w:r w:rsidRPr="00900856">
        <w:rPr>
          <w:rFonts w:ascii="Times New Roman" w:hAnsi="Times New Roman"/>
          <w:u w:val="single"/>
        </w:rPr>
        <w:t>Речевая компетенция</w:t>
      </w:r>
      <w:r w:rsidRPr="00900856">
        <w:rPr>
          <w:rFonts w:ascii="Times New Roman" w:hAnsi="Times New Roman"/>
        </w:rPr>
        <w:t xml:space="preserve"> в следующих видах речевой деятельности:</w:t>
      </w:r>
    </w:p>
    <w:p w:rsidR="00B851AA" w:rsidRPr="00900856" w:rsidRDefault="00B851AA" w:rsidP="005A7998">
      <w:pPr>
        <w:shd w:val="clear" w:color="auto" w:fill="FFFFFF"/>
        <w:spacing w:after="0" w:line="240" w:lineRule="auto"/>
        <w:ind w:firstLine="360"/>
        <w:jc w:val="both"/>
        <w:rPr>
          <w:rFonts w:ascii="Times New Roman" w:hAnsi="Times New Roman"/>
          <w:i/>
        </w:rPr>
      </w:pPr>
      <w:r w:rsidRPr="00900856">
        <w:rPr>
          <w:rFonts w:ascii="Times New Roman" w:hAnsi="Times New Roman"/>
          <w:i/>
        </w:rPr>
        <w:lastRenderedPageBreak/>
        <w:t>говорении:</w:t>
      </w:r>
    </w:p>
    <w:p w:rsidR="00B851AA" w:rsidRPr="00900856" w:rsidRDefault="00B851AA" w:rsidP="005A7998">
      <w:pPr>
        <w:shd w:val="clear" w:color="auto" w:fill="FFFFFF"/>
        <w:tabs>
          <w:tab w:val="left" w:pos="99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умение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B851AA" w:rsidRPr="00900856" w:rsidRDefault="00B851AA" w:rsidP="005A7998">
      <w:pPr>
        <w:shd w:val="clear" w:color="auto" w:fill="FFFFFF"/>
        <w:tabs>
          <w:tab w:val="left" w:pos="99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умение расспрашивать собеседника и отвечать на его вопросы, высказывая своё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B851AA" w:rsidRPr="00900856" w:rsidRDefault="00B851AA" w:rsidP="005A7998">
      <w:pPr>
        <w:shd w:val="clear" w:color="auto" w:fill="FFFFFF"/>
        <w:tabs>
          <w:tab w:val="left" w:pos="99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рассказывать о себе, своей семье, друзьях, своих интересах и планах на будущее;</w:t>
      </w:r>
    </w:p>
    <w:p w:rsidR="00B851AA" w:rsidRPr="00900856" w:rsidRDefault="00B851AA" w:rsidP="005A7998">
      <w:pPr>
        <w:shd w:val="clear" w:color="auto" w:fill="FFFFFF"/>
        <w:tabs>
          <w:tab w:val="left" w:pos="99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сообщать краткие сведения о своём городе/селе, своей стране и странах изучаемого языка;</w:t>
      </w:r>
    </w:p>
    <w:p w:rsidR="00B851AA" w:rsidRPr="00900856" w:rsidRDefault="00B851AA" w:rsidP="005A7998">
      <w:pPr>
        <w:shd w:val="clear" w:color="auto" w:fill="FFFFFF"/>
        <w:tabs>
          <w:tab w:val="left" w:pos="100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описывать события/явления, уметь передавать основное содержание, основную мысль прочитанного или услышанного, выражать своё отношение к прочитанному/услышанному, давать краткую характеристику персонажей;</w:t>
      </w:r>
    </w:p>
    <w:p w:rsidR="00B851AA" w:rsidRPr="00900856" w:rsidRDefault="00B851AA" w:rsidP="005A7998">
      <w:pPr>
        <w:shd w:val="clear" w:color="auto" w:fill="FFFFFF"/>
        <w:spacing w:after="0" w:line="240" w:lineRule="auto"/>
        <w:ind w:firstLine="360"/>
        <w:jc w:val="both"/>
        <w:rPr>
          <w:rFonts w:ascii="Times New Roman" w:hAnsi="Times New Roman"/>
          <w:i/>
        </w:rPr>
      </w:pPr>
      <w:r w:rsidRPr="00900856">
        <w:rPr>
          <w:rFonts w:ascii="Times New Roman" w:hAnsi="Times New Roman"/>
          <w:i/>
        </w:rPr>
        <w:t>аудировании:</w:t>
      </w:r>
    </w:p>
    <w:p w:rsidR="00B851AA" w:rsidRPr="00900856" w:rsidRDefault="00B851AA" w:rsidP="005A7998">
      <w:pPr>
        <w:shd w:val="clear" w:color="auto" w:fill="FFFFFF"/>
        <w:tabs>
          <w:tab w:val="left" w:pos="100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воспринимать на слух и полностью понимать речь учителя, одноклассников;</w:t>
      </w:r>
    </w:p>
    <w:p w:rsidR="00B851AA" w:rsidRPr="00900856" w:rsidRDefault="00B851AA" w:rsidP="005A7998">
      <w:pPr>
        <w:shd w:val="clear" w:color="auto" w:fill="FFFFFF"/>
        <w:tabs>
          <w:tab w:val="left" w:pos="99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 интервью);</w:t>
      </w:r>
    </w:p>
    <w:p w:rsidR="00B851AA" w:rsidRPr="00900856" w:rsidRDefault="00B851AA" w:rsidP="005A7998">
      <w:pPr>
        <w:shd w:val="clear" w:color="auto" w:fill="FFFFFF"/>
        <w:tabs>
          <w:tab w:val="left" w:pos="99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воспринимать на слух и выборочно понимать с опорой на языковую догадку и контекст краткие, несложные аутентичные прагматические аудио- и видеотексты с выделением нужной/интересующей информации;</w:t>
      </w:r>
    </w:p>
    <w:p w:rsidR="00B851AA" w:rsidRPr="00900856" w:rsidRDefault="00B851AA" w:rsidP="005A7998">
      <w:pPr>
        <w:shd w:val="clear" w:color="auto" w:fill="FFFFFF"/>
        <w:spacing w:after="0" w:line="240" w:lineRule="auto"/>
        <w:ind w:firstLine="360"/>
        <w:jc w:val="both"/>
        <w:rPr>
          <w:rFonts w:ascii="Times New Roman" w:hAnsi="Times New Roman"/>
          <w:i/>
        </w:rPr>
      </w:pPr>
      <w:r w:rsidRPr="00900856">
        <w:rPr>
          <w:rFonts w:ascii="Times New Roman" w:hAnsi="Times New Roman"/>
          <w:i/>
        </w:rPr>
        <w:t>чтении:</w:t>
      </w:r>
    </w:p>
    <w:p w:rsidR="00B851AA" w:rsidRPr="00900856" w:rsidRDefault="00B851AA" w:rsidP="005A7998">
      <w:pPr>
        <w:shd w:val="clear" w:color="auto" w:fill="FFFFFF"/>
        <w:tabs>
          <w:tab w:val="left" w:pos="99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читать аутентичные тексты разных жанров и стилей с пониманием основного содержания;</w:t>
      </w:r>
    </w:p>
    <w:p w:rsidR="00B851AA" w:rsidRPr="00900856" w:rsidRDefault="00B851AA" w:rsidP="005A7998">
      <w:pPr>
        <w:shd w:val="clear" w:color="auto" w:fill="FFFFFF"/>
        <w:tabs>
          <w:tab w:val="left" w:pos="99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(выборочного перевода, языковой догадки, в том числе с опорой на первый иностранный язык), а также справочных материалов;</w:t>
      </w:r>
    </w:p>
    <w:p w:rsidR="00B851AA" w:rsidRPr="00900856" w:rsidRDefault="00B851AA" w:rsidP="005A7998">
      <w:pPr>
        <w:shd w:val="clear" w:color="auto" w:fill="FFFFFF"/>
        <w:tabs>
          <w:tab w:val="left" w:pos="985"/>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читать аутентичные тексты с выборочным пониманием нужной/ интересующей информации;</w:t>
      </w:r>
    </w:p>
    <w:p w:rsidR="00B851AA" w:rsidRPr="00900856" w:rsidRDefault="00B851AA" w:rsidP="005A7998">
      <w:pPr>
        <w:shd w:val="clear" w:color="auto" w:fill="FFFFFF"/>
        <w:spacing w:after="0" w:line="240" w:lineRule="auto"/>
        <w:ind w:firstLine="360"/>
        <w:jc w:val="both"/>
        <w:rPr>
          <w:rFonts w:ascii="Times New Roman" w:hAnsi="Times New Roman"/>
          <w:i/>
        </w:rPr>
      </w:pPr>
      <w:r w:rsidRPr="00900856">
        <w:rPr>
          <w:rFonts w:ascii="Times New Roman" w:hAnsi="Times New Roman"/>
          <w:i/>
        </w:rPr>
        <w:t>письменной речи:</w:t>
      </w:r>
    </w:p>
    <w:p w:rsidR="00B851AA" w:rsidRPr="00900856" w:rsidRDefault="00B851AA" w:rsidP="005A7998">
      <w:pPr>
        <w:shd w:val="clear" w:color="auto" w:fill="FFFFFF"/>
        <w:tabs>
          <w:tab w:val="left" w:pos="98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заполнять анкеты и формуляры;</w:t>
      </w:r>
    </w:p>
    <w:p w:rsidR="00B851AA" w:rsidRPr="00900856" w:rsidRDefault="00B851AA" w:rsidP="005A7998">
      <w:pPr>
        <w:shd w:val="clear" w:color="auto" w:fill="FFFFFF"/>
        <w:tabs>
          <w:tab w:val="left" w:pos="100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писать поздравления, личные письма с опорой на образец с употреблением формул речевого этикета, принятых в странах изучаемого языка;</w:t>
      </w:r>
    </w:p>
    <w:p w:rsidR="00B851AA" w:rsidRPr="00900856" w:rsidRDefault="00B851AA" w:rsidP="005A7998">
      <w:pPr>
        <w:shd w:val="clear" w:color="auto" w:fill="FFFFFF"/>
        <w:tabs>
          <w:tab w:val="left" w:pos="625"/>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составлять план, тезисы устного или письменного сообщения.</w:t>
      </w:r>
    </w:p>
    <w:p w:rsidR="00B851AA" w:rsidRPr="00900856" w:rsidRDefault="00B851AA" w:rsidP="005A7998">
      <w:pPr>
        <w:shd w:val="clear" w:color="auto" w:fill="FFFFFF"/>
        <w:spacing w:after="0" w:line="240" w:lineRule="auto"/>
        <w:ind w:firstLine="360"/>
        <w:jc w:val="both"/>
        <w:rPr>
          <w:rFonts w:ascii="Times New Roman" w:hAnsi="Times New Roman"/>
        </w:rPr>
      </w:pPr>
      <w:r w:rsidRPr="00900856">
        <w:rPr>
          <w:rFonts w:ascii="Times New Roman" w:hAnsi="Times New Roman"/>
          <w:u w:val="single"/>
        </w:rPr>
        <w:t>Языковая компетенция</w:t>
      </w:r>
      <w:r w:rsidRPr="00900856">
        <w:rPr>
          <w:rFonts w:ascii="Times New Roman" w:hAnsi="Times New Roman"/>
        </w:rPr>
        <w:t xml:space="preserve"> (владение языковыми средствами и действиями с ними):</w:t>
      </w:r>
    </w:p>
    <w:p w:rsidR="00B851AA" w:rsidRPr="00900856" w:rsidRDefault="00B851AA" w:rsidP="005A7998">
      <w:pPr>
        <w:shd w:val="clear" w:color="auto" w:fill="FFFFFF"/>
        <w:tabs>
          <w:tab w:val="left" w:pos="631"/>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применение правил написания изученных слов;</w:t>
      </w:r>
    </w:p>
    <w:p w:rsidR="00B851AA" w:rsidRPr="00900856" w:rsidRDefault="00B851AA" w:rsidP="005A7998">
      <w:pPr>
        <w:shd w:val="clear" w:color="auto" w:fill="FFFFFF"/>
        <w:tabs>
          <w:tab w:val="left" w:pos="63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адекватное произношение и различение на слух всех звуков второго иностранного языка; соблюдение правильного ударения в словах и фразах;</w:t>
      </w:r>
    </w:p>
    <w:p w:rsidR="00B851AA" w:rsidRPr="00900856" w:rsidRDefault="00B851AA" w:rsidP="005A7998">
      <w:pPr>
        <w:shd w:val="clear" w:color="auto" w:fill="FFFFFF"/>
        <w:tabs>
          <w:tab w:val="left" w:pos="63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B851AA" w:rsidRPr="00900856" w:rsidRDefault="00B851AA" w:rsidP="005A7998">
      <w:pPr>
        <w:shd w:val="clear" w:color="auto" w:fill="FFFFFF"/>
        <w:tabs>
          <w:tab w:val="left" w:pos="63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распознавание и употребление в речи изученных лексических единиц (слов в их основных значениях, словосочетаний, реплик-клише речевого этикета);</w:t>
      </w:r>
    </w:p>
    <w:p w:rsidR="00B851AA" w:rsidRPr="00900856" w:rsidRDefault="00B851AA" w:rsidP="005A7998">
      <w:pPr>
        <w:shd w:val="clear" w:color="auto" w:fill="FFFFFF"/>
        <w:tabs>
          <w:tab w:val="left" w:pos="625"/>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знание основных способов словообразования (аффиксация, словосложение, конверсия);</w:t>
      </w:r>
    </w:p>
    <w:p w:rsidR="00B851AA" w:rsidRPr="00900856" w:rsidRDefault="00B851AA" w:rsidP="005A7998">
      <w:pPr>
        <w:shd w:val="clear" w:color="auto" w:fill="FFFFFF"/>
        <w:tabs>
          <w:tab w:val="left" w:pos="63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понимание явлений многозначности слов второго иностранного языка, синонимии, антонимии и лексической сочетаемости;</w:t>
      </w:r>
    </w:p>
    <w:p w:rsidR="00B851AA" w:rsidRPr="00900856" w:rsidRDefault="00B851AA" w:rsidP="005A7998">
      <w:pPr>
        <w:shd w:val="clear" w:color="auto" w:fill="FFFFFF"/>
        <w:tabs>
          <w:tab w:val="left" w:pos="64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распознавание и употребление в речи основных морфологических форм и синтаксических конструкций второго иностранного языка; знание признаков изученных грамматических явлений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851AA" w:rsidRPr="00900856" w:rsidRDefault="00B851AA" w:rsidP="005A7998">
      <w:pPr>
        <w:shd w:val="clear" w:color="auto" w:fill="FFFFFF"/>
        <w:tabs>
          <w:tab w:val="left" w:pos="625"/>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знание основных различий систем второго иностранного, первого иностранного и русского/родного языков.</w:t>
      </w:r>
    </w:p>
    <w:p w:rsidR="00B851AA" w:rsidRPr="00900856" w:rsidRDefault="00B851AA" w:rsidP="005A7998">
      <w:pPr>
        <w:shd w:val="clear" w:color="auto" w:fill="FFFFFF"/>
        <w:spacing w:after="0" w:line="240" w:lineRule="auto"/>
        <w:ind w:firstLine="360"/>
        <w:jc w:val="both"/>
        <w:rPr>
          <w:rFonts w:ascii="Times New Roman" w:hAnsi="Times New Roman"/>
          <w:u w:val="single"/>
        </w:rPr>
      </w:pPr>
      <w:r w:rsidRPr="00900856">
        <w:rPr>
          <w:rFonts w:ascii="Times New Roman" w:hAnsi="Times New Roman"/>
          <w:u w:val="single"/>
        </w:rPr>
        <w:t>Социокультурная компетенция:</w:t>
      </w:r>
    </w:p>
    <w:p w:rsidR="00B851AA" w:rsidRPr="00900856" w:rsidRDefault="00B851AA" w:rsidP="005A7998">
      <w:pPr>
        <w:shd w:val="clear" w:color="auto" w:fill="FFFFFF"/>
        <w:tabs>
          <w:tab w:val="left" w:pos="63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неформального межличностного и межкультурного общения;</w:t>
      </w:r>
    </w:p>
    <w:p w:rsidR="00B851AA" w:rsidRPr="00900856" w:rsidRDefault="00B851AA" w:rsidP="005A7998">
      <w:pPr>
        <w:shd w:val="clear" w:color="auto" w:fill="FFFFFF"/>
        <w:tabs>
          <w:tab w:val="left" w:pos="64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B851AA" w:rsidRPr="00900856" w:rsidRDefault="00B851AA" w:rsidP="005A7998">
      <w:pPr>
        <w:shd w:val="clear" w:color="auto" w:fill="FFFFFF"/>
        <w:tabs>
          <w:tab w:val="left" w:pos="63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знание употребительной фоновой лексики и реалий страны изучаемого языка; знакомство с образцами художественной, публицистической и научно-популярной литературы;</w:t>
      </w:r>
    </w:p>
    <w:p w:rsidR="00B851AA" w:rsidRPr="00900856" w:rsidRDefault="00B851AA" w:rsidP="005A7998">
      <w:pPr>
        <w:shd w:val="clear" w:color="auto" w:fill="FFFFFF"/>
        <w:tabs>
          <w:tab w:val="left" w:pos="625"/>
        </w:tabs>
        <w:spacing w:after="0" w:line="240" w:lineRule="auto"/>
        <w:ind w:firstLine="360"/>
        <w:jc w:val="both"/>
        <w:rPr>
          <w:rFonts w:ascii="Times New Roman" w:hAnsi="Times New Roman"/>
        </w:rPr>
      </w:pPr>
      <w:r w:rsidRPr="00900856">
        <w:rPr>
          <w:rFonts w:ascii="Times New Roman" w:hAnsi="Times New Roman"/>
        </w:rPr>
        <w:lastRenderedPageBreak/>
        <w:t>•</w:t>
      </w:r>
      <w:r w:rsidRPr="00900856">
        <w:rPr>
          <w:rFonts w:ascii="Times New Roman" w:hAnsi="Times New Roman"/>
        </w:rPr>
        <w:tab/>
        <w:t>понимание важности владения несколькими иностранными языками в современном поликультурном мире;</w:t>
      </w:r>
    </w:p>
    <w:p w:rsidR="00B851AA" w:rsidRPr="00900856" w:rsidRDefault="00B851AA" w:rsidP="005A7998">
      <w:pPr>
        <w:shd w:val="clear" w:color="auto" w:fill="FFFFFF"/>
        <w:tabs>
          <w:tab w:val="left" w:pos="63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представление об особенностях образа жизни, быта, культуры стран второго изучаемого иностранного языка, о всемирно известных достопримечательностях, выдающихся людях и их вкладе в мировую культуру;</w:t>
      </w:r>
    </w:p>
    <w:p w:rsidR="00B851AA" w:rsidRPr="00900856" w:rsidRDefault="00B851AA" w:rsidP="005A7998">
      <w:pPr>
        <w:shd w:val="clear" w:color="auto" w:fill="FFFFFF"/>
        <w:tabs>
          <w:tab w:val="left" w:pos="63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представление о сходстве и различиях в традициях своей страны и стран изучаемых иностранных языков.</w:t>
      </w:r>
    </w:p>
    <w:p w:rsidR="00B851AA" w:rsidRPr="00900856" w:rsidRDefault="00B851AA" w:rsidP="005A7998">
      <w:pPr>
        <w:shd w:val="clear" w:color="auto" w:fill="FFFFFF"/>
        <w:spacing w:after="0" w:line="240" w:lineRule="auto"/>
        <w:ind w:firstLine="360"/>
        <w:jc w:val="both"/>
        <w:rPr>
          <w:rFonts w:ascii="Times New Roman" w:hAnsi="Times New Roman"/>
          <w:u w:val="single"/>
        </w:rPr>
      </w:pPr>
      <w:r w:rsidRPr="00900856">
        <w:rPr>
          <w:rFonts w:ascii="Times New Roman" w:hAnsi="Times New Roman"/>
          <w:u w:val="single"/>
        </w:rPr>
        <w:t>Компенсаторная компетенция:</w:t>
      </w:r>
    </w:p>
    <w:p w:rsidR="00B851AA" w:rsidRPr="00900856" w:rsidRDefault="00B851AA" w:rsidP="005A7998">
      <w:pPr>
        <w:shd w:val="clear" w:color="auto" w:fill="FFFFFF"/>
        <w:tabs>
          <w:tab w:val="left" w:pos="63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в том числе с опорой на первый иностранный язык, игнорирования языковых трудностей, переспроса, словарных замен, жестов, мимики.</w:t>
      </w:r>
    </w:p>
    <w:p w:rsidR="00B851AA" w:rsidRPr="00900856" w:rsidRDefault="00B851AA"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Б. В познавательной сфере:</w:t>
      </w:r>
    </w:p>
    <w:p w:rsidR="00B851AA" w:rsidRPr="00900856" w:rsidRDefault="00B851AA" w:rsidP="005A7998">
      <w:pPr>
        <w:shd w:val="clear" w:color="auto" w:fill="FFFFFF"/>
        <w:tabs>
          <w:tab w:val="left" w:pos="63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умение сравнивать языковые явления родного и изучаемых иностранных языков на уровне отдельных грамматических явлений, слов, словосочетаний, предложений;</w:t>
      </w:r>
    </w:p>
    <w:p w:rsidR="00B851AA" w:rsidRPr="00900856" w:rsidRDefault="00B851AA" w:rsidP="005A7998">
      <w:pPr>
        <w:shd w:val="clear" w:color="auto" w:fill="FFFFFF"/>
        <w:tabs>
          <w:tab w:val="left" w:pos="63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B851AA" w:rsidRPr="00900856" w:rsidRDefault="00B851AA" w:rsidP="005A7998">
      <w:pPr>
        <w:shd w:val="clear" w:color="auto" w:fill="FFFFFF"/>
        <w:tabs>
          <w:tab w:val="left" w:pos="62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умение действовать по образцу/аналогии при выполнении упражнений и составлении собственных высказываний в пределах изучаемой тематики;</w:t>
      </w:r>
    </w:p>
    <w:p w:rsidR="00B851AA" w:rsidRPr="00900856" w:rsidRDefault="00B851AA" w:rsidP="005A7998">
      <w:pPr>
        <w:shd w:val="clear" w:color="auto" w:fill="FFFFFF"/>
        <w:tabs>
          <w:tab w:val="left" w:pos="63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готовность и умение осуществлять индивидуальную и совместную проектную работу;</w:t>
      </w:r>
    </w:p>
    <w:p w:rsidR="00B851AA" w:rsidRPr="00900856" w:rsidRDefault="00B851AA" w:rsidP="005A7998">
      <w:pPr>
        <w:shd w:val="clear" w:color="auto" w:fill="FFFFFF"/>
        <w:tabs>
          <w:tab w:val="left" w:pos="63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умение пользоваться справочным материалом (грамматическими и лингвострановедческими справочниками, двуязычными и толковыми словарями, мультимедийными средствами);</w:t>
      </w:r>
    </w:p>
    <w:p w:rsidR="00B851AA" w:rsidRPr="00900856" w:rsidRDefault="00B851AA" w:rsidP="005A7998">
      <w:pPr>
        <w:shd w:val="clear" w:color="auto" w:fill="FFFFFF"/>
        <w:tabs>
          <w:tab w:val="left" w:pos="63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владение способами и приёмами дальнейшего самосто</w:t>
      </w:r>
      <w:r w:rsidRPr="00900856">
        <w:rPr>
          <w:rFonts w:ascii="Times New Roman" w:hAnsi="Times New Roman"/>
        </w:rPr>
        <w:softHyphen/>
        <w:t>ятельного изучения иностранных языков.</w:t>
      </w:r>
    </w:p>
    <w:p w:rsidR="00B851AA" w:rsidRPr="00900856" w:rsidRDefault="00B851AA"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В. В ценностно-ориентационной сфере:</w:t>
      </w:r>
    </w:p>
    <w:p w:rsidR="00B851AA" w:rsidRPr="00900856" w:rsidRDefault="00B851AA" w:rsidP="005A7998">
      <w:pPr>
        <w:shd w:val="clear" w:color="auto" w:fill="FFFFFF"/>
        <w:tabs>
          <w:tab w:val="left" w:pos="63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представление о языке как средстве выражения чувств, эмоций, основе культуры мышления;</w:t>
      </w:r>
    </w:p>
    <w:p w:rsidR="00B851AA" w:rsidRPr="00900856" w:rsidRDefault="00B851AA" w:rsidP="005A7998">
      <w:pPr>
        <w:shd w:val="clear" w:color="auto" w:fill="FFFFFF"/>
        <w:tabs>
          <w:tab w:val="left" w:pos="63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представление о целостном полиязычном, пол и культур</w:t>
      </w:r>
      <w:r w:rsidRPr="00900856">
        <w:rPr>
          <w:rFonts w:ascii="Times New Roman" w:hAnsi="Times New Roman"/>
        </w:rPr>
        <w:softHyphen/>
        <w:t>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B851AA" w:rsidRPr="00900856" w:rsidRDefault="00B851AA" w:rsidP="005A7998">
      <w:pPr>
        <w:shd w:val="clear" w:color="auto" w:fill="FFFFFF"/>
        <w:tabs>
          <w:tab w:val="left" w:pos="64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приобщение к ценностям мировой культуры как через источники информации на иностранном языке, в том числе мультимедийные, так и через участие в школьных обменах, туристических поездках и т.д.;</w:t>
      </w:r>
    </w:p>
    <w:p w:rsidR="00B851AA" w:rsidRPr="00900856" w:rsidRDefault="00B851AA" w:rsidP="005A7998">
      <w:pPr>
        <w:shd w:val="clear" w:color="auto" w:fill="FFFFFF"/>
        <w:tabs>
          <w:tab w:val="left" w:pos="625"/>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851AA" w:rsidRPr="00900856" w:rsidRDefault="00B851AA"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Г. В эстетической сфере:</w:t>
      </w:r>
    </w:p>
    <w:p w:rsidR="00B851AA" w:rsidRPr="00900856" w:rsidRDefault="00B851AA" w:rsidP="005A7998">
      <w:pPr>
        <w:shd w:val="clear" w:color="auto" w:fill="FFFFFF"/>
        <w:tabs>
          <w:tab w:val="left" w:pos="63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владение элементарными средствами выражения чувств и эмоций на втором иностранном языке;</w:t>
      </w:r>
    </w:p>
    <w:p w:rsidR="00B851AA" w:rsidRPr="00900856" w:rsidRDefault="00B851AA" w:rsidP="005A7998">
      <w:pPr>
        <w:shd w:val="clear" w:color="auto" w:fill="FFFFFF"/>
        <w:tabs>
          <w:tab w:val="left" w:pos="65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стремление к знакомству с образцами художественного творчества на втором иностранном языке и средствами изучаемого второго иностранного языка;</w:t>
      </w:r>
    </w:p>
    <w:p w:rsidR="00B851AA" w:rsidRPr="00900856" w:rsidRDefault="00B851AA" w:rsidP="005A7998">
      <w:pPr>
        <w:shd w:val="clear" w:color="auto" w:fill="FFFFFF"/>
        <w:tabs>
          <w:tab w:val="left" w:pos="65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развитие чувства прекрасного при знакомстве с образцами живописи, музыки, литературы стран изучаемых иностранных языков.</w:t>
      </w:r>
    </w:p>
    <w:p w:rsidR="00B851AA" w:rsidRPr="00900856" w:rsidRDefault="00B851AA"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Д. В трудовой сфере:</w:t>
      </w:r>
    </w:p>
    <w:p w:rsidR="00B851AA" w:rsidRPr="00900856" w:rsidRDefault="00B851AA" w:rsidP="005A7998">
      <w:pPr>
        <w:shd w:val="clear" w:color="auto" w:fill="FFFFFF"/>
        <w:tabs>
          <w:tab w:val="left" w:pos="65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умение рационально планировать свой учебный труд и работать в соответствии с намеченным планом.</w:t>
      </w:r>
    </w:p>
    <w:p w:rsidR="00B851AA" w:rsidRPr="00900856" w:rsidRDefault="00B851AA"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Е. В физической сфере:</w:t>
      </w:r>
    </w:p>
    <w:p w:rsidR="00B851AA" w:rsidRPr="00900856" w:rsidRDefault="00B851AA" w:rsidP="005A7998">
      <w:pPr>
        <w:shd w:val="clear" w:color="auto" w:fill="FFFFFF"/>
        <w:tabs>
          <w:tab w:val="left" w:pos="65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стремление вести здоровый образ жизни (режим труда и отдыха, питание, спорт, фитнес).</w:t>
      </w:r>
    </w:p>
    <w:p w:rsidR="00B851AA" w:rsidRPr="00900856" w:rsidRDefault="00B851AA" w:rsidP="005A7998">
      <w:pPr>
        <w:pStyle w:val="4"/>
        <w:tabs>
          <w:tab w:val="left" w:pos="284"/>
        </w:tabs>
        <w:spacing w:before="0" w:line="240" w:lineRule="auto"/>
        <w:ind w:left="0"/>
        <w:rPr>
          <w:sz w:val="22"/>
        </w:rPr>
      </w:pPr>
    </w:p>
    <w:p w:rsidR="00B540EE" w:rsidRPr="00900856" w:rsidRDefault="00A52363" w:rsidP="005A7998">
      <w:pPr>
        <w:pStyle w:val="4"/>
        <w:tabs>
          <w:tab w:val="left" w:pos="284"/>
        </w:tabs>
        <w:spacing w:before="0" w:line="240" w:lineRule="auto"/>
        <w:ind w:left="0"/>
        <w:jc w:val="center"/>
        <w:rPr>
          <w:sz w:val="22"/>
        </w:rPr>
      </w:pPr>
      <w:r w:rsidRPr="00900856">
        <w:rPr>
          <w:sz w:val="22"/>
        </w:rPr>
        <w:t>1.2.</w:t>
      </w:r>
      <w:r w:rsidR="006940DA" w:rsidRPr="00900856">
        <w:rPr>
          <w:sz w:val="22"/>
        </w:rPr>
        <w:t>5.</w:t>
      </w:r>
      <w:r w:rsidR="00B851AA" w:rsidRPr="00900856">
        <w:rPr>
          <w:sz w:val="22"/>
          <w:lang w:val="tt-RU"/>
        </w:rPr>
        <w:t>7</w:t>
      </w:r>
      <w:r w:rsidR="006940DA" w:rsidRPr="00900856">
        <w:rPr>
          <w:sz w:val="22"/>
        </w:rPr>
        <w:t>.</w:t>
      </w:r>
      <w:r w:rsidR="00622153" w:rsidRPr="00900856">
        <w:rPr>
          <w:sz w:val="22"/>
        </w:rPr>
        <w:t xml:space="preserve"> </w:t>
      </w:r>
      <w:r w:rsidR="00B540EE" w:rsidRPr="00900856">
        <w:rPr>
          <w:sz w:val="22"/>
        </w:rPr>
        <w:t>История России. Всеобщая история</w:t>
      </w:r>
      <w:bookmarkEnd w:id="43"/>
      <w:bookmarkEnd w:id="44"/>
      <w:r w:rsidR="00ED4AB1" w:rsidRPr="00900856">
        <w:rPr>
          <w:rStyle w:val="af4"/>
          <w:sz w:val="22"/>
        </w:rPr>
        <w:footnoteReference w:id="2"/>
      </w:r>
      <w:bookmarkEnd w:id="45"/>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b/>
        </w:rPr>
        <w:t>Предметные результаты</w:t>
      </w:r>
      <w:r w:rsidRPr="00900856">
        <w:rPr>
          <w:rFonts w:ascii="Times New Roman" w:hAnsi="Times New Roman"/>
        </w:rPr>
        <w:t xml:space="preserve"> освоения курса истории на уровне основного общего образования предполагают, что у учащегося сформированы:</w:t>
      </w:r>
    </w:p>
    <w:p w:rsidR="00A339D1" w:rsidRPr="00900856" w:rsidRDefault="00A339D1" w:rsidP="0009683B">
      <w:pPr>
        <w:numPr>
          <w:ilvl w:val="0"/>
          <w:numId w:val="10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900856" w:rsidRDefault="00A339D1" w:rsidP="0009683B">
      <w:pPr>
        <w:numPr>
          <w:ilvl w:val="0"/>
          <w:numId w:val="10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900856" w:rsidRDefault="00A339D1" w:rsidP="0009683B">
      <w:pPr>
        <w:numPr>
          <w:ilvl w:val="0"/>
          <w:numId w:val="10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900856" w:rsidRDefault="00A339D1" w:rsidP="0009683B">
      <w:pPr>
        <w:numPr>
          <w:ilvl w:val="0"/>
          <w:numId w:val="10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способность применять исторически</w:t>
      </w:r>
      <w:r w:rsidR="001F00F6" w:rsidRPr="00900856">
        <w:rPr>
          <w:rFonts w:ascii="Times New Roman" w:hAnsi="Times New Roman"/>
        </w:rPr>
        <w:t>е</w:t>
      </w:r>
      <w:r w:rsidRPr="00900856">
        <w:rPr>
          <w:rFonts w:ascii="Times New Roman" w:hAnsi="Times New Roman"/>
        </w:rPr>
        <w:t xml:space="preserve"> знани</w:t>
      </w:r>
      <w:r w:rsidR="001F00F6" w:rsidRPr="00900856">
        <w:rPr>
          <w:rFonts w:ascii="Times New Roman" w:hAnsi="Times New Roman"/>
        </w:rPr>
        <w:t>я</w:t>
      </w:r>
      <w:r w:rsidRPr="00900856">
        <w:rPr>
          <w:rFonts w:ascii="Times New Roman" w:hAnsi="Times New Roman"/>
        </w:rPr>
        <w:t xml:space="preserve"> для осмысления общественных событий и явлений прошлого и современности;</w:t>
      </w:r>
    </w:p>
    <w:p w:rsidR="00A339D1" w:rsidRPr="00900856" w:rsidRDefault="00A339D1" w:rsidP="0009683B">
      <w:pPr>
        <w:numPr>
          <w:ilvl w:val="0"/>
          <w:numId w:val="10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900856" w:rsidRDefault="00A339D1" w:rsidP="0009683B">
      <w:pPr>
        <w:numPr>
          <w:ilvl w:val="0"/>
          <w:numId w:val="10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900856" w:rsidRDefault="00A339D1" w:rsidP="0009683B">
      <w:pPr>
        <w:numPr>
          <w:ilvl w:val="0"/>
          <w:numId w:val="10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900856" w:rsidRDefault="00A339D1" w:rsidP="005A7998">
      <w:pPr>
        <w:tabs>
          <w:tab w:val="left" w:pos="284"/>
        </w:tabs>
        <w:spacing w:after="0" w:line="240" w:lineRule="auto"/>
        <w:rPr>
          <w:rFonts w:ascii="Times New Roman" w:hAnsi="Times New Roman"/>
          <w:b/>
        </w:rPr>
      </w:pPr>
      <w:r w:rsidRPr="00900856">
        <w:rPr>
          <w:rFonts w:ascii="Times New Roman" w:hAnsi="Times New Roman"/>
          <w:b/>
        </w:rPr>
        <w:t>История Древнего мира (5 класс)</w:t>
      </w:r>
    </w:p>
    <w:p w:rsidR="00A339D1" w:rsidRPr="00900856" w:rsidRDefault="00A339D1" w:rsidP="005A7998">
      <w:pPr>
        <w:pStyle w:val="afff9"/>
        <w:tabs>
          <w:tab w:val="left" w:pos="284"/>
        </w:tabs>
        <w:spacing w:line="240" w:lineRule="auto"/>
        <w:ind w:firstLine="0"/>
        <w:rPr>
          <w:b/>
          <w:sz w:val="22"/>
          <w:szCs w:val="22"/>
        </w:rPr>
      </w:pPr>
      <w:r w:rsidRPr="00900856">
        <w:rPr>
          <w:b/>
          <w:sz w:val="22"/>
          <w:szCs w:val="22"/>
        </w:rPr>
        <w:t>Выпускник научится:</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900856">
        <w:rPr>
          <w:rFonts w:ascii="Times New Roman" w:hAnsi="Times New Roman"/>
        </w:rPr>
        <w:t>ашей </w:t>
      </w:r>
      <w:r w:rsidRPr="00900856">
        <w:rPr>
          <w:rFonts w:ascii="Times New Roman" w:hAnsi="Times New Roman"/>
        </w:rPr>
        <w:t>э</w:t>
      </w:r>
      <w:r w:rsidR="001F00F6" w:rsidRPr="00900856">
        <w:rPr>
          <w:rFonts w:ascii="Times New Roman" w:hAnsi="Times New Roman"/>
        </w:rPr>
        <w:t>ры</w:t>
      </w:r>
      <w:r w:rsidRPr="00900856">
        <w:rPr>
          <w:rFonts w:ascii="Times New Roman" w:hAnsi="Times New Roman"/>
        </w:rPr>
        <w:t>, н</w:t>
      </w:r>
      <w:r w:rsidR="001F00F6" w:rsidRPr="00900856">
        <w:rPr>
          <w:rFonts w:ascii="Times New Roman" w:hAnsi="Times New Roman"/>
        </w:rPr>
        <w:t>ашей</w:t>
      </w:r>
      <w:r w:rsidRPr="00900856">
        <w:rPr>
          <w:rFonts w:ascii="Times New Roman" w:hAnsi="Times New Roman"/>
        </w:rPr>
        <w:t> э</w:t>
      </w:r>
      <w:r w:rsidR="001F00F6" w:rsidRPr="00900856">
        <w:rPr>
          <w:rFonts w:ascii="Times New Roman" w:hAnsi="Times New Roman"/>
        </w:rPr>
        <w:t>ры</w:t>
      </w:r>
      <w:r w:rsidRPr="00900856">
        <w:rPr>
          <w:rFonts w:ascii="Times New Roman" w:hAnsi="Times New Roman"/>
        </w:rPr>
        <w:t>);</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объяснять,</w:t>
      </w:r>
      <w:r w:rsidR="00622153" w:rsidRPr="00900856">
        <w:rPr>
          <w:rFonts w:ascii="Times New Roman" w:hAnsi="Times New Roman"/>
        </w:rPr>
        <w:t xml:space="preserve"> </w:t>
      </w:r>
      <w:r w:rsidRPr="00900856">
        <w:rPr>
          <w:rFonts w:ascii="Times New Roman" w:hAnsi="Times New Roman"/>
        </w:rPr>
        <w:t>в ч</w:t>
      </w:r>
      <w:r w:rsidR="00245F1D" w:rsidRPr="00900856">
        <w:rPr>
          <w:rFonts w:ascii="Times New Roman" w:hAnsi="Times New Roman"/>
        </w:rPr>
        <w:t>е</w:t>
      </w:r>
      <w:r w:rsidRPr="00900856">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давать оценку наиболее значительным событиям и личностям древней истории.</w:t>
      </w:r>
    </w:p>
    <w:p w:rsidR="00A339D1" w:rsidRPr="00900856" w:rsidRDefault="00A339D1"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i/>
        </w:rPr>
        <w:t>• давать характеристику общественного строя древних государств;</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сопоставлять свидетельства различных исторических источников, выявляя в них общее и различия;</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видеть проявления влияния античного искусства в окружающей среде;</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высказывать суждения о значении и месте исторического и культурного наследия древних обществ в мировой истории.</w:t>
      </w:r>
    </w:p>
    <w:p w:rsidR="00A339D1" w:rsidRPr="00900856" w:rsidRDefault="00A339D1" w:rsidP="005A7998">
      <w:pPr>
        <w:tabs>
          <w:tab w:val="left" w:pos="284"/>
        </w:tabs>
        <w:spacing w:after="0" w:line="240" w:lineRule="auto"/>
        <w:rPr>
          <w:rFonts w:ascii="Times New Roman" w:hAnsi="Times New Roman"/>
        </w:rPr>
      </w:pPr>
      <w:r w:rsidRPr="00900856">
        <w:rPr>
          <w:rFonts w:ascii="Times New Roman" w:hAnsi="Times New Roman"/>
          <w:b/>
        </w:rPr>
        <w:t xml:space="preserve">История Средних веков. </w:t>
      </w:r>
      <w:r w:rsidRPr="00900856">
        <w:rPr>
          <w:rFonts w:ascii="Times New Roman" w:hAnsi="Times New Roman"/>
          <w:b/>
          <w:bCs/>
        </w:rPr>
        <w:t>От Древней Руси к Российскому государству (</w:t>
      </w:r>
      <w:r w:rsidRPr="00900856">
        <w:rPr>
          <w:rFonts w:ascii="Times New Roman" w:hAnsi="Times New Roman"/>
          <w:b/>
          <w:lang w:val="en-US"/>
        </w:rPr>
        <w:t>VIII</w:t>
      </w:r>
      <w:r w:rsidRPr="00900856">
        <w:rPr>
          <w:rFonts w:ascii="Times New Roman" w:hAnsi="Times New Roman"/>
          <w:b/>
        </w:rPr>
        <w:t xml:space="preserve"> –</w:t>
      </w:r>
      <w:r w:rsidRPr="00900856">
        <w:rPr>
          <w:rFonts w:ascii="Times New Roman" w:hAnsi="Times New Roman"/>
          <w:b/>
          <w:lang w:val="en-US"/>
        </w:rPr>
        <w:t>XV</w:t>
      </w:r>
      <w:r w:rsidRPr="00900856">
        <w:rPr>
          <w:rFonts w:ascii="Times New Roman" w:hAnsi="Times New Roman"/>
          <w:b/>
        </w:rPr>
        <w:t xml:space="preserve"> вв.) (6 класс)</w:t>
      </w:r>
    </w:p>
    <w:p w:rsidR="00A339D1" w:rsidRPr="00900856" w:rsidRDefault="00A339D1" w:rsidP="005A7998">
      <w:pPr>
        <w:pStyle w:val="afff9"/>
        <w:tabs>
          <w:tab w:val="left" w:pos="284"/>
        </w:tabs>
        <w:spacing w:line="240" w:lineRule="auto"/>
        <w:ind w:firstLine="0"/>
        <w:rPr>
          <w:b/>
          <w:sz w:val="22"/>
          <w:szCs w:val="22"/>
        </w:rPr>
      </w:pPr>
      <w:r w:rsidRPr="00900856">
        <w:rPr>
          <w:b/>
          <w:sz w:val="22"/>
          <w:szCs w:val="22"/>
        </w:rPr>
        <w:t>Выпускник научится:</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900856">
        <w:rPr>
          <w:rFonts w:ascii="Times New Roman" w:hAnsi="Times New Roman"/>
        </w:rPr>
        <w:t xml:space="preserve">– </w:t>
      </w:r>
      <w:r w:rsidRPr="00900856">
        <w:rPr>
          <w:rFonts w:ascii="Times New Roman" w:hAnsi="Times New Roman"/>
        </w:rPr>
        <w:t>походов, завоеваний, колонизаций и др.;</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раскрывать характерные, существенные черты: а) экономических и социальных отношений</w:t>
      </w:r>
      <w:r w:rsidR="00B2173A" w:rsidRPr="00900856">
        <w:rPr>
          <w:rFonts w:ascii="Times New Roman" w:hAnsi="Times New Roman"/>
        </w:rPr>
        <w:t>,</w:t>
      </w:r>
      <w:r w:rsidRPr="00900856">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объяснять причины и следствия ключевых событий отечественной и всеобщей истории Средних веков;</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давать оценку событиям и личностям отечественной и всеобщей истории Средних веков.</w:t>
      </w:r>
    </w:p>
    <w:p w:rsidR="00A339D1" w:rsidRPr="00900856" w:rsidRDefault="00A339D1"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давать сопоставительную характеристику политического устройства государств Средневековья (Русь, Запад, Восток);</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сравнивать свидетельства различных исторических источников, выявляя в них общее и различия;</w:t>
      </w:r>
    </w:p>
    <w:p w:rsidR="00813C2D"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900856">
        <w:rPr>
          <w:rFonts w:ascii="Times New Roman" w:hAnsi="Times New Roman"/>
          <w:i/>
        </w:rPr>
        <w:t>е</w:t>
      </w:r>
      <w:r w:rsidRPr="00900856">
        <w:rPr>
          <w:rFonts w:ascii="Times New Roman" w:hAnsi="Times New Roman"/>
          <w:i/>
        </w:rPr>
        <w:t>м заключаются их художес</w:t>
      </w:r>
      <w:r w:rsidR="00813C2D" w:rsidRPr="00900856">
        <w:rPr>
          <w:rFonts w:ascii="Times New Roman" w:hAnsi="Times New Roman"/>
          <w:i/>
        </w:rPr>
        <w:t>твенные достоинства и значение.</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b/>
        </w:rPr>
        <w:t xml:space="preserve">История Нового времени. </w:t>
      </w:r>
      <w:r w:rsidRPr="00900856">
        <w:rPr>
          <w:rFonts w:ascii="Times New Roman" w:hAnsi="Times New Roman"/>
          <w:b/>
          <w:bCs/>
        </w:rPr>
        <w:t>Россия в XVI – Х</w:t>
      </w:r>
      <w:r w:rsidRPr="00900856">
        <w:rPr>
          <w:rFonts w:ascii="Times New Roman" w:hAnsi="Times New Roman"/>
          <w:b/>
          <w:bCs/>
          <w:lang w:val="en-US"/>
        </w:rPr>
        <w:t>I</w:t>
      </w:r>
      <w:r w:rsidRPr="00900856">
        <w:rPr>
          <w:rFonts w:ascii="Times New Roman" w:hAnsi="Times New Roman"/>
          <w:b/>
          <w:bCs/>
        </w:rPr>
        <w:t>Х веках</w:t>
      </w:r>
      <w:r w:rsidRPr="00900856">
        <w:rPr>
          <w:rFonts w:ascii="Times New Roman" w:hAnsi="Times New Roman"/>
          <w:b/>
        </w:rPr>
        <w:t xml:space="preserve"> (7</w:t>
      </w:r>
      <w:r w:rsidR="00437180" w:rsidRPr="00900856">
        <w:rPr>
          <w:rFonts w:ascii="Times New Roman" w:hAnsi="Times New Roman"/>
        </w:rPr>
        <w:t>–</w:t>
      </w:r>
      <w:r w:rsidRPr="00900856">
        <w:rPr>
          <w:rFonts w:ascii="Times New Roman" w:hAnsi="Times New Roman"/>
          <w:b/>
        </w:rPr>
        <w:t>9 класс)</w:t>
      </w:r>
    </w:p>
    <w:p w:rsidR="00A339D1" w:rsidRPr="00900856" w:rsidRDefault="00A339D1" w:rsidP="005A7998">
      <w:pPr>
        <w:pStyle w:val="afff9"/>
        <w:tabs>
          <w:tab w:val="left" w:pos="284"/>
        </w:tabs>
        <w:spacing w:line="240" w:lineRule="auto"/>
        <w:ind w:firstLine="0"/>
        <w:rPr>
          <w:b/>
          <w:sz w:val="22"/>
          <w:szCs w:val="22"/>
        </w:rPr>
      </w:pPr>
      <w:r w:rsidRPr="00900856">
        <w:rPr>
          <w:b/>
          <w:sz w:val="22"/>
          <w:szCs w:val="22"/>
        </w:rPr>
        <w:t>Выпускник научится:</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900856">
        <w:rPr>
          <w:rFonts w:ascii="Times New Roman" w:hAnsi="Times New Roman"/>
        </w:rPr>
        <w:t>–</w:t>
      </w:r>
      <w:r w:rsidRPr="00900856">
        <w:rPr>
          <w:rFonts w:ascii="Times New Roman" w:hAnsi="Times New Roman"/>
        </w:rPr>
        <w:t xml:space="preserve"> походов, завоеваний, колонизации и др.;</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объяснять</w:t>
      </w:r>
      <w:r w:rsidR="00622153" w:rsidRPr="00900856">
        <w:rPr>
          <w:rFonts w:ascii="Times New Roman" w:hAnsi="Times New Roman"/>
        </w:rPr>
        <w:t xml:space="preserve"> </w:t>
      </w:r>
      <w:r w:rsidRPr="00900856">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сопоставлять</w:t>
      </w:r>
      <w:r w:rsidR="00622153" w:rsidRPr="00900856">
        <w:rPr>
          <w:rFonts w:ascii="Times New Roman" w:hAnsi="Times New Roman"/>
        </w:rPr>
        <w:t xml:space="preserve"> </w:t>
      </w:r>
      <w:r w:rsidRPr="00900856">
        <w:rPr>
          <w:rFonts w:ascii="Times New Roman" w:hAnsi="Times New Roman"/>
        </w:rPr>
        <w:t>развитие России и других стран в Новое время, сравнивать исторические ситуации и события;</w:t>
      </w:r>
    </w:p>
    <w:p w:rsidR="00A339D1" w:rsidRPr="00900856" w:rsidRDefault="00A339D1" w:rsidP="005A7998">
      <w:pPr>
        <w:tabs>
          <w:tab w:val="left" w:pos="284"/>
        </w:tabs>
        <w:spacing w:after="0" w:line="240" w:lineRule="auto"/>
        <w:jc w:val="both"/>
        <w:rPr>
          <w:rFonts w:ascii="Times New Roman" w:hAnsi="Times New Roman"/>
        </w:rPr>
      </w:pPr>
      <w:r w:rsidRPr="00900856">
        <w:rPr>
          <w:rFonts w:ascii="Times New Roman" w:hAnsi="Times New Roman"/>
        </w:rPr>
        <w:t>• давать оценку событиям и личностям отечественной и всеобщей истории Нового времени.</w:t>
      </w:r>
    </w:p>
    <w:p w:rsidR="00A339D1" w:rsidRPr="00900856" w:rsidRDefault="00A339D1"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900856" w:rsidRDefault="00A339D1" w:rsidP="005A7998">
      <w:pPr>
        <w:tabs>
          <w:tab w:val="left" w:pos="284"/>
        </w:tabs>
        <w:spacing w:after="0" w:line="240" w:lineRule="auto"/>
        <w:jc w:val="both"/>
        <w:rPr>
          <w:rFonts w:ascii="Times New Roman" w:hAnsi="Times New Roman"/>
          <w:i/>
        </w:rPr>
      </w:pPr>
      <w:r w:rsidRPr="00900856">
        <w:rPr>
          <w:rFonts w:ascii="Times New Roman" w:hAnsi="Times New Roman"/>
        </w:rPr>
        <w:t>• </w:t>
      </w:r>
      <w:r w:rsidRPr="00900856">
        <w:rPr>
          <w:rFonts w:ascii="Times New Roman" w:hAnsi="Times New Roman"/>
          <w:i/>
        </w:rPr>
        <w:t>сравнивать развитие России и других стран в Новое время, объяснять, в ч</w:t>
      </w:r>
      <w:r w:rsidR="00245F1D" w:rsidRPr="00900856">
        <w:rPr>
          <w:rFonts w:ascii="Times New Roman" w:hAnsi="Times New Roman"/>
          <w:i/>
        </w:rPr>
        <w:t>е</w:t>
      </w:r>
      <w:r w:rsidRPr="00900856">
        <w:rPr>
          <w:rFonts w:ascii="Times New Roman" w:hAnsi="Times New Roman"/>
          <w:i/>
        </w:rPr>
        <w:t xml:space="preserve">м заключались общие черты и особенности; </w:t>
      </w:r>
    </w:p>
    <w:p w:rsidR="00B540EE" w:rsidRPr="00900856" w:rsidRDefault="00A339D1" w:rsidP="005A7998">
      <w:pPr>
        <w:tabs>
          <w:tab w:val="left" w:pos="284"/>
        </w:tabs>
        <w:spacing w:after="0" w:line="240" w:lineRule="auto"/>
        <w:jc w:val="both"/>
        <w:rPr>
          <w:rFonts w:ascii="Times New Roman" w:hAnsi="Times New Roman"/>
          <w:b/>
          <w:i/>
        </w:rPr>
      </w:pPr>
      <w:r w:rsidRPr="00900856">
        <w:rPr>
          <w:rFonts w:ascii="Times New Roman" w:hAnsi="Times New Roman"/>
        </w:rPr>
        <w:t>• </w:t>
      </w:r>
      <w:r w:rsidRPr="00900856">
        <w:rPr>
          <w:rFonts w:ascii="Times New Roman" w:hAnsi="Times New Roman"/>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900856" w:rsidRDefault="00437180" w:rsidP="005A7998">
      <w:pPr>
        <w:pStyle w:val="3"/>
        <w:tabs>
          <w:tab w:val="left" w:pos="284"/>
        </w:tabs>
        <w:spacing w:before="0" w:beforeAutospacing="0" w:after="0" w:afterAutospacing="0"/>
        <w:rPr>
          <w:sz w:val="22"/>
          <w:szCs w:val="22"/>
        </w:rPr>
      </w:pPr>
      <w:bookmarkStart w:id="46" w:name="_Toc409691636"/>
    </w:p>
    <w:p w:rsidR="00B540EE" w:rsidRPr="00900856" w:rsidRDefault="00A52363" w:rsidP="00F7112F">
      <w:pPr>
        <w:pStyle w:val="4"/>
        <w:tabs>
          <w:tab w:val="left" w:pos="284"/>
        </w:tabs>
        <w:spacing w:before="0" w:line="240" w:lineRule="auto"/>
        <w:ind w:left="0"/>
        <w:jc w:val="center"/>
        <w:rPr>
          <w:sz w:val="22"/>
        </w:rPr>
      </w:pPr>
      <w:bookmarkStart w:id="47" w:name="_Toc410653959"/>
      <w:bookmarkStart w:id="48" w:name="_Toc414553140"/>
      <w:r w:rsidRPr="00900856">
        <w:rPr>
          <w:sz w:val="22"/>
        </w:rPr>
        <w:t>1.2.</w:t>
      </w:r>
      <w:r w:rsidR="006940DA" w:rsidRPr="00900856">
        <w:rPr>
          <w:sz w:val="22"/>
        </w:rPr>
        <w:t>5.</w:t>
      </w:r>
      <w:r w:rsidR="00B851AA" w:rsidRPr="00900856">
        <w:rPr>
          <w:sz w:val="22"/>
          <w:lang w:val="tt-RU"/>
        </w:rPr>
        <w:t>8</w:t>
      </w:r>
      <w:r w:rsidR="006940DA" w:rsidRPr="00900856">
        <w:rPr>
          <w:sz w:val="22"/>
        </w:rPr>
        <w:t>.</w:t>
      </w:r>
      <w:r w:rsidR="00622153" w:rsidRPr="00900856">
        <w:rPr>
          <w:sz w:val="22"/>
        </w:rPr>
        <w:t xml:space="preserve"> </w:t>
      </w:r>
      <w:r w:rsidR="00B540EE" w:rsidRPr="00900856">
        <w:rPr>
          <w:sz w:val="22"/>
        </w:rPr>
        <w:t>Обществознание</w:t>
      </w:r>
      <w:bookmarkEnd w:id="46"/>
      <w:bookmarkEnd w:id="47"/>
      <w:bookmarkEnd w:id="48"/>
    </w:p>
    <w:p w:rsidR="006E54D0" w:rsidRPr="00900856" w:rsidRDefault="006E54D0" w:rsidP="005A7998">
      <w:pPr>
        <w:tabs>
          <w:tab w:val="left" w:pos="284"/>
        </w:tabs>
        <w:spacing w:after="0" w:line="240" w:lineRule="auto"/>
        <w:jc w:val="both"/>
        <w:rPr>
          <w:rFonts w:ascii="Times New Roman" w:hAnsi="Times New Roman"/>
          <w:b/>
          <w:shd w:val="clear" w:color="auto" w:fill="FFFFFF"/>
        </w:rPr>
      </w:pPr>
      <w:r w:rsidRPr="00900856">
        <w:rPr>
          <w:rFonts w:ascii="Times New Roman" w:hAnsi="Times New Roman"/>
          <w:b/>
          <w:bCs/>
          <w:shd w:val="clear" w:color="auto" w:fill="FFFFFF"/>
        </w:rPr>
        <w:t>Человек. Деятельность человека</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09683B">
      <w:pPr>
        <w:numPr>
          <w:ilvl w:val="0"/>
          <w:numId w:val="102"/>
        </w:numPr>
        <w:tabs>
          <w:tab w:val="left" w:pos="284"/>
          <w:tab w:val="left" w:pos="993"/>
        </w:tabs>
        <w:spacing w:after="0" w:line="240" w:lineRule="auto"/>
        <w:ind w:firstLine="0"/>
        <w:jc w:val="both"/>
        <w:rPr>
          <w:rFonts w:ascii="Times New Roman" w:hAnsi="Times New Roman"/>
        </w:rPr>
      </w:pPr>
      <w:r w:rsidRPr="00900856">
        <w:rPr>
          <w:rFonts w:ascii="Times New Roman" w:hAnsi="Times New Roman"/>
        </w:rPr>
        <w:t>использовать знания о биологическом и социальном в человеке для характеристики его природы;</w:t>
      </w:r>
    </w:p>
    <w:p w:rsidR="006E54D0" w:rsidRPr="00900856" w:rsidRDefault="006E54D0" w:rsidP="0009683B">
      <w:pPr>
        <w:numPr>
          <w:ilvl w:val="0"/>
          <w:numId w:val="102"/>
        </w:numPr>
        <w:tabs>
          <w:tab w:val="left" w:pos="284"/>
          <w:tab w:val="left" w:pos="993"/>
        </w:tabs>
        <w:spacing w:after="0" w:line="240" w:lineRule="auto"/>
        <w:ind w:firstLine="0"/>
        <w:jc w:val="both"/>
        <w:rPr>
          <w:rFonts w:ascii="Times New Roman" w:hAnsi="Times New Roman"/>
        </w:rPr>
      </w:pPr>
      <w:r w:rsidRPr="00900856">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900856" w:rsidRDefault="006E54D0" w:rsidP="0009683B">
      <w:pPr>
        <w:numPr>
          <w:ilvl w:val="0"/>
          <w:numId w:val="102"/>
        </w:numPr>
        <w:tabs>
          <w:tab w:val="left" w:pos="284"/>
          <w:tab w:val="left" w:pos="993"/>
        </w:tabs>
        <w:spacing w:after="0" w:line="240" w:lineRule="auto"/>
        <w:ind w:firstLine="0"/>
        <w:jc w:val="both"/>
        <w:rPr>
          <w:rFonts w:ascii="Times New Roman" w:hAnsi="Times New Roman"/>
        </w:rPr>
      </w:pPr>
      <w:r w:rsidRPr="00900856">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900856" w:rsidRDefault="006E54D0" w:rsidP="0009683B">
      <w:pPr>
        <w:numPr>
          <w:ilvl w:val="0"/>
          <w:numId w:val="102"/>
        </w:numPr>
        <w:tabs>
          <w:tab w:val="left" w:pos="284"/>
          <w:tab w:val="left" w:pos="993"/>
        </w:tabs>
        <w:spacing w:after="0" w:line="240" w:lineRule="auto"/>
        <w:ind w:firstLine="0"/>
        <w:jc w:val="both"/>
        <w:rPr>
          <w:rFonts w:ascii="Times New Roman" w:hAnsi="Times New Roman"/>
        </w:rPr>
      </w:pPr>
      <w:r w:rsidRPr="00900856">
        <w:rPr>
          <w:rFonts w:ascii="Times New Roman" w:hAnsi="Times New Roman"/>
        </w:rPr>
        <w:t>характеризовать и иллюстрировать конкретными примерами группы потребностей человека;</w:t>
      </w:r>
    </w:p>
    <w:p w:rsidR="006E54D0" w:rsidRPr="00900856" w:rsidRDefault="006E54D0" w:rsidP="0009683B">
      <w:pPr>
        <w:numPr>
          <w:ilvl w:val="0"/>
          <w:numId w:val="102"/>
        </w:numPr>
        <w:tabs>
          <w:tab w:val="left" w:pos="284"/>
          <w:tab w:val="left" w:pos="993"/>
        </w:tabs>
        <w:spacing w:after="0" w:line="240" w:lineRule="auto"/>
        <w:ind w:firstLine="0"/>
        <w:jc w:val="both"/>
        <w:rPr>
          <w:rFonts w:ascii="Times New Roman" w:hAnsi="Times New Roman"/>
        </w:rPr>
      </w:pPr>
      <w:r w:rsidRPr="00900856">
        <w:rPr>
          <w:rFonts w:ascii="Times New Roman" w:hAnsi="Times New Roman"/>
        </w:rPr>
        <w:t>приводить примеры основных видов деятельности человека;</w:t>
      </w:r>
    </w:p>
    <w:p w:rsidR="006E54D0" w:rsidRPr="00900856" w:rsidRDefault="006E54D0" w:rsidP="0009683B">
      <w:pPr>
        <w:numPr>
          <w:ilvl w:val="0"/>
          <w:numId w:val="102"/>
        </w:numPr>
        <w:shd w:val="clear" w:color="auto" w:fill="FFFFFF"/>
        <w:tabs>
          <w:tab w:val="left" w:pos="284"/>
          <w:tab w:val="left" w:pos="993"/>
          <w:tab w:val="left" w:pos="1023"/>
        </w:tabs>
        <w:spacing w:after="0" w:line="240" w:lineRule="auto"/>
        <w:ind w:firstLine="0"/>
        <w:jc w:val="both"/>
        <w:rPr>
          <w:rFonts w:ascii="Times New Roman" w:hAnsi="Times New Roman"/>
        </w:rPr>
      </w:pPr>
      <w:r w:rsidRPr="00900856">
        <w:rPr>
          <w:rFonts w:ascii="Times New Roman" w:hAnsi="Times New Roman"/>
        </w:rPr>
        <w:lastRenderedPageBreak/>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900856" w:rsidRDefault="006E54D0" w:rsidP="005A7998">
      <w:pPr>
        <w:tabs>
          <w:tab w:val="left" w:pos="284"/>
          <w:tab w:val="left" w:pos="1023"/>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55"/>
        </w:numPr>
        <w:shd w:val="clear" w:color="auto" w:fill="FFFFFF"/>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выполнять несложные практические задания, основанные на ситуациях, связанных с деятельностью человека;</w:t>
      </w:r>
    </w:p>
    <w:p w:rsidR="006E54D0" w:rsidRPr="00900856" w:rsidRDefault="006E54D0" w:rsidP="005A7998">
      <w:pPr>
        <w:numPr>
          <w:ilvl w:val="0"/>
          <w:numId w:val="55"/>
        </w:numPr>
        <w:shd w:val="clear" w:color="auto" w:fill="FFFFFF"/>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оценивать роль деятельности в жизни человека и общества;</w:t>
      </w:r>
    </w:p>
    <w:p w:rsidR="006E54D0" w:rsidRPr="00900856" w:rsidRDefault="006E54D0" w:rsidP="005A7998">
      <w:pPr>
        <w:numPr>
          <w:ilvl w:val="0"/>
          <w:numId w:val="55"/>
        </w:numPr>
        <w:tabs>
          <w:tab w:val="left" w:pos="284"/>
          <w:tab w:val="left" w:pos="993"/>
          <w:tab w:val="left" w:pos="1023"/>
        </w:tabs>
        <w:spacing w:after="0" w:line="240" w:lineRule="auto"/>
        <w:ind w:left="0" w:firstLine="0"/>
        <w:jc w:val="both"/>
        <w:rPr>
          <w:rFonts w:ascii="Times New Roman" w:hAnsi="Times New Roman"/>
          <w:i/>
        </w:rPr>
      </w:pPr>
      <w:r w:rsidRPr="00900856">
        <w:rPr>
          <w:rFonts w:ascii="Times New Roman" w:hAnsi="Times New Roman"/>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900856" w:rsidRDefault="006E54D0" w:rsidP="005A7998">
      <w:pPr>
        <w:numPr>
          <w:ilvl w:val="0"/>
          <w:numId w:val="55"/>
        </w:numPr>
        <w:shd w:val="clear" w:color="auto" w:fill="FFFFFF"/>
        <w:tabs>
          <w:tab w:val="left" w:pos="284"/>
          <w:tab w:val="left" w:pos="993"/>
          <w:tab w:val="left" w:pos="1023"/>
        </w:tabs>
        <w:spacing w:after="0" w:line="240" w:lineRule="auto"/>
        <w:ind w:left="0" w:firstLine="0"/>
        <w:jc w:val="both"/>
        <w:rPr>
          <w:rFonts w:ascii="Times New Roman" w:hAnsi="Times New Roman"/>
          <w:i/>
        </w:rPr>
      </w:pPr>
      <w:r w:rsidRPr="00900856">
        <w:rPr>
          <w:rFonts w:ascii="Times New Roman" w:hAnsi="Times New Roman"/>
          <w:i/>
        </w:rPr>
        <w:t>использовать элементы причинно-следственного анализа при характеристике межличностных конфликтов;</w:t>
      </w:r>
    </w:p>
    <w:p w:rsidR="006E54D0" w:rsidRPr="00900856" w:rsidRDefault="006E54D0" w:rsidP="005A7998">
      <w:pPr>
        <w:numPr>
          <w:ilvl w:val="0"/>
          <w:numId w:val="55"/>
        </w:numPr>
        <w:shd w:val="clear" w:color="auto" w:fill="FFFFFF"/>
        <w:tabs>
          <w:tab w:val="left" w:pos="284"/>
          <w:tab w:val="left" w:pos="993"/>
          <w:tab w:val="left" w:pos="1023"/>
        </w:tabs>
        <w:spacing w:after="0" w:line="240" w:lineRule="auto"/>
        <w:ind w:left="0" w:firstLine="0"/>
        <w:jc w:val="both"/>
        <w:rPr>
          <w:rFonts w:ascii="Times New Roman" w:hAnsi="Times New Roman"/>
          <w:i/>
        </w:rPr>
      </w:pPr>
      <w:r w:rsidRPr="00900856">
        <w:rPr>
          <w:rFonts w:ascii="Times New Roman" w:hAnsi="Times New Roman"/>
          <w:i/>
        </w:rPr>
        <w:t>моделировать возможные последствия позитивного и негативного воздействия группы на человека, делать выводы.</w:t>
      </w:r>
    </w:p>
    <w:p w:rsidR="006E54D0" w:rsidRPr="00900856" w:rsidRDefault="006E54D0"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Общество</w:t>
      </w:r>
    </w:p>
    <w:p w:rsidR="006E54D0" w:rsidRPr="00900856" w:rsidRDefault="006E54D0" w:rsidP="005A7998">
      <w:pPr>
        <w:shd w:val="clear" w:color="auto" w:fill="FFFFFF"/>
        <w:tabs>
          <w:tab w:val="left" w:pos="284"/>
          <w:tab w:val="left" w:pos="1023"/>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b/>
          <w:bCs/>
        </w:rPr>
      </w:pPr>
      <w:r w:rsidRPr="00900856">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распознавать на основе приведенных данных основные типы обществ;</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bCs/>
        </w:rPr>
      </w:pPr>
      <w:r w:rsidRPr="00900856">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bCs/>
        </w:rPr>
      </w:pPr>
      <w:r w:rsidRPr="00900856">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bCs/>
        </w:rPr>
      </w:pPr>
      <w:r w:rsidRPr="00900856">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900856" w:rsidRDefault="006E54D0" w:rsidP="005A7998">
      <w:pPr>
        <w:numPr>
          <w:ilvl w:val="0"/>
          <w:numId w:val="56"/>
        </w:numPr>
        <w:shd w:val="clear" w:color="auto" w:fill="FFFFFF"/>
        <w:tabs>
          <w:tab w:val="left" w:pos="20"/>
          <w:tab w:val="left" w:pos="284"/>
          <w:tab w:val="left" w:pos="993"/>
        </w:tabs>
        <w:spacing w:after="0" w:line="240" w:lineRule="auto"/>
        <w:ind w:left="0" w:firstLine="0"/>
        <w:jc w:val="both"/>
        <w:rPr>
          <w:rFonts w:ascii="Times New Roman" w:hAnsi="Times New Roman"/>
          <w:bCs/>
        </w:rPr>
      </w:pPr>
      <w:r w:rsidRPr="00900856">
        <w:rPr>
          <w:rFonts w:ascii="Times New Roman" w:hAnsi="Times New Roman"/>
          <w:bCs/>
        </w:rPr>
        <w:t>конкретизировать примерами опасность международного терроризма.</w:t>
      </w:r>
    </w:p>
    <w:p w:rsidR="006E54D0" w:rsidRPr="00900856" w:rsidRDefault="006E54D0" w:rsidP="005A7998">
      <w:pPr>
        <w:shd w:val="clear" w:color="auto" w:fill="FFFFFF"/>
        <w:tabs>
          <w:tab w:val="left" w:pos="0"/>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57"/>
        </w:numPr>
        <w:shd w:val="clear" w:color="auto" w:fill="FFFFFF"/>
        <w:tabs>
          <w:tab w:val="left" w:pos="284"/>
          <w:tab w:val="left" w:pos="1023"/>
        </w:tabs>
        <w:spacing w:after="0" w:line="240" w:lineRule="auto"/>
        <w:ind w:left="0" w:firstLine="0"/>
        <w:jc w:val="both"/>
        <w:rPr>
          <w:rFonts w:ascii="Times New Roman" w:hAnsi="Times New Roman"/>
          <w:i/>
        </w:rPr>
      </w:pPr>
      <w:r w:rsidRPr="00900856">
        <w:rPr>
          <w:rFonts w:ascii="Times New Roman" w:hAnsi="Times New Roman"/>
          <w:i/>
        </w:rPr>
        <w:t>наблюдать и характеризовать явления и события, происходящие в различных сферах общественной жизни;</w:t>
      </w:r>
    </w:p>
    <w:p w:rsidR="006E54D0" w:rsidRPr="00900856" w:rsidRDefault="006E54D0" w:rsidP="005A7998">
      <w:pPr>
        <w:numPr>
          <w:ilvl w:val="0"/>
          <w:numId w:val="57"/>
        </w:numPr>
        <w:shd w:val="clear" w:color="auto" w:fill="FFFFFF"/>
        <w:tabs>
          <w:tab w:val="left" w:pos="284"/>
          <w:tab w:val="left" w:pos="1023"/>
        </w:tabs>
        <w:spacing w:after="0" w:line="240" w:lineRule="auto"/>
        <w:ind w:left="0" w:firstLine="0"/>
        <w:jc w:val="both"/>
        <w:rPr>
          <w:rFonts w:ascii="Times New Roman" w:hAnsi="Times New Roman"/>
          <w:i/>
        </w:rPr>
      </w:pPr>
      <w:r w:rsidRPr="00900856">
        <w:rPr>
          <w:rFonts w:ascii="Times New Roman" w:hAnsi="Times New Roman"/>
          <w:i/>
        </w:rPr>
        <w:t>выявлять причинно-следственные связи общественных явлений и характеризовать основные направления общественного развития;</w:t>
      </w:r>
    </w:p>
    <w:p w:rsidR="006E54D0" w:rsidRPr="00900856" w:rsidRDefault="006E54D0" w:rsidP="005A7998">
      <w:pPr>
        <w:numPr>
          <w:ilvl w:val="0"/>
          <w:numId w:val="57"/>
        </w:numPr>
        <w:shd w:val="clear" w:color="auto" w:fill="FFFFFF"/>
        <w:tabs>
          <w:tab w:val="left" w:pos="284"/>
          <w:tab w:val="left" w:pos="1023"/>
        </w:tabs>
        <w:spacing w:after="0" w:line="240" w:lineRule="auto"/>
        <w:ind w:left="0" w:firstLine="0"/>
        <w:jc w:val="both"/>
        <w:rPr>
          <w:rFonts w:ascii="Times New Roman" w:hAnsi="Times New Roman"/>
          <w:i/>
        </w:rPr>
      </w:pPr>
      <w:r w:rsidRPr="00900856">
        <w:rPr>
          <w:rFonts w:ascii="Times New Roman" w:hAnsi="Times New Roman"/>
          <w:i/>
        </w:rPr>
        <w:t>осознанно содействовать защите природы.</w:t>
      </w:r>
    </w:p>
    <w:p w:rsidR="006E54D0" w:rsidRPr="00900856" w:rsidRDefault="006E54D0"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Социальные нормы</w:t>
      </w:r>
    </w:p>
    <w:p w:rsidR="006E54D0" w:rsidRPr="00900856" w:rsidRDefault="006E54D0" w:rsidP="005A7998">
      <w:pPr>
        <w:shd w:val="clear" w:color="auto" w:fill="FFFFFF"/>
        <w:tabs>
          <w:tab w:val="left" w:pos="284"/>
          <w:tab w:val="left" w:pos="1023"/>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rPr>
      </w:pPr>
      <w:r w:rsidRPr="00900856">
        <w:rPr>
          <w:rFonts w:ascii="Times New Roman" w:hAnsi="Times New Roman"/>
        </w:rPr>
        <w:t>раскрывать роль социальных норм как регуляторов общественной жизни и поведения человека;</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b/>
        </w:rPr>
      </w:pPr>
      <w:r w:rsidRPr="00900856">
        <w:rPr>
          <w:rFonts w:ascii="Times New Roman" w:hAnsi="Times New Roman"/>
        </w:rPr>
        <w:t>различать отдельные виды социальных норм;</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b/>
        </w:rPr>
      </w:pPr>
      <w:r w:rsidRPr="00900856">
        <w:rPr>
          <w:rFonts w:ascii="Times New Roman" w:hAnsi="Times New Roman"/>
        </w:rPr>
        <w:t>характеризовать основные нормы морали;</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rPr>
      </w:pPr>
      <w:r w:rsidRPr="00900856">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rPr>
      </w:pPr>
      <w:r w:rsidRPr="00900856">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rPr>
      </w:pPr>
      <w:r w:rsidRPr="00900856">
        <w:rPr>
          <w:rFonts w:ascii="Times New Roman" w:hAnsi="Times New Roman"/>
        </w:rPr>
        <w:t>характеризовать специфику норм права;</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rPr>
      </w:pPr>
      <w:r w:rsidRPr="00900856">
        <w:rPr>
          <w:rFonts w:ascii="Times New Roman" w:hAnsi="Times New Roman"/>
        </w:rPr>
        <w:t>сравнивать нормы морали и права, выявлять их общие черты и особенности;</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rPr>
      </w:pPr>
      <w:r w:rsidRPr="00900856">
        <w:rPr>
          <w:rFonts w:ascii="Times New Roman" w:hAnsi="Times New Roman"/>
        </w:rPr>
        <w:t>раскрывать сущность процесса социализации личности;</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rPr>
      </w:pPr>
      <w:r w:rsidRPr="00900856">
        <w:rPr>
          <w:rFonts w:ascii="Times New Roman" w:hAnsi="Times New Roman"/>
        </w:rPr>
        <w:t>объяснять причины отклоняющегося поведения;</w:t>
      </w:r>
    </w:p>
    <w:p w:rsidR="006E54D0" w:rsidRPr="00900856" w:rsidRDefault="006E54D0" w:rsidP="005A7998">
      <w:pPr>
        <w:numPr>
          <w:ilvl w:val="0"/>
          <w:numId w:val="58"/>
        </w:numPr>
        <w:shd w:val="clear" w:color="auto" w:fill="FFFFFF"/>
        <w:tabs>
          <w:tab w:val="left" w:pos="284"/>
          <w:tab w:val="left" w:pos="1023"/>
        </w:tabs>
        <w:spacing w:after="0" w:line="240" w:lineRule="auto"/>
        <w:ind w:left="0" w:firstLine="0"/>
        <w:contextualSpacing/>
        <w:jc w:val="both"/>
        <w:rPr>
          <w:rFonts w:ascii="Times New Roman" w:hAnsi="Times New Roman"/>
        </w:rPr>
      </w:pPr>
      <w:r w:rsidRPr="00900856">
        <w:rPr>
          <w:rFonts w:ascii="Times New Roman" w:hAnsi="Times New Roman"/>
        </w:rPr>
        <w:t>описывать негативные последствия наиболее опасных форм отклоняющегося поведения.</w:t>
      </w:r>
    </w:p>
    <w:p w:rsidR="006E54D0" w:rsidRPr="00900856" w:rsidRDefault="006E54D0" w:rsidP="005A7998">
      <w:pPr>
        <w:shd w:val="clear" w:color="auto" w:fill="FFFFFF"/>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59"/>
        </w:numPr>
        <w:shd w:val="clear" w:color="auto" w:fill="FFFFFF"/>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использовать элементы причинно-следственного анализа для понимания влияния моральных устоев на развитие общества и человека;</w:t>
      </w:r>
    </w:p>
    <w:p w:rsidR="006E54D0" w:rsidRPr="00900856" w:rsidRDefault="006E54D0" w:rsidP="005A7998">
      <w:pPr>
        <w:numPr>
          <w:ilvl w:val="0"/>
          <w:numId w:val="59"/>
        </w:numPr>
        <w:shd w:val="clear" w:color="auto" w:fill="FFFFFF"/>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lastRenderedPageBreak/>
        <w:t>оценивать социальную значимость здорового образа жизни.</w:t>
      </w:r>
    </w:p>
    <w:p w:rsidR="006E54D0" w:rsidRPr="00900856" w:rsidRDefault="006E54D0"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Сфера духовной культуры</w:t>
      </w:r>
    </w:p>
    <w:p w:rsidR="006E54D0" w:rsidRPr="00900856" w:rsidRDefault="006E54D0" w:rsidP="005A7998">
      <w:pPr>
        <w:shd w:val="clear" w:color="auto" w:fill="FFFFFF"/>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Выпускник научится:</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характеризовать развитие отдельных областей и форм культуры, выражать свое мнение о явлениях культуры;</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описывать явления духовной культуры;</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объяснять причины возрастания роли науки в современном мире;</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оценивать роль образования в современном обществе;</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различать уровни общего образования в России;</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описывать духовные ценности российского народа и выражать собственное отношение к ним;</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объяснять необходимость непрерывного образования в современных условиях;</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учитывать общественные потребности при выборе направления своей будущей профессиональной деятельности;</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раскрывать роль религии в современном обществе;</w:t>
      </w:r>
    </w:p>
    <w:p w:rsidR="006E54D0" w:rsidRPr="00900856" w:rsidRDefault="006E54D0" w:rsidP="005A7998">
      <w:pPr>
        <w:numPr>
          <w:ilvl w:val="0"/>
          <w:numId w:val="60"/>
        </w:numPr>
        <w:shd w:val="clear" w:color="auto" w:fill="FFFFFF"/>
        <w:tabs>
          <w:tab w:val="left" w:pos="284"/>
          <w:tab w:val="left" w:pos="993"/>
        </w:tabs>
        <w:spacing w:after="0" w:line="240" w:lineRule="auto"/>
        <w:ind w:left="0" w:firstLine="0"/>
        <w:jc w:val="both"/>
        <w:rPr>
          <w:rFonts w:ascii="Times New Roman" w:hAnsi="Times New Roman"/>
          <w:b/>
          <w:bCs/>
          <w:shd w:val="clear" w:color="auto" w:fill="FFFFFF"/>
        </w:rPr>
      </w:pPr>
      <w:r w:rsidRPr="00900856">
        <w:rPr>
          <w:rFonts w:ascii="Times New Roman" w:hAnsi="Times New Roman"/>
          <w:bCs/>
          <w:shd w:val="clear" w:color="auto" w:fill="FFFFFF"/>
        </w:rPr>
        <w:t>характеризовать особенности искусства как формы духовной культуры</w:t>
      </w:r>
      <w:r w:rsidRPr="00900856">
        <w:rPr>
          <w:rFonts w:ascii="Times New Roman" w:hAnsi="Times New Roman"/>
          <w:b/>
          <w:bCs/>
          <w:shd w:val="clear" w:color="auto" w:fill="FFFFFF"/>
        </w:rPr>
        <w:t>.</w:t>
      </w:r>
    </w:p>
    <w:p w:rsidR="006E54D0" w:rsidRPr="00900856" w:rsidRDefault="006E54D0" w:rsidP="005A7998">
      <w:pPr>
        <w:shd w:val="clear" w:color="auto" w:fill="FFFFFF"/>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Выпускник получит возможность научиться:</w:t>
      </w:r>
    </w:p>
    <w:p w:rsidR="006E54D0" w:rsidRPr="00900856" w:rsidRDefault="006E54D0" w:rsidP="005A7998">
      <w:pPr>
        <w:numPr>
          <w:ilvl w:val="0"/>
          <w:numId w:val="61"/>
        </w:numPr>
        <w:shd w:val="clear" w:color="auto" w:fill="FFFFFF"/>
        <w:tabs>
          <w:tab w:val="left" w:pos="284"/>
          <w:tab w:val="left" w:pos="993"/>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описывать процессы создания, сохранения, трансляции и усвоения достижений культуры;</w:t>
      </w:r>
    </w:p>
    <w:p w:rsidR="006E54D0" w:rsidRPr="00900856" w:rsidRDefault="006E54D0" w:rsidP="005A7998">
      <w:pPr>
        <w:numPr>
          <w:ilvl w:val="0"/>
          <w:numId w:val="61"/>
        </w:numPr>
        <w:shd w:val="clear" w:color="auto" w:fill="FFFFFF"/>
        <w:tabs>
          <w:tab w:val="left" w:pos="284"/>
          <w:tab w:val="left" w:pos="993"/>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характеризовать основные направления развития отечественной культуры в современных условиях;</w:t>
      </w:r>
    </w:p>
    <w:p w:rsidR="006E54D0" w:rsidRPr="00900856" w:rsidRDefault="006E54D0" w:rsidP="005A7998">
      <w:pPr>
        <w:numPr>
          <w:ilvl w:val="0"/>
          <w:numId w:val="61"/>
        </w:numPr>
        <w:shd w:val="clear" w:color="auto" w:fill="FFFFFF"/>
        <w:tabs>
          <w:tab w:val="left" w:pos="284"/>
          <w:tab w:val="left" w:pos="993"/>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критически воспринимать сообщения и рекламу в СМИ и Интернете о таких направлениях массовой культуры</w:t>
      </w:r>
      <w:r w:rsidR="0004371E" w:rsidRPr="00900856">
        <w:rPr>
          <w:rFonts w:ascii="Times New Roman" w:hAnsi="Times New Roman"/>
          <w:bCs/>
          <w:i/>
          <w:shd w:val="clear" w:color="auto" w:fill="FFFFFF"/>
        </w:rPr>
        <w:t>,</w:t>
      </w:r>
      <w:r w:rsidRPr="00900856">
        <w:rPr>
          <w:rFonts w:ascii="Times New Roman" w:hAnsi="Times New Roman"/>
          <w:bCs/>
          <w:i/>
          <w:shd w:val="clear" w:color="auto" w:fill="FFFFFF"/>
        </w:rPr>
        <w:t xml:space="preserve"> как шоу-бизнес и мода.</w:t>
      </w:r>
    </w:p>
    <w:p w:rsidR="006E54D0" w:rsidRPr="00900856" w:rsidRDefault="006E54D0"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Социальная сфера</w:t>
      </w:r>
    </w:p>
    <w:p w:rsidR="006E54D0" w:rsidRPr="00900856" w:rsidRDefault="006E54D0" w:rsidP="005A7998">
      <w:pPr>
        <w:tabs>
          <w:tab w:val="left" w:pos="284"/>
          <w:tab w:val="left" w:pos="1027"/>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Выпускник научится:</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объяснять взаимодействие социальных общностей и групп;</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характеризовать ведущие направления социальной политики Российского государства;</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выделять параметры, определяющие социальный статус личности;</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приводить примеры предписанных и достигаемых статусов;</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описывать основные социальные роли подростка;</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конкретизировать примерами процесс социальной мобильности;</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характеризовать межнациональные отношения в современном мире;</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 xml:space="preserve">объяснять причины межнациональных конфликтов и основные пути их разрешения; </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характеризовать, раскрывать на конкретных примерах основные функции семьи в обществе;</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 xml:space="preserve">раскрывать основные роли членов семьи; </w:t>
      </w:r>
    </w:p>
    <w:p w:rsidR="006E54D0" w:rsidRPr="00900856" w:rsidRDefault="006E54D0" w:rsidP="005A7998">
      <w:pPr>
        <w:numPr>
          <w:ilvl w:val="0"/>
          <w:numId w:val="62"/>
        </w:numPr>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900856" w:rsidRDefault="006E54D0" w:rsidP="005A7998">
      <w:pPr>
        <w:numPr>
          <w:ilvl w:val="0"/>
          <w:numId w:val="62"/>
        </w:numPr>
        <w:tabs>
          <w:tab w:val="left" w:pos="284"/>
          <w:tab w:val="left" w:pos="1027"/>
        </w:tabs>
        <w:spacing w:after="0" w:line="240" w:lineRule="auto"/>
        <w:ind w:left="0" w:firstLine="0"/>
        <w:jc w:val="both"/>
        <w:rPr>
          <w:rFonts w:ascii="Times New Roman" w:hAnsi="Times New Roman"/>
          <w:b/>
          <w:bCs/>
          <w:shd w:val="clear" w:color="auto" w:fill="FFFFFF"/>
        </w:rPr>
      </w:pPr>
      <w:r w:rsidRPr="00900856">
        <w:rPr>
          <w:rFonts w:ascii="Times New Roman" w:hAnsi="Times New Roman"/>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900856" w:rsidRDefault="006E54D0" w:rsidP="005A7998">
      <w:pPr>
        <w:tabs>
          <w:tab w:val="left" w:pos="284"/>
          <w:tab w:val="left" w:pos="1027"/>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Выпускник получит возможность научиться:</w:t>
      </w:r>
    </w:p>
    <w:p w:rsidR="006E54D0" w:rsidRPr="00900856" w:rsidRDefault="006E54D0" w:rsidP="005A7998">
      <w:pPr>
        <w:numPr>
          <w:ilvl w:val="0"/>
          <w:numId w:val="63"/>
        </w:numPr>
        <w:tabs>
          <w:tab w:val="left" w:pos="284"/>
          <w:tab w:val="left" w:pos="1027"/>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раскрывать понятия «равенство» и «социальная справедливость» с позиций историзма;</w:t>
      </w:r>
    </w:p>
    <w:p w:rsidR="006E54D0" w:rsidRPr="00900856" w:rsidRDefault="006E54D0" w:rsidP="005A7998">
      <w:pPr>
        <w:numPr>
          <w:ilvl w:val="0"/>
          <w:numId w:val="63"/>
        </w:numPr>
        <w:tabs>
          <w:tab w:val="left" w:pos="284"/>
          <w:tab w:val="left" w:pos="1027"/>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выражать и обосновывать собственную позицию по актуальным проблемам молод</w:t>
      </w:r>
      <w:r w:rsidR="00245F1D" w:rsidRPr="00900856">
        <w:rPr>
          <w:rFonts w:ascii="Times New Roman" w:hAnsi="Times New Roman"/>
          <w:bCs/>
          <w:i/>
          <w:shd w:val="clear" w:color="auto" w:fill="FFFFFF"/>
        </w:rPr>
        <w:t>е</w:t>
      </w:r>
      <w:r w:rsidRPr="00900856">
        <w:rPr>
          <w:rFonts w:ascii="Times New Roman" w:hAnsi="Times New Roman"/>
          <w:bCs/>
          <w:i/>
          <w:shd w:val="clear" w:color="auto" w:fill="FFFFFF"/>
        </w:rPr>
        <w:t>жи;</w:t>
      </w:r>
    </w:p>
    <w:p w:rsidR="006E54D0" w:rsidRPr="00900856" w:rsidRDefault="006E54D0" w:rsidP="005A7998">
      <w:pPr>
        <w:numPr>
          <w:ilvl w:val="0"/>
          <w:numId w:val="63"/>
        </w:numPr>
        <w:tabs>
          <w:tab w:val="left" w:pos="284"/>
          <w:tab w:val="left" w:pos="1027"/>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900856">
        <w:rPr>
          <w:rFonts w:ascii="Times New Roman" w:hAnsi="Times New Roman"/>
          <w:bCs/>
          <w:i/>
          <w:shd w:val="clear" w:color="auto" w:fill="FFFFFF"/>
        </w:rPr>
        <w:t>;</w:t>
      </w:r>
      <w:r w:rsidR="00622153" w:rsidRPr="00900856">
        <w:rPr>
          <w:rFonts w:ascii="Times New Roman" w:hAnsi="Times New Roman"/>
          <w:bCs/>
          <w:i/>
          <w:shd w:val="clear" w:color="auto" w:fill="FFFFFF"/>
        </w:rPr>
        <w:t xml:space="preserve"> </w:t>
      </w:r>
      <w:r w:rsidR="00B76965" w:rsidRPr="00900856">
        <w:rPr>
          <w:rFonts w:ascii="Times New Roman" w:hAnsi="Times New Roman"/>
          <w:bCs/>
          <w:i/>
          <w:shd w:val="clear" w:color="auto" w:fill="FFFFFF"/>
        </w:rPr>
        <w:t xml:space="preserve">выражать </w:t>
      </w:r>
      <w:r w:rsidRPr="00900856">
        <w:rPr>
          <w:rFonts w:ascii="Times New Roman" w:hAnsi="Times New Roman"/>
          <w:bCs/>
          <w:i/>
          <w:shd w:val="clear" w:color="auto" w:fill="FFFFFF"/>
        </w:rPr>
        <w:t>собственное отношение к различным способам разрешения семейных конфликтов;</w:t>
      </w:r>
    </w:p>
    <w:p w:rsidR="006E54D0" w:rsidRPr="00900856" w:rsidRDefault="006E54D0" w:rsidP="005A7998">
      <w:pPr>
        <w:numPr>
          <w:ilvl w:val="0"/>
          <w:numId w:val="63"/>
        </w:numPr>
        <w:shd w:val="clear" w:color="auto" w:fill="FFFFFF"/>
        <w:tabs>
          <w:tab w:val="left" w:pos="284"/>
          <w:tab w:val="left" w:pos="1027"/>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900856" w:rsidRDefault="006E54D0" w:rsidP="005A7998">
      <w:pPr>
        <w:numPr>
          <w:ilvl w:val="0"/>
          <w:numId w:val="63"/>
        </w:numPr>
        <w:shd w:val="clear" w:color="auto" w:fill="FFFFFF"/>
        <w:tabs>
          <w:tab w:val="left" w:pos="284"/>
          <w:tab w:val="left" w:pos="1027"/>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использовать элементы причинно-следственного анализа при характеристике семейных конфликтов;</w:t>
      </w:r>
    </w:p>
    <w:p w:rsidR="006E54D0" w:rsidRPr="00900856" w:rsidRDefault="006E54D0" w:rsidP="005A7998">
      <w:pPr>
        <w:numPr>
          <w:ilvl w:val="0"/>
          <w:numId w:val="63"/>
        </w:numPr>
        <w:tabs>
          <w:tab w:val="left" w:pos="284"/>
          <w:tab w:val="left" w:pos="1027"/>
        </w:tabs>
        <w:spacing w:after="0" w:line="240" w:lineRule="auto"/>
        <w:ind w:left="0" w:firstLine="0"/>
        <w:jc w:val="both"/>
        <w:rPr>
          <w:rFonts w:ascii="Times New Roman" w:hAnsi="Times New Roman"/>
          <w:b/>
          <w:bCs/>
          <w:i/>
          <w:shd w:val="clear" w:color="auto" w:fill="FFFFFF"/>
        </w:rPr>
      </w:pPr>
      <w:r w:rsidRPr="00900856">
        <w:rPr>
          <w:rFonts w:ascii="Times New Roman" w:hAnsi="Times New Roman"/>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900856">
        <w:rPr>
          <w:rFonts w:ascii="Times New Roman" w:hAnsi="Times New Roman"/>
          <w:b/>
          <w:bCs/>
          <w:i/>
          <w:shd w:val="clear" w:color="auto" w:fill="FFFFFF"/>
        </w:rPr>
        <w:t>.</w:t>
      </w:r>
    </w:p>
    <w:p w:rsidR="006E54D0" w:rsidRPr="00900856" w:rsidRDefault="006E54D0" w:rsidP="005A7998">
      <w:pPr>
        <w:tabs>
          <w:tab w:val="left" w:pos="284"/>
          <w:tab w:val="left" w:pos="1027"/>
        </w:tabs>
        <w:spacing w:after="0" w:line="240" w:lineRule="auto"/>
        <w:jc w:val="both"/>
        <w:rPr>
          <w:rFonts w:ascii="Times New Roman" w:hAnsi="Times New Roman"/>
        </w:rPr>
      </w:pPr>
      <w:r w:rsidRPr="00900856">
        <w:rPr>
          <w:rFonts w:ascii="Times New Roman" w:hAnsi="Times New Roman"/>
          <w:b/>
        </w:rPr>
        <w:t>Политическая сфера жизни общества</w:t>
      </w:r>
    </w:p>
    <w:p w:rsidR="006E54D0" w:rsidRPr="00900856" w:rsidRDefault="006E54D0" w:rsidP="005A7998">
      <w:pPr>
        <w:tabs>
          <w:tab w:val="left" w:pos="284"/>
          <w:tab w:val="left" w:pos="1027"/>
        </w:tabs>
        <w:spacing w:after="0" w:line="240" w:lineRule="auto"/>
        <w:jc w:val="both"/>
        <w:rPr>
          <w:rFonts w:ascii="Times New Roman" w:hAnsi="Times New Roman"/>
          <w:b/>
        </w:rPr>
      </w:pPr>
      <w:r w:rsidRPr="00900856">
        <w:rPr>
          <w:rFonts w:ascii="Times New Roman" w:hAnsi="Times New Roman"/>
          <w:b/>
        </w:rPr>
        <w:lastRenderedPageBreak/>
        <w:t>Выпускник научится:</w:t>
      </w:r>
    </w:p>
    <w:p w:rsidR="006E54D0" w:rsidRPr="00900856" w:rsidRDefault="006E54D0" w:rsidP="005A7998">
      <w:pPr>
        <w:numPr>
          <w:ilvl w:val="0"/>
          <w:numId w:val="64"/>
        </w:numPr>
        <w:tabs>
          <w:tab w:val="left" w:pos="284"/>
          <w:tab w:val="left" w:pos="1027"/>
        </w:tabs>
        <w:spacing w:after="0" w:line="240" w:lineRule="auto"/>
        <w:ind w:left="0" w:firstLine="0"/>
        <w:jc w:val="both"/>
        <w:rPr>
          <w:rFonts w:ascii="Times New Roman" w:hAnsi="Times New Roman"/>
        </w:rPr>
      </w:pPr>
      <w:r w:rsidRPr="00900856">
        <w:rPr>
          <w:rFonts w:ascii="Times New Roman" w:hAnsi="Times New Roman"/>
        </w:rPr>
        <w:t>объяснять роль политики в жизни общества;</w:t>
      </w:r>
    </w:p>
    <w:p w:rsidR="006E54D0" w:rsidRPr="00900856" w:rsidRDefault="006E54D0" w:rsidP="005A7998">
      <w:pPr>
        <w:numPr>
          <w:ilvl w:val="0"/>
          <w:numId w:val="64"/>
        </w:numPr>
        <w:tabs>
          <w:tab w:val="left" w:pos="284"/>
          <w:tab w:val="left" w:pos="1027"/>
        </w:tabs>
        <w:spacing w:after="0" w:line="240" w:lineRule="auto"/>
        <w:ind w:left="0" w:firstLine="0"/>
        <w:jc w:val="both"/>
        <w:rPr>
          <w:rFonts w:ascii="Times New Roman" w:hAnsi="Times New Roman"/>
        </w:rPr>
      </w:pPr>
      <w:r w:rsidRPr="00900856">
        <w:rPr>
          <w:rFonts w:ascii="Times New Roman" w:hAnsi="Times New Roman"/>
        </w:rPr>
        <w:t>различать и сравнивать различные формы правления, иллюстрировать их примерами;</w:t>
      </w:r>
    </w:p>
    <w:p w:rsidR="006E54D0" w:rsidRPr="00900856" w:rsidRDefault="006E54D0" w:rsidP="005A7998">
      <w:pPr>
        <w:numPr>
          <w:ilvl w:val="0"/>
          <w:numId w:val="64"/>
        </w:numPr>
        <w:tabs>
          <w:tab w:val="left" w:pos="284"/>
          <w:tab w:val="left" w:pos="1027"/>
        </w:tabs>
        <w:spacing w:after="0" w:line="240" w:lineRule="auto"/>
        <w:ind w:left="0" w:firstLine="0"/>
        <w:jc w:val="both"/>
        <w:rPr>
          <w:rFonts w:ascii="Times New Roman" w:hAnsi="Times New Roman"/>
        </w:rPr>
      </w:pPr>
      <w:r w:rsidRPr="00900856">
        <w:rPr>
          <w:rFonts w:ascii="Times New Roman" w:hAnsi="Times New Roman"/>
        </w:rPr>
        <w:t>давать характеристику формам государственно-территориального устройства;</w:t>
      </w:r>
    </w:p>
    <w:p w:rsidR="006E54D0" w:rsidRPr="00900856" w:rsidRDefault="006E54D0" w:rsidP="005A7998">
      <w:pPr>
        <w:numPr>
          <w:ilvl w:val="0"/>
          <w:numId w:val="64"/>
        </w:numPr>
        <w:tabs>
          <w:tab w:val="left" w:pos="284"/>
          <w:tab w:val="left" w:pos="1027"/>
        </w:tabs>
        <w:spacing w:after="0" w:line="240" w:lineRule="auto"/>
        <w:ind w:left="0" w:firstLine="0"/>
        <w:jc w:val="both"/>
        <w:rPr>
          <w:rFonts w:ascii="Times New Roman" w:hAnsi="Times New Roman"/>
        </w:rPr>
      </w:pPr>
      <w:r w:rsidRPr="00900856">
        <w:rPr>
          <w:rFonts w:ascii="Times New Roman" w:hAnsi="Times New Roman"/>
        </w:rPr>
        <w:t>различать различные типы политических режимов, раскрывать их основные признаки;</w:t>
      </w:r>
    </w:p>
    <w:p w:rsidR="006E54D0" w:rsidRPr="00900856" w:rsidRDefault="006E54D0" w:rsidP="005A7998">
      <w:pPr>
        <w:numPr>
          <w:ilvl w:val="0"/>
          <w:numId w:val="64"/>
        </w:numPr>
        <w:tabs>
          <w:tab w:val="left" w:pos="284"/>
          <w:tab w:val="left" w:pos="1027"/>
        </w:tabs>
        <w:spacing w:after="0" w:line="240" w:lineRule="auto"/>
        <w:ind w:left="0" w:firstLine="0"/>
        <w:jc w:val="both"/>
        <w:rPr>
          <w:rFonts w:ascii="Times New Roman" w:hAnsi="Times New Roman"/>
        </w:rPr>
      </w:pPr>
      <w:r w:rsidRPr="00900856">
        <w:rPr>
          <w:rFonts w:ascii="Times New Roman" w:hAnsi="Times New Roman"/>
        </w:rPr>
        <w:t>раскрывать на конкретных примерах основные черты и принципы демократии;</w:t>
      </w:r>
    </w:p>
    <w:p w:rsidR="00EC713E" w:rsidRPr="00900856" w:rsidRDefault="006E54D0" w:rsidP="005A7998">
      <w:pPr>
        <w:numPr>
          <w:ilvl w:val="0"/>
          <w:numId w:val="64"/>
        </w:numPr>
        <w:tabs>
          <w:tab w:val="left" w:pos="284"/>
          <w:tab w:val="left" w:pos="1027"/>
        </w:tabs>
        <w:spacing w:after="0" w:line="240" w:lineRule="auto"/>
        <w:ind w:left="0" w:firstLine="0"/>
        <w:jc w:val="both"/>
        <w:rPr>
          <w:rFonts w:ascii="Times New Roman" w:hAnsi="Times New Roman"/>
        </w:rPr>
      </w:pPr>
      <w:r w:rsidRPr="00900856">
        <w:rPr>
          <w:rFonts w:ascii="Times New Roman" w:hAnsi="Times New Roman"/>
        </w:rPr>
        <w:t>называть признаки политической партии, раскрывать их на конкретных примерах;</w:t>
      </w:r>
    </w:p>
    <w:p w:rsidR="006E54D0" w:rsidRPr="00900856" w:rsidRDefault="006E54D0" w:rsidP="005A7998">
      <w:pPr>
        <w:numPr>
          <w:ilvl w:val="0"/>
          <w:numId w:val="64"/>
        </w:numPr>
        <w:tabs>
          <w:tab w:val="left" w:pos="284"/>
          <w:tab w:val="left" w:pos="1027"/>
        </w:tabs>
        <w:spacing w:after="0" w:line="240" w:lineRule="auto"/>
        <w:ind w:left="0" w:firstLine="0"/>
        <w:jc w:val="both"/>
        <w:rPr>
          <w:rFonts w:ascii="Times New Roman" w:hAnsi="Times New Roman"/>
        </w:rPr>
      </w:pPr>
      <w:r w:rsidRPr="00900856">
        <w:rPr>
          <w:rFonts w:ascii="Times New Roman" w:hAnsi="Times New Roman"/>
        </w:rPr>
        <w:t>характеризовать различные формы участия граждан в политической жизни.</w:t>
      </w:r>
    </w:p>
    <w:p w:rsidR="006E54D0" w:rsidRPr="00900856" w:rsidRDefault="006E54D0" w:rsidP="005A7998">
      <w:pPr>
        <w:tabs>
          <w:tab w:val="left" w:pos="284"/>
          <w:tab w:val="left" w:pos="1027"/>
        </w:tabs>
        <w:spacing w:after="0" w:line="240" w:lineRule="auto"/>
        <w:jc w:val="both"/>
        <w:rPr>
          <w:rFonts w:ascii="Times New Roman" w:hAnsi="Times New Roman"/>
          <w:b/>
        </w:rPr>
      </w:pPr>
      <w:r w:rsidRPr="00900856">
        <w:rPr>
          <w:rFonts w:ascii="Times New Roman" w:hAnsi="Times New Roman"/>
          <w:b/>
        </w:rPr>
        <w:t xml:space="preserve">Выпускник получит возможность научиться: </w:t>
      </w:r>
    </w:p>
    <w:p w:rsidR="0040362A" w:rsidRPr="00900856" w:rsidRDefault="0040362A" w:rsidP="005A7998">
      <w:pPr>
        <w:numPr>
          <w:ilvl w:val="0"/>
          <w:numId w:val="64"/>
        </w:numPr>
        <w:tabs>
          <w:tab w:val="left" w:pos="284"/>
          <w:tab w:val="left" w:pos="1027"/>
        </w:tabs>
        <w:spacing w:after="0" w:line="240" w:lineRule="auto"/>
        <w:ind w:left="0" w:firstLine="0"/>
        <w:jc w:val="both"/>
        <w:rPr>
          <w:rFonts w:ascii="Times New Roman" w:hAnsi="Times New Roman"/>
        </w:rPr>
      </w:pPr>
      <w:r w:rsidRPr="00900856">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900856" w:rsidRDefault="006E54D0" w:rsidP="005A7998">
      <w:pPr>
        <w:numPr>
          <w:ilvl w:val="0"/>
          <w:numId w:val="65"/>
        </w:numPr>
        <w:tabs>
          <w:tab w:val="left" w:pos="284"/>
          <w:tab w:val="left" w:pos="1027"/>
        </w:tabs>
        <w:spacing w:after="0" w:line="240" w:lineRule="auto"/>
        <w:ind w:left="0" w:firstLine="0"/>
        <w:jc w:val="both"/>
        <w:rPr>
          <w:rFonts w:ascii="Times New Roman" w:hAnsi="Times New Roman"/>
          <w:i/>
        </w:rPr>
      </w:pPr>
      <w:r w:rsidRPr="00900856">
        <w:rPr>
          <w:rFonts w:ascii="Times New Roman" w:hAnsi="Times New Roman"/>
          <w:i/>
        </w:rPr>
        <w:t>соотносить различные оценки политических событий и процессов и делать обоснованные выводы.</w:t>
      </w:r>
    </w:p>
    <w:p w:rsidR="006E54D0" w:rsidRPr="00900856" w:rsidRDefault="006E54D0" w:rsidP="005A7998">
      <w:pPr>
        <w:tabs>
          <w:tab w:val="left" w:pos="284"/>
          <w:tab w:val="left" w:pos="1200"/>
        </w:tabs>
        <w:spacing w:after="0" w:line="240" w:lineRule="auto"/>
        <w:jc w:val="both"/>
        <w:rPr>
          <w:rFonts w:ascii="Times New Roman" w:hAnsi="Times New Roman"/>
        </w:rPr>
      </w:pPr>
      <w:r w:rsidRPr="00900856">
        <w:rPr>
          <w:rFonts w:ascii="Times New Roman" w:hAnsi="Times New Roman"/>
          <w:b/>
          <w:bCs/>
          <w:shd w:val="clear" w:color="auto" w:fill="FFFFFF"/>
        </w:rPr>
        <w:t>Гражданин и государство</w:t>
      </w:r>
    </w:p>
    <w:p w:rsidR="006E54D0" w:rsidRPr="00900856" w:rsidRDefault="006E54D0" w:rsidP="005A7998">
      <w:pPr>
        <w:tabs>
          <w:tab w:val="left" w:pos="284"/>
          <w:tab w:val="left" w:pos="1200"/>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Выпускник научится:</w:t>
      </w:r>
    </w:p>
    <w:p w:rsidR="006E54D0" w:rsidRPr="00900856" w:rsidRDefault="006E54D0" w:rsidP="005A7998">
      <w:pPr>
        <w:numPr>
          <w:ilvl w:val="0"/>
          <w:numId w:val="66"/>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900856" w:rsidRDefault="006E54D0" w:rsidP="005A7998">
      <w:pPr>
        <w:numPr>
          <w:ilvl w:val="0"/>
          <w:numId w:val="66"/>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объяснять порядок формирования органов государственной власти РФ;</w:t>
      </w:r>
    </w:p>
    <w:p w:rsidR="006E54D0" w:rsidRPr="00900856" w:rsidRDefault="006E54D0" w:rsidP="005A7998">
      <w:pPr>
        <w:numPr>
          <w:ilvl w:val="0"/>
          <w:numId w:val="66"/>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раскрывать достижения российского народа;</w:t>
      </w:r>
    </w:p>
    <w:p w:rsidR="006E54D0" w:rsidRPr="00900856" w:rsidRDefault="006E54D0" w:rsidP="005A7998">
      <w:pPr>
        <w:numPr>
          <w:ilvl w:val="0"/>
          <w:numId w:val="66"/>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объяснять и конкретизировать примерами смысл понятия «гражданство»</w:t>
      </w:r>
      <w:r w:rsidR="00334BAC" w:rsidRPr="00900856">
        <w:rPr>
          <w:rFonts w:ascii="Times New Roman" w:hAnsi="Times New Roman"/>
          <w:bCs/>
          <w:shd w:val="clear" w:color="auto" w:fill="FFFFFF"/>
        </w:rPr>
        <w:t>;</w:t>
      </w:r>
    </w:p>
    <w:p w:rsidR="0040362A" w:rsidRPr="00900856" w:rsidRDefault="006E54D0" w:rsidP="0009683B">
      <w:pPr>
        <w:numPr>
          <w:ilvl w:val="0"/>
          <w:numId w:val="69"/>
        </w:numPr>
        <w:shd w:val="clear" w:color="auto" w:fill="FFFFFF"/>
        <w:tabs>
          <w:tab w:val="left" w:pos="284"/>
          <w:tab w:val="left" w:pos="993"/>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shd w:val="clear" w:color="auto" w:fill="FFFFFF"/>
        </w:rPr>
        <w:t>называть и иллюстрировать примерами основные права и свободы граждан, гарантированные Конституцией РФ;</w:t>
      </w:r>
    </w:p>
    <w:p w:rsidR="006E54D0" w:rsidRPr="00900856" w:rsidRDefault="0040362A" w:rsidP="005A7998">
      <w:pPr>
        <w:numPr>
          <w:ilvl w:val="0"/>
          <w:numId w:val="66"/>
        </w:numPr>
        <w:shd w:val="clear" w:color="auto" w:fill="FFFFFF"/>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осознавать значение патриотической позиции в укреплении нашего государства;</w:t>
      </w:r>
    </w:p>
    <w:p w:rsidR="006E54D0" w:rsidRPr="00900856" w:rsidRDefault="006E54D0" w:rsidP="005A7998">
      <w:pPr>
        <w:numPr>
          <w:ilvl w:val="0"/>
          <w:numId w:val="66"/>
        </w:numPr>
        <w:tabs>
          <w:tab w:val="left" w:pos="284"/>
          <w:tab w:val="left" w:pos="993"/>
        </w:tabs>
        <w:spacing w:after="0" w:line="240" w:lineRule="auto"/>
        <w:ind w:left="0" w:firstLine="0"/>
        <w:jc w:val="both"/>
        <w:rPr>
          <w:rFonts w:ascii="Times New Roman" w:hAnsi="Times New Roman"/>
          <w:bCs/>
          <w:shd w:val="clear" w:color="auto" w:fill="FFFFFF"/>
        </w:rPr>
      </w:pPr>
      <w:r w:rsidRPr="00900856">
        <w:rPr>
          <w:rFonts w:ascii="Times New Roman" w:hAnsi="Times New Roman"/>
          <w:bCs/>
          <w:shd w:val="clear" w:color="auto" w:fill="FFFFFF"/>
        </w:rPr>
        <w:t>характеризовать конституционные обязанности гражданина.</w:t>
      </w:r>
    </w:p>
    <w:p w:rsidR="000D7814" w:rsidRPr="00900856" w:rsidRDefault="000D7814" w:rsidP="005A7998">
      <w:pPr>
        <w:tabs>
          <w:tab w:val="left" w:pos="284"/>
          <w:tab w:val="left" w:pos="1200"/>
        </w:tabs>
        <w:spacing w:after="0" w:line="240" w:lineRule="auto"/>
        <w:jc w:val="both"/>
        <w:rPr>
          <w:rFonts w:ascii="Times New Roman" w:hAnsi="Times New Roman"/>
          <w:b/>
          <w:bCs/>
          <w:shd w:val="clear" w:color="auto" w:fill="FFFFFF"/>
        </w:rPr>
      </w:pPr>
    </w:p>
    <w:p w:rsidR="006E54D0" w:rsidRPr="00900856" w:rsidRDefault="006E54D0" w:rsidP="005A7998">
      <w:pPr>
        <w:tabs>
          <w:tab w:val="left" w:pos="284"/>
          <w:tab w:val="left" w:pos="1200"/>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Выпускник получит возможность научиться:</w:t>
      </w:r>
    </w:p>
    <w:p w:rsidR="006E54D0" w:rsidRPr="00900856" w:rsidRDefault="0040362A" w:rsidP="0009683B">
      <w:pPr>
        <w:numPr>
          <w:ilvl w:val="0"/>
          <w:numId w:val="69"/>
        </w:numPr>
        <w:shd w:val="clear" w:color="auto" w:fill="FFFFFF"/>
        <w:tabs>
          <w:tab w:val="left" w:pos="284"/>
          <w:tab w:val="left" w:pos="993"/>
        </w:tabs>
        <w:spacing w:after="0" w:line="240" w:lineRule="auto"/>
        <w:ind w:left="0" w:firstLine="0"/>
        <w:jc w:val="both"/>
        <w:rPr>
          <w:rFonts w:ascii="Times New Roman" w:hAnsi="Times New Roman"/>
          <w:bCs/>
          <w:i/>
          <w:shd w:val="clear" w:color="auto" w:fill="FFFFFF"/>
        </w:rPr>
      </w:pPr>
      <w:r w:rsidRPr="00900856">
        <w:rPr>
          <w:rFonts w:ascii="Times New Roman" w:hAnsi="Times New Roman"/>
          <w:bCs/>
          <w:i/>
          <w:shd w:val="clear" w:color="auto" w:fill="FFFFFF"/>
        </w:rPr>
        <w:t>аргументированно обосновывать</w:t>
      </w:r>
      <w:r w:rsidR="00622153" w:rsidRPr="00900856">
        <w:rPr>
          <w:rFonts w:ascii="Times New Roman" w:hAnsi="Times New Roman"/>
          <w:bCs/>
          <w:i/>
          <w:shd w:val="clear" w:color="auto" w:fill="FFFFFF"/>
        </w:rPr>
        <w:t xml:space="preserve"> </w:t>
      </w:r>
      <w:r w:rsidR="006E54D0" w:rsidRPr="00900856">
        <w:rPr>
          <w:rFonts w:ascii="Times New Roman" w:hAnsi="Times New Roman"/>
          <w:bCs/>
          <w:i/>
          <w:shd w:val="clear" w:color="auto" w:fill="FFFFFF"/>
        </w:rPr>
        <w:t>влияние происходящих в обществе изменений на положение России в мире;</w:t>
      </w:r>
    </w:p>
    <w:p w:rsidR="006E54D0" w:rsidRPr="00900856" w:rsidRDefault="006E54D0" w:rsidP="0009683B">
      <w:pPr>
        <w:numPr>
          <w:ilvl w:val="0"/>
          <w:numId w:val="69"/>
        </w:numPr>
        <w:tabs>
          <w:tab w:val="left" w:pos="284"/>
          <w:tab w:val="left" w:pos="993"/>
        </w:tabs>
        <w:spacing w:after="0" w:line="240" w:lineRule="auto"/>
        <w:ind w:left="0" w:firstLine="0"/>
        <w:jc w:val="both"/>
        <w:rPr>
          <w:rFonts w:ascii="Times New Roman" w:hAnsi="Times New Roman"/>
          <w:b/>
          <w:bCs/>
          <w:i/>
          <w:shd w:val="clear" w:color="auto" w:fill="FFFFFF"/>
        </w:rPr>
      </w:pPr>
      <w:r w:rsidRPr="00900856">
        <w:rPr>
          <w:rFonts w:ascii="Times New Roman" w:hAnsi="Times New Roman"/>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900856">
        <w:rPr>
          <w:rFonts w:ascii="Times New Roman" w:hAnsi="Times New Roman"/>
          <w:b/>
          <w:bCs/>
          <w:i/>
          <w:shd w:val="clear" w:color="auto" w:fill="FFFFFF"/>
        </w:rPr>
        <w:t>.</w:t>
      </w:r>
    </w:p>
    <w:p w:rsidR="006E54D0" w:rsidRPr="00900856" w:rsidRDefault="006E54D0" w:rsidP="005A7998">
      <w:pPr>
        <w:tabs>
          <w:tab w:val="left" w:pos="284"/>
          <w:tab w:val="left" w:pos="994"/>
        </w:tabs>
        <w:spacing w:after="0" w:line="240" w:lineRule="auto"/>
        <w:jc w:val="both"/>
        <w:rPr>
          <w:rFonts w:ascii="Times New Roman" w:hAnsi="Times New Roman"/>
        </w:rPr>
      </w:pPr>
      <w:r w:rsidRPr="00900856">
        <w:rPr>
          <w:rFonts w:ascii="Times New Roman" w:hAnsi="Times New Roman"/>
          <w:b/>
          <w:bCs/>
          <w:shd w:val="clear" w:color="auto" w:fill="FFFFFF"/>
        </w:rPr>
        <w:t>Основы российского законодательства</w:t>
      </w:r>
    </w:p>
    <w:p w:rsidR="006E54D0" w:rsidRPr="00900856" w:rsidRDefault="006E54D0" w:rsidP="005A7998">
      <w:pPr>
        <w:tabs>
          <w:tab w:val="left" w:pos="284"/>
          <w:tab w:val="left" w:pos="99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характеризовать систему российского законодательства;</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раскрывать особенности гражданской дееспособности несовершеннолетних;</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характеризовать гражданские правоотношения;</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раскрывать смысл права на труд;</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объяснять роль трудового договора;</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разъяснять на примерах особенности положения несовершеннолетних в трудовых отношениях;</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характеризовать права и обязанности супругов, родителей, детей;</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характеризовать особенности уголовного права и уголовных правоотношений;</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конкретизировать примерами виды преступлений и наказания за них;</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характеризовать специфику уголовной ответственности несовершеннолетних;</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раскрывать связь права на образование и обязанности получить образование</w:t>
      </w:r>
      <w:r w:rsidR="00EC3D62" w:rsidRPr="00900856">
        <w:rPr>
          <w:rFonts w:ascii="Times New Roman" w:hAnsi="Times New Roman"/>
          <w:bCs/>
        </w:rPr>
        <w:t>;</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900856">
        <w:rPr>
          <w:rFonts w:ascii="Times New Roman" w:hAnsi="Times New Roman"/>
          <w:bCs/>
        </w:rPr>
        <w:t>ях</w:t>
      </w:r>
      <w:r w:rsidRPr="00900856">
        <w:rPr>
          <w:rFonts w:ascii="Times New Roman" w:hAnsi="Times New Roman"/>
          <w:bCs/>
        </w:rPr>
        <w:t xml:space="preserve"> определять признаки правонарушения, проступка, преступления;</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bCs/>
        </w:rPr>
      </w:pPr>
      <w:r w:rsidRPr="00900856">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900856" w:rsidRDefault="006E54D0" w:rsidP="005A7998">
      <w:pPr>
        <w:numPr>
          <w:ilvl w:val="0"/>
          <w:numId w:val="67"/>
        </w:numPr>
        <w:tabs>
          <w:tab w:val="left" w:pos="284"/>
          <w:tab w:val="left" w:pos="994"/>
        </w:tabs>
        <w:spacing w:after="0" w:line="240" w:lineRule="auto"/>
        <w:ind w:left="0" w:firstLine="0"/>
        <w:jc w:val="both"/>
        <w:rPr>
          <w:rFonts w:ascii="Times New Roman" w:hAnsi="Times New Roman"/>
        </w:rPr>
      </w:pPr>
      <w:r w:rsidRPr="00900856">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900856">
        <w:rPr>
          <w:rFonts w:ascii="Times New Roman" w:hAnsi="Times New Roman"/>
        </w:rPr>
        <w:t>.</w:t>
      </w:r>
    </w:p>
    <w:p w:rsidR="006E54D0" w:rsidRPr="00900856" w:rsidRDefault="006E54D0" w:rsidP="005A7998">
      <w:pPr>
        <w:tabs>
          <w:tab w:val="left" w:pos="284"/>
          <w:tab w:val="left" w:pos="99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numPr>
          <w:ilvl w:val="0"/>
          <w:numId w:val="68"/>
        </w:numPr>
        <w:tabs>
          <w:tab w:val="left" w:pos="284"/>
          <w:tab w:val="left" w:pos="994"/>
        </w:tabs>
        <w:spacing w:after="0" w:line="240" w:lineRule="auto"/>
        <w:ind w:left="0" w:firstLine="0"/>
        <w:jc w:val="both"/>
        <w:rPr>
          <w:rFonts w:ascii="Times New Roman" w:hAnsi="Times New Roman"/>
          <w:bCs/>
          <w:i/>
        </w:rPr>
      </w:pPr>
      <w:r w:rsidRPr="00900856">
        <w:rPr>
          <w:rFonts w:ascii="Times New Roman" w:hAnsi="Times New Roman"/>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900856" w:rsidRDefault="006E54D0" w:rsidP="005A7998">
      <w:pPr>
        <w:numPr>
          <w:ilvl w:val="0"/>
          <w:numId w:val="68"/>
        </w:numPr>
        <w:tabs>
          <w:tab w:val="left" w:pos="284"/>
          <w:tab w:val="left" w:pos="994"/>
        </w:tabs>
        <w:spacing w:after="0" w:line="240" w:lineRule="auto"/>
        <w:ind w:left="0" w:firstLine="0"/>
        <w:jc w:val="both"/>
        <w:rPr>
          <w:rFonts w:ascii="Times New Roman" w:hAnsi="Times New Roman"/>
          <w:bCs/>
          <w:i/>
        </w:rPr>
      </w:pPr>
      <w:r w:rsidRPr="00900856">
        <w:rPr>
          <w:rFonts w:ascii="Times New Roman" w:hAnsi="Times New Roman"/>
          <w:bCs/>
          <w:i/>
        </w:rPr>
        <w:lastRenderedPageBreak/>
        <w:t>оценивать сущность и значение правопорядка и законности, собственный возможный вклад в их становление и развитие;</w:t>
      </w:r>
    </w:p>
    <w:p w:rsidR="006E54D0" w:rsidRPr="00900856" w:rsidRDefault="006E54D0" w:rsidP="005A7998">
      <w:pPr>
        <w:numPr>
          <w:ilvl w:val="0"/>
          <w:numId w:val="68"/>
        </w:numPr>
        <w:tabs>
          <w:tab w:val="left" w:pos="284"/>
          <w:tab w:val="left" w:pos="994"/>
        </w:tabs>
        <w:spacing w:after="0" w:line="240" w:lineRule="auto"/>
        <w:ind w:left="0" w:firstLine="0"/>
        <w:jc w:val="both"/>
        <w:rPr>
          <w:rFonts w:ascii="Times New Roman" w:hAnsi="Times New Roman"/>
          <w:bCs/>
          <w:i/>
        </w:rPr>
      </w:pPr>
      <w:r w:rsidRPr="00900856">
        <w:rPr>
          <w:rFonts w:ascii="Times New Roman" w:hAnsi="Times New Roman"/>
          <w:bCs/>
          <w:i/>
        </w:rPr>
        <w:t>осознанно содействовать защите правопорядка в обществе правовыми способами и средствами</w:t>
      </w:r>
      <w:r w:rsidR="00EC3D62" w:rsidRPr="00900856">
        <w:rPr>
          <w:rFonts w:ascii="Times New Roman" w:hAnsi="Times New Roman"/>
          <w:bCs/>
          <w:i/>
        </w:rPr>
        <w:t>.</w:t>
      </w:r>
    </w:p>
    <w:p w:rsidR="000D7814" w:rsidRPr="00900856" w:rsidRDefault="000D7814" w:rsidP="005A7998">
      <w:pPr>
        <w:tabs>
          <w:tab w:val="left" w:pos="284"/>
          <w:tab w:val="left" w:pos="1267"/>
        </w:tabs>
        <w:spacing w:after="0" w:line="240" w:lineRule="auto"/>
        <w:jc w:val="both"/>
        <w:rPr>
          <w:rFonts w:ascii="Times New Roman" w:hAnsi="Times New Roman"/>
          <w:b/>
          <w:bCs/>
          <w:shd w:val="clear" w:color="auto" w:fill="FFFFFF"/>
        </w:rPr>
      </w:pPr>
    </w:p>
    <w:p w:rsidR="00B540EE" w:rsidRPr="00900856" w:rsidRDefault="00B851AA" w:rsidP="00F7112F">
      <w:pPr>
        <w:tabs>
          <w:tab w:val="left" w:pos="284"/>
          <w:tab w:val="left" w:pos="1267"/>
        </w:tabs>
        <w:spacing w:after="0" w:line="240" w:lineRule="auto"/>
        <w:jc w:val="center"/>
      </w:pPr>
      <w:r w:rsidRPr="00900856">
        <w:rPr>
          <w:rFonts w:ascii="Times New Roman" w:hAnsi="Times New Roman"/>
          <w:b/>
          <w:bCs/>
          <w:shd w:val="clear" w:color="auto" w:fill="FFFFFF"/>
        </w:rPr>
        <w:t>1.2.5.9</w:t>
      </w:r>
      <w:r w:rsidR="00072A99" w:rsidRPr="00900856">
        <w:rPr>
          <w:rFonts w:ascii="Times New Roman" w:hAnsi="Times New Roman"/>
          <w:b/>
          <w:bCs/>
          <w:shd w:val="clear" w:color="auto" w:fill="FFFFFF"/>
        </w:rPr>
        <w:t xml:space="preserve">. </w:t>
      </w:r>
      <w:bookmarkStart w:id="49" w:name="_Toc409691637"/>
      <w:bookmarkStart w:id="50" w:name="_Toc410653960"/>
      <w:bookmarkStart w:id="51" w:name="_Toc414553141"/>
      <w:r w:rsidR="00A22478" w:rsidRPr="00900856">
        <w:rPr>
          <w:rFonts w:ascii="Times New Roman" w:hAnsi="Times New Roman"/>
          <w:b/>
          <w:bCs/>
          <w:shd w:val="clear" w:color="auto" w:fill="FFFFFF"/>
        </w:rPr>
        <w:t xml:space="preserve"> </w:t>
      </w:r>
      <w:r w:rsidR="00B540EE" w:rsidRPr="00900856">
        <w:rPr>
          <w:rFonts w:ascii="Times New Roman" w:hAnsi="Times New Roman"/>
          <w:b/>
        </w:rPr>
        <w:t>География</w:t>
      </w:r>
      <w:bookmarkEnd w:id="49"/>
      <w:bookmarkEnd w:id="50"/>
      <w:bookmarkEnd w:id="51"/>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r w:rsidR="00D66950" w:rsidRPr="00900856">
        <w:rPr>
          <w:rFonts w:ascii="Times New Roman" w:hAnsi="Times New Roman"/>
          <w:b/>
        </w:rPr>
        <w:t>:</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900856">
        <w:rPr>
          <w:rFonts w:ascii="Times New Roman" w:hAnsi="Times New Roman"/>
        </w:rPr>
        <w:t>;</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900856" w:rsidRDefault="004D6611"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900856">
        <w:rPr>
          <w:rFonts w:ascii="Times New Roman" w:hAnsi="Times New Roman"/>
        </w:rPr>
        <w:t>,</w:t>
      </w:r>
      <w:r w:rsidRPr="00900856">
        <w:rPr>
          <w:rFonts w:ascii="Times New Roman" w:hAnsi="Times New Roman"/>
        </w:rPr>
        <w:t xml:space="preserve"> процессами и явлениями для объяснения их свойств, условий протекания и различий</w:t>
      </w:r>
      <w:r w:rsidR="0093548C" w:rsidRPr="00900856">
        <w:rPr>
          <w:rFonts w:ascii="Times New Roman" w:hAnsi="Times New Roman"/>
        </w:rPr>
        <w:t>;</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описывать по карте положение и взаиморасположение географических объектов; </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объяснять особенности компонентов природы отдельных территорий; </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приводить примеры взаимодействия природы и общества в пределах отдельных территорий;</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900856">
        <w:rPr>
          <w:rFonts w:ascii="Times New Roman" w:hAnsi="Times New Roman"/>
        </w:rPr>
        <w:t>в</w:t>
      </w:r>
      <w:r w:rsidRPr="00900856">
        <w:rPr>
          <w:rFonts w:ascii="Times New Roman" w:hAnsi="Times New Roman"/>
        </w:rPr>
        <w:t xml:space="preserve"> контекст</w:t>
      </w:r>
      <w:r w:rsidR="00F90668" w:rsidRPr="00900856">
        <w:rPr>
          <w:rFonts w:ascii="Times New Roman" w:hAnsi="Times New Roman"/>
        </w:rPr>
        <w:t>е</w:t>
      </w:r>
      <w:r w:rsidRPr="00900856">
        <w:rPr>
          <w:rFonts w:ascii="Times New Roman" w:hAnsi="Times New Roman"/>
        </w:rPr>
        <w:t xml:space="preserve">  реальной жизни;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географические процессы и явления, определяющие особенности природы России и е</w:t>
      </w:r>
      <w:r w:rsidR="00245F1D" w:rsidRPr="00900856">
        <w:rPr>
          <w:rFonts w:ascii="Times New Roman" w:hAnsi="Times New Roman"/>
        </w:rPr>
        <w:t>е</w:t>
      </w:r>
      <w:r w:rsidRPr="00900856">
        <w:rPr>
          <w:rFonts w:ascii="Times New Roman" w:hAnsi="Times New Roman"/>
        </w:rPr>
        <w:t xml:space="preserve"> отдельных регионов;</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lastRenderedPageBreak/>
        <w:t>оценивать особенности взаимодействия природы и общества в пределах отдельных территорий России;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объяснять особенности компонентов природы отдельных частей страны;</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использовать знания </w:t>
      </w:r>
      <w:r w:rsidR="00DD6D6D" w:rsidRPr="00900856">
        <w:rPr>
          <w:rFonts w:ascii="Times New Roman" w:hAnsi="Times New Roman"/>
        </w:rPr>
        <w:t xml:space="preserve">об </w:t>
      </w:r>
      <w:r w:rsidRPr="00900856">
        <w:rPr>
          <w:rFonts w:ascii="Times New Roman" w:hAnsi="Times New Roman"/>
        </w:rPr>
        <w:t>особенностях компонентов природы России и е</w:t>
      </w:r>
      <w:r w:rsidR="00245F1D" w:rsidRPr="00900856">
        <w:rPr>
          <w:rFonts w:ascii="Times New Roman" w:hAnsi="Times New Roman"/>
        </w:rPr>
        <w:t>е</w:t>
      </w:r>
      <w:r w:rsidRPr="00900856">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900856">
        <w:rPr>
          <w:rFonts w:ascii="Times New Roman" w:hAnsi="Times New Roman"/>
        </w:rPr>
        <w:t>,</w:t>
      </w:r>
      <w:r w:rsidRPr="00900856">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900856">
        <w:rPr>
          <w:rFonts w:ascii="Times New Roman" w:hAnsi="Times New Roman"/>
        </w:rPr>
        <w:t>,</w:t>
      </w:r>
      <w:r w:rsidRPr="00900856">
        <w:rPr>
          <w:rFonts w:ascii="Times New Roman" w:hAnsi="Times New Roman"/>
        </w:rPr>
        <w:t xml:space="preserve"> влияющих на размещение отраслей и отдельных предприятий по территории страны; </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объяснять </w:t>
      </w:r>
      <w:r w:rsidR="007C3BBA" w:rsidRPr="00900856">
        <w:rPr>
          <w:rFonts w:ascii="Times New Roman" w:hAnsi="Times New Roman"/>
        </w:rPr>
        <w:t xml:space="preserve">и сравнивать </w:t>
      </w:r>
      <w:r w:rsidRPr="00900856">
        <w:rPr>
          <w:rFonts w:ascii="Times New Roman" w:hAnsi="Times New Roman"/>
        </w:rPr>
        <w:t>особенности природы, населения и хозяйства отдельных регионов России;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сравнивать особенности природы, населения и хозяйства отдельных регионов России;</w:t>
      </w:r>
    </w:p>
    <w:p w:rsidR="00EC713E"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900856" w:rsidRDefault="00CE4A6B"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900856">
        <w:rPr>
          <w:rFonts w:ascii="Times New Roman" w:hAnsi="Times New Roman"/>
        </w:rPr>
        <w:t xml:space="preserve">; </w:t>
      </w:r>
    </w:p>
    <w:p w:rsidR="00331F3D" w:rsidRPr="00900856" w:rsidRDefault="00331F3D"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описывать погоду своей местности; </w:t>
      </w:r>
    </w:p>
    <w:p w:rsidR="00331F3D" w:rsidRPr="00900856" w:rsidRDefault="00331F3D"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объяснять расовые отличия разных народов мира;</w:t>
      </w:r>
    </w:p>
    <w:p w:rsidR="00CE4A6B" w:rsidRPr="00900856" w:rsidRDefault="00331F3D"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давать характеристику рельефа своей местности; </w:t>
      </w:r>
    </w:p>
    <w:p w:rsidR="00CE4A6B" w:rsidRPr="00900856" w:rsidRDefault="00CE4A6B"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уметь выделять в записках путешественников географические особенности территории</w:t>
      </w:r>
    </w:p>
    <w:p w:rsidR="00331F3D" w:rsidRPr="00900856" w:rsidRDefault="00331F3D"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приводить примеры современных видов связи</w:t>
      </w:r>
      <w:r w:rsidR="00CE4A6B" w:rsidRPr="00900856">
        <w:rPr>
          <w:rFonts w:ascii="Times New Roman" w:hAnsi="Times New Roman"/>
        </w:rPr>
        <w:t>, применять  современные виды связи для решения  учебных и практических задач по географии</w:t>
      </w:r>
      <w:r w:rsidRPr="00900856">
        <w:rPr>
          <w:rFonts w:ascii="Times New Roman" w:hAnsi="Times New Roman"/>
        </w:rPr>
        <w:t>;</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оценивать место и роль России в мировом хозяйстве.</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r w:rsidR="007C3BBA" w:rsidRPr="00900856">
        <w:rPr>
          <w:rFonts w:ascii="Times New Roman" w:hAnsi="Times New Roman"/>
          <w:b/>
        </w:rPr>
        <w:t>:</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создавать простейшие географические карты различного содержания;</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моделировать географические объекты и явления;</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работать с записками, отчетами, дневниками путешественников как источниками географической информации;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подготавливать сообщения (презентации) о выдающихся путешественниках, о современных исследованиях Земли;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ориентироваться на местности: в мегаполисе и в природе;</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lastRenderedPageBreak/>
        <w:t>сопоставлять существующие в науке точки зрения о причинах происходящих глобальных изменений климата;</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оцени</w:t>
      </w:r>
      <w:r w:rsidR="007C3BBA" w:rsidRPr="00900856">
        <w:rPr>
          <w:rFonts w:ascii="Times New Roman" w:hAnsi="Times New Roman"/>
          <w:i/>
        </w:rPr>
        <w:t>ва</w:t>
      </w:r>
      <w:r w:rsidRPr="00900856">
        <w:rPr>
          <w:rFonts w:ascii="Times New Roman" w:hAnsi="Times New Roman"/>
          <w:i/>
        </w:rPr>
        <w:t>ть положительные и негативные последствия глобальных изменений климата для отдельных регионов и стран;</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давать оценку и приводить примеры изменения значения границ во времени, оценивать границы с точки зрения их доступности</w:t>
      </w:r>
      <w:r w:rsidR="0093548C" w:rsidRPr="00900856">
        <w:rPr>
          <w:rFonts w:ascii="Times New Roman" w:hAnsi="Times New Roman"/>
          <w:i/>
        </w:rPr>
        <w:t>;</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делать прогнозы трансформации географических систем и комплексов в результате изменения их компонентов;</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наносить на контурные карты основные формы рельефа;</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давать характеристику климата своей области (края, республики);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показывать на карте артезианские бассейны и области распространения многолетней мерзлоты;</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оценивать ситуацию на рынке труда и ее динамику;</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объяснять различия в обеспеченности трудовыми ресурсами отдельных регионов России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обосновывать возможные пути решения проблем развития хозяйства России;</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выбирать критерии для сравнения, сопоставления, места страны в мировой экономике;</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объяснять возможности России в решении современных глобальных проблем человечества;</w:t>
      </w:r>
    </w:p>
    <w:p w:rsidR="006E54D0" w:rsidRPr="00900856" w:rsidRDefault="006E54D0" w:rsidP="0009683B">
      <w:pPr>
        <w:numPr>
          <w:ilvl w:val="0"/>
          <w:numId w:val="70"/>
        </w:numPr>
        <w:tabs>
          <w:tab w:val="left" w:pos="284"/>
          <w:tab w:val="left" w:pos="993"/>
        </w:tabs>
        <w:spacing w:after="0" w:line="240" w:lineRule="auto"/>
        <w:ind w:left="0" w:firstLine="0"/>
        <w:jc w:val="both"/>
        <w:rPr>
          <w:rFonts w:ascii="Times New Roman" w:hAnsi="Times New Roman"/>
          <w:i/>
        </w:rPr>
      </w:pPr>
      <w:r w:rsidRPr="00900856">
        <w:rPr>
          <w:rFonts w:ascii="Times New Roman" w:hAnsi="Times New Roman"/>
          <w:i/>
        </w:rPr>
        <w:t>оценивать социально-экономическое положение и перспективы развития России.</w:t>
      </w:r>
    </w:p>
    <w:p w:rsidR="00830819" w:rsidRPr="00900856" w:rsidRDefault="00830819" w:rsidP="005A7998">
      <w:pPr>
        <w:pStyle w:val="4"/>
        <w:tabs>
          <w:tab w:val="left" w:pos="284"/>
        </w:tabs>
        <w:spacing w:before="0" w:line="240" w:lineRule="auto"/>
        <w:ind w:left="0"/>
        <w:rPr>
          <w:sz w:val="22"/>
        </w:rPr>
      </w:pPr>
      <w:bookmarkStart w:id="52" w:name="_Toc409691638"/>
      <w:bookmarkStart w:id="53" w:name="_Toc410653961"/>
      <w:bookmarkStart w:id="54" w:name="_Toc414553142"/>
    </w:p>
    <w:p w:rsidR="00980C1E" w:rsidRPr="00900856" w:rsidRDefault="00230229" w:rsidP="00F7112F">
      <w:pPr>
        <w:pStyle w:val="4"/>
        <w:tabs>
          <w:tab w:val="left" w:pos="284"/>
        </w:tabs>
        <w:spacing w:before="0" w:line="240" w:lineRule="auto"/>
        <w:ind w:left="0"/>
        <w:jc w:val="center"/>
        <w:rPr>
          <w:sz w:val="22"/>
        </w:rPr>
      </w:pPr>
      <w:r w:rsidRPr="00900856">
        <w:rPr>
          <w:sz w:val="22"/>
        </w:rPr>
        <w:t>1.2.</w:t>
      </w:r>
      <w:r w:rsidR="00331F3D" w:rsidRPr="00900856">
        <w:rPr>
          <w:sz w:val="22"/>
        </w:rPr>
        <w:t>5.</w:t>
      </w:r>
      <w:r w:rsidR="00B851AA" w:rsidRPr="00900856">
        <w:rPr>
          <w:sz w:val="22"/>
        </w:rPr>
        <w:t>10</w:t>
      </w:r>
      <w:r w:rsidRPr="00900856">
        <w:rPr>
          <w:sz w:val="22"/>
        </w:rPr>
        <w:t xml:space="preserve">. </w:t>
      </w:r>
      <w:r w:rsidR="00B540EE" w:rsidRPr="00900856">
        <w:rPr>
          <w:sz w:val="22"/>
        </w:rPr>
        <w:t>Математика</w:t>
      </w:r>
      <w:bookmarkEnd w:id="52"/>
      <w:bookmarkEnd w:id="53"/>
      <w:bookmarkEnd w:id="54"/>
    </w:p>
    <w:p w:rsidR="0082206B" w:rsidRPr="00900856" w:rsidRDefault="0082206B" w:rsidP="005A7998">
      <w:pPr>
        <w:pStyle w:val="3"/>
        <w:tabs>
          <w:tab w:val="left" w:pos="284"/>
          <w:tab w:val="left" w:pos="1134"/>
        </w:tabs>
        <w:spacing w:before="0" w:beforeAutospacing="0" w:after="0" w:afterAutospacing="0"/>
        <w:jc w:val="both"/>
        <w:rPr>
          <w:sz w:val="22"/>
          <w:szCs w:val="22"/>
        </w:rPr>
      </w:pPr>
      <w:r w:rsidRPr="00900856">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900856" w:rsidRDefault="00FF65A6" w:rsidP="0009683B">
      <w:pPr>
        <w:pStyle w:val="a9"/>
        <w:numPr>
          <w:ilvl w:val="0"/>
          <w:numId w:val="11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Оперировать на базовом уровне</w:t>
      </w:r>
      <w:r w:rsidRPr="00900856">
        <w:rPr>
          <w:rStyle w:val="af4"/>
          <w:rFonts w:ascii="Times New Roman" w:hAnsi="Times New Roman"/>
          <w:sz w:val="22"/>
          <w:szCs w:val="22"/>
        </w:rPr>
        <w:footnoteReference w:id="3"/>
      </w:r>
      <w:r w:rsidRPr="00900856">
        <w:rPr>
          <w:rFonts w:ascii="Times New Roman" w:hAnsi="Times New Roman"/>
          <w:sz w:val="22"/>
          <w:szCs w:val="22"/>
        </w:rPr>
        <w:t xml:space="preserve"> понятиями: множество, элемент множества, подмножество, принадлежность;</w:t>
      </w:r>
    </w:p>
    <w:p w:rsidR="00FF65A6" w:rsidRPr="00900856" w:rsidRDefault="00FF65A6" w:rsidP="0009683B">
      <w:pPr>
        <w:pStyle w:val="a9"/>
        <w:numPr>
          <w:ilvl w:val="0"/>
          <w:numId w:val="11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задавать множества перечислением их элементов;</w:t>
      </w:r>
    </w:p>
    <w:p w:rsidR="00FF65A6" w:rsidRPr="00900856" w:rsidRDefault="00FF65A6" w:rsidP="0009683B">
      <w:pPr>
        <w:pStyle w:val="a9"/>
        <w:numPr>
          <w:ilvl w:val="0"/>
          <w:numId w:val="11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находить пересечение, объединение, подмножество в простейших ситуациях</w:t>
      </w:r>
      <w:r w:rsidR="007F1502"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993"/>
        </w:tabs>
        <w:ind w:left="0" w:firstLine="0"/>
        <w:rPr>
          <w:rFonts w:ascii="Times New Roman" w:hAnsi="Times New Roman"/>
          <w:sz w:val="22"/>
          <w:szCs w:val="22"/>
        </w:rPr>
      </w:pPr>
      <w:r w:rsidRPr="00900856">
        <w:rPr>
          <w:rFonts w:ascii="Times New Roman" w:hAnsi="Times New Roman"/>
          <w:sz w:val="22"/>
          <w:szCs w:val="22"/>
        </w:rPr>
        <w:t>распознавать логически некорректные высказывания</w:t>
      </w:r>
      <w:r w:rsidR="007F1502"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Числа</w:t>
      </w:r>
    </w:p>
    <w:p w:rsidR="00FF65A6" w:rsidRPr="00900856" w:rsidRDefault="00FF65A6" w:rsidP="0009683B">
      <w:pPr>
        <w:pStyle w:val="a9"/>
        <w:numPr>
          <w:ilvl w:val="0"/>
          <w:numId w:val="114"/>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900856" w:rsidRDefault="00FF65A6" w:rsidP="0009683B">
      <w:pPr>
        <w:pStyle w:val="a9"/>
        <w:numPr>
          <w:ilvl w:val="0"/>
          <w:numId w:val="114"/>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900856" w:rsidRDefault="00FF65A6" w:rsidP="0009683B">
      <w:pPr>
        <w:pStyle w:val="a9"/>
        <w:numPr>
          <w:ilvl w:val="0"/>
          <w:numId w:val="114"/>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900856" w:rsidRDefault="00FF65A6" w:rsidP="0009683B">
      <w:pPr>
        <w:pStyle w:val="a9"/>
        <w:numPr>
          <w:ilvl w:val="0"/>
          <w:numId w:val="114"/>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выполнять округление рациональных чисел в соответствии с правилами;</w:t>
      </w:r>
    </w:p>
    <w:p w:rsidR="00FF65A6" w:rsidRPr="00900856" w:rsidRDefault="00FF65A6" w:rsidP="0009683B">
      <w:pPr>
        <w:pStyle w:val="a9"/>
        <w:numPr>
          <w:ilvl w:val="0"/>
          <w:numId w:val="114"/>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сравнивать рациональные числа</w:t>
      </w:r>
      <w:r w:rsidRPr="00900856">
        <w:rPr>
          <w:rFonts w:ascii="Times New Roman" w:hAnsi="Times New Roman"/>
          <w:b/>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4"/>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оценивать результаты вычислений при решении практических задач;</w:t>
      </w:r>
    </w:p>
    <w:p w:rsidR="00FF65A6" w:rsidRPr="00900856" w:rsidRDefault="00FF65A6" w:rsidP="0009683B">
      <w:pPr>
        <w:pStyle w:val="a9"/>
        <w:numPr>
          <w:ilvl w:val="0"/>
          <w:numId w:val="114"/>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выполнять сравнение чисел в реальных ситуациях;</w:t>
      </w:r>
    </w:p>
    <w:p w:rsidR="00FF65A6" w:rsidRPr="00900856" w:rsidRDefault="00FF65A6" w:rsidP="0009683B">
      <w:pPr>
        <w:pStyle w:val="a9"/>
        <w:numPr>
          <w:ilvl w:val="0"/>
          <w:numId w:val="114"/>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составлять числовые выражения при решении практических задач и задач из других учебных предметов</w:t>
      </w:r>
      <w:r w:rsidR="007F1502"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Статистика и теория вероятностей</w:t>
      </w:r>
    </w:p>
    <w:p w:rsidR="00FF65A6" w:rsidRPr="00900856" w:rsidRDefault="00FF65A6" w:rsidP="0009683B">
      <w:pPr>
        <w:pStyle w:val="a"/>
        <w:numPr>
          <w:ilvl w:val="0"/>
          <w:numId w:val="113"/>
        </w:numPr>
        <w:tabs>
          <w:tab w:val="left" w:pos="284"/>
          <w:tab w:val="left" w:pos="993"/>
        </w:tabs>
        <w:ind w:left="0" w:firstLine="0"/>
        <w:rPr>
          <w:rFonts w:ascii="Times New Roman" w:hAnsi="Times New Roman"/>
          <w:sz w:val="22"/>
          <w:szCs w:val="22"/>
        </w:rPr>
      </w:pPr>
      <w:r w:rsidRPr="00900856">
        <w:rPr>
          <w:rFonts w:ascii="Times New Roman" w:hAnsi="Times New Roman"/>
          <w:sz w:val="22"/>
          <w:szCs w:val="22"/>
        </w:rPr>
        <w:t xml:space="preserve">Представлять данные в виде таблиц, диаграмм, </w:t>
      </w:r>
    </w:p>
    <w:p w:rsidR="00FF65A6" w:rsidRPr="00900856" w:rsidRDefault="00FF65A6" w:rsidP="0009683B">
      <w:pPr>
        <w:pStyle w:val="a"/>
        <w:numPr>
          <w:ilvl w:val="0"/>
          <w:numId w:val="113"/>
        </w:numPr>
        <w:tabs>
          <w:tab w:val="left" w:pos="284"/>
          <w:tab w:val="left" w:pos="993"/>
        </w:tabs>
        <w:ind w:left="0" w:firstLine="0"/>
        <w:rPr>
          <w:rFonts w:ascii="Times New Roman" w:hAnsi="Times New Roman"/>
          <w:sz w:val="22"/>
          <w:szCs w:val="22"/>
        </w:rPr>
      </w:pPr>
      <w:r w:rsidRPr="00900856">
        <w:rPr>
          <w:rFonts w:ascii="Times New Roman" w:hAnsi="Times New Roman"/>
          <w:sz w:val="22"/>
          <w:szCs w:val="22"/>
        </w:rPr>
        <w:lastRenderedPageBreak/>
        <w:t>читать информацию, представленную в виде таблицы, диаграммы.</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Текстовые задачи</w:t>
      </w:r>
    </w:p>
    <w:p w:rsidR="00FF65A6" w:rsidRPr="00900856" w:rsidRDefault="00FF65A6" w:rsidP="0009683B">
      <w:pPr>
        <w:pStyle w:val="a9"/>
        <w:numPr>
          <w:ilvl w:val="0"/>
          <w:numId w:val="152"/>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Решать несложные сюжетные задачи разных типов на все арифметические действия;</w:t>
      </w:r>
    </w:p>
    <w:p w:rsidR="00FF65A6" w:rsidRPr="00900856" w:rsidRDefault="00FF65A6" w:rsidP="0009683B">
      <w:pPr>
        <w:pStyle w:val="a9"/>
        <w:numPr>
          <w:ilvl w:val="0"/>
          <w:numId w:val="152"/>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строить модель условия задачи (в виде таблицы, схемы, рисунка), в которой даны значения двух из тр</w:t>
      </w:r>
      <w:r w:rsidR="00A23AB5" w:rsidRPr="00900856">
        <w:rPr>
          <w:rFonts w:ascii="Times New Roman" w:hAnsi="Times New Roman"/>
          <w:sz w:val="22"/>
          <w:szCs w:val="22"/>
        </w:rPr>
        <w:t>е</w:t>
      </w:r>
      <w:r w:rsidRPr="00900856">
        <w:rPr>
          <w:rFonts w:ascii="Times New Roman" w:hAnsi="Times New Roman"/>
          <w:sz w:val="22"/>
          <w:szCs w:val="22"/>
        </w:rPr>
        <w:t>х взаимосвязанных величин, с целью поиска решения задачи;</w:t>
      </w:r>
    </w:p>
    <w:p w:rsidR="00FF65A6" w:rsidRPr="00900856" w:rsidRDefault="00FF65A6" w:rsidP="0009683B">
      <w:pPr>
        <w:pStyle w:val="a9"/>
        <w:numPr>
          <w:ilvl w:val="0"/>
          <w:numId w:val="152"/>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900856" w:rsidRDefault="00FF65A6" w:rsidP="0009683B">
      <w:pPr>
        <w:pStyle w:val="a9"/>
        <w:numPr>
          <w:ilvl w:val="0"/>
          <w:numId w:val="152"/>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 xml:space="preserve">составлять план решения задачи; </w:t>
      </w:r>
    </w:p>
    <w:p w:rsidR="00FF65A6" w:rsidRPr="00900856" w:rsidRDefault="00FF65A6" w:rsidP="0009683B">
      <w:pPr>
        <w:pStyle w:val="a9"/>
        <w:numPr>
          <w:ilvl w:val="0"/>
          <w:numId w:val="152"/>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выделять этапы решения задачи;</w:t>
      </w:r>
    </w:p>
    <w:p w:rsidR="00FF65A6" w:rsidRPr="00900856" w:rsidRDefault="00FF65A6" w:rsidP="0009683B">
      <w:pPr>
        <w:pStyle w:val="a9"/>
        <w:numPr>
          <w:ilvl w:val="0"/>
          <w:numId w:val="152"/>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900856" w:rsidRDefault="00FF65A6" w:rsidP="0009683B">
      <w:pPr>
        <w:pStyle w:val="a9"/>
        <w:numPr>
          <w:ilvl w:val="0"/>
          <w:numId w:val="152"/>
        </w:numPr>
        <w:tabs>
          <w:tab w:val="left" w:pos="284"/>
          <w:tab w:val="left" w:pos="993"/>
        </w:tabs>
        <w:ind w:left="0" w:firstLine="0"/>
        <w:contextualSpacing w:val="0"/>
        <w:jc w:val="both"/>
        <w:rPr>
          <w:rFonts w:ascii="Times New Roman" w:hAnsi="Times New Roman"/>
          <w:sz w:val="22"/>
          <w:szCs w:val="22"/>
        </w:rPr>
      </w:pPr>
      <w:r w:rsidRPr="00900856">
        <w:rPr>
          <w:rFonts w:ascii="Times New Roman" w:hAnsi="Times New Roman"/>
          <w:sz w:val="22"/>
          <w:szCs w:val="22"/>
        </w:rPr>
        <w:t>знать различие скоростей объекта в стоячей воде, против течения и по течению реки;</w:t>
      </w:r>
    </w:p>
    <w:p w:rsidR="00FF65A6" w:rsidRPr="00900856" w:rsidRDefault="00FF65A6" w:rsidP="0009683B">
      <w:pPr>
        <w:pStyle w:val="a9"/>
        <w:numPr>
          <w:ilvl w:val="0"/>
          <w:numId w:val="152"/>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решать задачи на нахождение части числа и числа по его части;</w:t>
      </w:r>
    </w:p>
    <w:p w:rsidR="00FF65A6" w:rsidRPr="00900856" w:rsidRDefault="00FF65A6" w:rsidP="0009683B">
      <w:pPr>
        <w:pStyle w:val="a9"/>
        <w:numPr>
          <w:ilvl w:val="0"/>
          <w:numId w:val="152"/>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900856" w:rsidRDefault="00FF65A6" w:rsidP="0009683B">
      <w:pPr>
        <w:pStyle w:val="a9"/>
        <w:numPr>
          <w:ilvl w:val="0"/>
          <w:numId w:val="152"/>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900856" w:rsidRDefault="00FF65A6" w:rsidP="0009683B">
      <w:pPr>
        <w:pStyle w:val="a9"/>
        <w:numPr>
          <w:ilvl w:val="0"/>
          <w:numId w:val="152"/>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решать несложные логические задачи методом рассуждений.</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numPr>
          <w:ilvl w:val="0"/>
          <w:numId w:val="153"/>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выдвигать гипотезы о возможных предельных значениях искомых величин в задаче (делать прикидку) </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Наглядная геометрия</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фигуры</w:t>
      </w:r>
    </w:p>
    <w:p w:rsidR="001E1B4A" w:rsidRPr="00900856" w:rsidRDefault="00FF65A6" w:rsidP="0009683B">
      <w:pPr>
        <w:numPr>
          <w:ilvl w:val="0"/>
          <w:numId w:val="154"/>
        </w:numPr>
        <w:tabs>
          <w:tab w:val="left" w:pos="0"/>
          <w:tab w:val="left" w:pos="284"/>
          <w:tab w:val="left" w:pos="993"/>
        </w:tabs>
        <w:spacing w:after="0" w:line="240" w:lineRule="auto"/>
        <w:ind w:left="0" w:firstLine="0"/>
        <w:jc w:val="both"/>
        <w:rPr>
          <w:rFonts w:ascii="Times New Roman" w:hAnsi="Times New Roman"/>
          <w:b/>
          <w:i/>
        </w:rPr>
      </w:pPr>
      <w:r w:rsidRPr="00900856">
        <w:rPr>
          <w:rFonts w:ascii="Times New Roman" w:hAnsi="Times New Roman"/>
        </w:rPr>
        <w:t>Оперировать на базовом уровне понятиями: фигура,</w:t>
      </w:r>
      <w:r w:rsidR="004A1E43" w:rsidRPr="00900856">
        <w:rPr>
          <w:rFonts w:ascii="Times New Roman" w:hAnsi="Times New Roman"/>
        </w:rPr>
        <w:t xml:space="preserve"> </w:t>
      </w:r>
      <w:r w:rsidRPr="00900856">
        <w:rPr>
          <w:rFonts w:ascii="Times New Roman" w:hAnsi="Times New Roman"/>
          <w:bCs/>
        </w:rPr>
        <w:t>т</w:t>
      </w:r>
      <w:r w:rsidRPr="00900856">
        <w:rPr>
          <w:rFonts w:ascii="Times New Roman" w:hAnsi="Times New Roman"/>
        </w:rPr>
        <w:t>очка, отрезок, прямая, луч, ломаная, угол, многоугольник, треугольник и четыр</w:t>
      </w:r>
      <w:r w:rsidR="00A23AB5" w:rsidRPr="00900856">
        <w:rPr>
          <w:rFonts w:ascii="Times New Roman" w:hAnsi="Times New Roman"/>
        </w:rPr>
        <w:t>е</w:t>
      </w:r>
      <w:r w:rsidRPr="00900856">
        <w:rPr>
          <w:rFonts w:ascii="Times New Roman" w:hAnsi="Times New Roman"/>
        </w:rPr>
        <w:t xml:space="preserve">хугольник, прямоугольник и квадрат, окружность и круг, прямоугольный параллелепипед, куб, шар. </w:t>
      </w:r>
      <w:r w:rsidRPr="00900856">
        <w:rPr>
          <w:rFonts w:ascii="Times New Roman" w:hAnsi="Times New Roman"/>
          <w:lang w:eastAsia="ru-RU"/>
        </w:rPr>
        <w:t>Изображать изучаемые фигуры от руки и с помощью линейки и циркуля.</w:t>
      </w:r>
    </w:p>
    <w:p w:rsidR="00FF65A6" w:rsidRPr="00900856" w:rsidRDefault="00FF65A6" w:rsidP="005A7998">
      <w:pPr>
        <w:tabs>
          <w:tab w:val="left" w:pos="0"/>
          <w:tab w:val="left" w:pos="284"/>
          <w:tab w:val="left" w:pos="993"/>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30"/>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 xml:space="preserve">решать практические задачи с применением простейших свойств фигур. </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Измерения и вычисления</w:t>
      </w:r>
    </w:p>
    <w:p w:rsidR="00FF65A6" w:rsidRPr="00900856" w:rsidRDefault="00FF65A6" w:rsidP="0009683B">
      <w:pPr>
        <w:pStyle w:val="a"/>
        <w:numPr>
          <w:ilvl w:val="0"/>
          <w:numId w:val="155"/>
        </w:numPr>
        <w:tabs>
          <w:tab w:val="left" w:pos="284"/>
          <w:tab w:val="left" w:pos="993"/>
        </w:tabs>
        <w:ind w:left="0" w:firstLine="0"/>
        <w:rPr>
          <w:rFonts w:ascii="Times New Roman" w:hAnsi="Times New Roman"/>
          <w:sz w:val="22"/>
          <w:szCs w:val="22"/>
        </w:rPr>
      </w:pPr>
      <w:r w:rsidRPr="00900856">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900856" w:rsidRDefault="00FF65A6" w:rsidP="0009683B">
      <w:pPr>
        <w:pStyle w:val="a"/>
        <w:numPr>
          <w:ilvl w:val="0"/>
          <w:numId w:val="155"/>
        </w:numPr>
        <w:tabs>
          <w:tab w:val="left" w:pos="284"/>
          <w:tab w:val="left" w:pos="993"/>
        </w:tabs>
        <w:ind w:left="0" w:firstLine="0"/>
        <w:rPr>
          <w:rFonts w:ascii="Times New Roman" w:hAnsi="Times New Roman"/>
          <w:sz w:val="22"/>
          <w:szCs w:val="22"/>
        </w:rPr>
      </w:pPr>
      <w:r w:rsidRPr="00900856">
        <w:rPr>
          <w:rFonts w:ascii="Times New Roman" w:hAnsi="Times New Roman"/>
          <w:sz w:val="22"/>
          <w:szCs w:val="22"/>
        </w:rPr>
        <w:t xml:space="preserve">вычислять площади прямоугольников. </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numPr>
          <w:ilvl w:val="0"/>
          <w:numId w:val="120"/>
        </w:numPr>
        <w:tabs>
          <w:tab w:val="left" w:pos="0"/>
          <w:tab w:val="left" w:pos="284"/>
          <w:tab w:val="left" w:pos="993"/>
        </w:tabs>
        <w:spacing w:after="0" w:line="240" w:lineRule="auto"/>
        <w:ind w:left="0" w:firstLine="0"/>
        <w:jc w:val="both"/>
        <w:rPr>
          <w:rFonts w:ascii="Times New Roman" w:hAnsi="Times New Roman"/>
          <w:lang w:eastAsia="ru-RU"/>
        </w:rPr>
      </w:pPr>
      <w:r w:rsidRPr="00900856">
        <w:rPr>
          <w:rFonts w:ascii="Times New Roman" w:hAnsi="Times New Roman"/>
        </w:rPr>
        <w:t>вычислять расстояния на местности в стандартных ситуациях, площади прямоугольников;</w:t>
      </w:r>
    </w:p>
    <w:p w:rsidR="00FF65A6" w:rsidRPr="00900856" w:rsidRDefault="00FF65A6" w:rsidP="0009683B">
      <w:pPr>
        <w:numPr>
          <w:ilvl w:val="0"/>
          <w:numId w:val="122"/>
        </w:numPr>
        <w:tabs>
          <w:tab w:val="left" w:pos="0"/>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выполнять простейшие построения и измерения на местности, необходимые в реальной жизни</w:t>
      </w:r>
      <w:r w:rsidR="001E1B4A" w:rsidRPr="00900856">
        <w:rPr>
          <w:rFonts w:ascii="Times New Roman" w:hAnsi="Times New Roman"/>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История математики</w:t>
      </w:r>
    </w:p>
    <w:p w:rsidR="00FF65A6" w:rsidRPr="00900856" w:rsidRDefault="00FF65A6" w:rsidP="0009683B">
      <w:pPr>
        <w:numPr>
          <w:ilvl w:val="0"/>
          <w:numId w:val="156"/>
        </w:numPr>
        <w:tabs>
          <w:tab w:val="left" w:pos="34"/>
          <w:tab w:val="left" w:pos="284"/>
          <w:tab w:val="left" w:pos="993"/>
        </w:tabs>
        <w:spacing w:after="0" w:line="240" w:lineRule="auto"/>
        <w:ind w:left="0" w:firstLine="0"/>
        <w:jc w:val="both"/>
        <w:rPr>
          <w:rFonts w:ascii="Times New Roman" w:hAnsi="Times New Roman"/>
          <w:lang w:eastAsia="ru-RU"/>
        </w:rPr>
      </w:pPr>
      <w:r w:rsidRPr="00900856">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900856" w:rsidRDefault="00FF65A6" w:rsidP="0009683B">
      <w:pPr>
        <w:numPr>
          <w:ilvl w:val="0"/>
          <w:numId w:val="15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lang w:eastAsia="ru-RU"/>
        </w:rPr>
        <w:t>знать примеры математических открытий и их авторов, в связи с отечественной и всемирной историей</w:t>
      </w:r>
      <w:r w:rsidR="001E1B4A" w:rsidRPr="00900856">
        <w:rPr>
          <w:rFonts w:ascii="Times New Roman" w:hAnsi="Times New Roman"/>
          <w:lang w:eastAsia="ru-RU"/>
        </w:rPr>
        <w:t>.</w:t>
      </w:r>
    </w:p>
    <w:p w:rsidR="00FF65A6" w:rsidRPr="00900856" w:rsidRDefault="00FF65A6" w:rsidP="005A7998">
      <w:pPr>
        <w:pStyle w:val="3"/>
        <w:tabs>
          <w:tab w:val="left" w:pos="284"/>
        </w:tabs>
        <w:spacing w:before="0" w:beforeAutospacing="0" w:after="0" w:afterAutospacing="0"/>
        <w:rPr>
          <w:sz w:val="22"/>
          <w:szCs w:val="22"/>
        </w:rPr>
      </w:pPr>
      <w:bookmarkStart w:id="55" w:name="_Toc284662720"/>
      <w:bookmarkStart w:id="56" w:name="_Toc284663346"/>
      <w:r w:rsidRPr="00900856">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900856">
        <w:rPr>
          <w:sz w:val="22"/>
          <w:szCs w:val="22"/>
        </w:rPr>
        <w:t>е</w:t>
      </w:r>
      <w:r w:rsidRPr="00900856">
        <w:rPr>
          <w:sz w:val="22"/>
          <w:szCs w:val="22"/>
        </w:rPr>
        <w:t>нном уровнях)</w:t>
      </w:r>
      <w:bookmarkEnd w:id="55"/>
      <w:bookmarkEnd w:id="56"/>
    </w:p>
    <w:p w:rsidR="00FF65A6" w:rsidRPr="00900856" w:rsidRDefault="00FF65A6" w:rsidP="005A7998">
      <w:pPr>
        <w:tabs>
          <w:tab w:val="left" w:pos="284"/>
        </w:tabs>
        <w:spacing w:after="0" w:line="240" w:lineRule="auto"/>
        <w:rPr>
          <w:rFonts w:ascii="Times New Roman" w:hAnsi="Times New Roman"/>
        </w:rPr>
      </w:pPr>
      <w:r w:rsidRPr="00900856">
        <w:rPr>
          <w:rFonts w:ascii="Times New Roman" w:hAnsi="Times New Roman"/>
          <w:b/>
        </w:rPr>
        <w:t>Элементы теории множеств и математической логики</w:t>
      </w:r>
    </w:p>
    <w:p w:rsidR="00FF65A6" w:rsidRPr="00900856" w:rsidRDefault="00FF65A6" w:rsidP="0009683B">
      <w:pPr>
        <w:pStyle w:val="a9"/>
        <w:numPr>
          <w:ilvl w:val="0"/>
          <w:numId w:val="157"/>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Оперировать</w:t>
      </w:r>
      <w:r w:rsidRPr="00900856">
        <w:rPr>
          <w:rStyle w:val="af4"/>
          <w:rFonts w:ascii="Times New Roman" w:hAnsi="Times New Roman"/>
          <w:i/>
          <w:sz w:val="22"/>
          <w:szCs w:val="22"/>
        </w:rPr>
        <w:footnoteReference w:id="4"/>
      </w:r>
      <w:r w:rsidRPr="00900856">
        <w:rPr>
          <w:rFonts w:ascii="Times New Roman" w:hAnsi="Times New Roman"/>
          <w:i/>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900856" w:rsidRDefault="00FF65A6" w:rsidP="0009683B">
      <w:pPr>
        <w:pStyle w:val="a9"/>
        <w:numPr>
          <w:ilvl w:val="0"/>
          <w:numId w:val="157"/>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58"/>
        </w:numPr>
        <w:tabs>
          <w:tab w:val="left" w:pos="284"/>
          <w:tab w:val="left" w:pos="993"/>
        </w:tabs>
        <w:ind w:left="0" w:firstLine="0"/>
        <w:rPr>
          <w:rFonts w:ascii="Times New Roman" w:hAnsi="Times New Roman"/>
          <w:i/>
          <w:sz w:val="22"/>
          <w:szCs w:val="22"/>
        </w:rPr>
      </w:pPr>
      <w:r w:rsidRPr="00900856">
        <w:rPr>
          <w:rFonts w:ascii="Times New Roman" w:hAnsi="Times New Roman"/>
          <w:i/>
          <w:sz w:val="22"/>
          <w:szCs w:val="22"/>
        </w:rPr>
        <w:t xml:space="preserve">распознавать логически некорректные высказывания; </w:t>
      </w:r>
    </w:p>
    <w:p w:rsidR="00FF65A6" w:rsidRPr="00900856" w:rsidRDefault="00FF65A6" w:rsidP="0009683B">
      <w:pPr>
        <w:pStyle w:val="a"/>
        <w:numPr>
          <w:ilvl w:val="0"/>
          <w:numId w:val="158"/>
        </w:numPr>
        <w:tabs>
          <w:tab w:val="left" w:pos="284"/>
          <w:tab w:val="left" w:pos="993"/>
        </w:tabs>
        <w:ind w:left="0" w:firstLine="0"/>
        <w:rPr>
          <w:rFonts w:ascii="Times New Roman" w:hAnsi="Times New Roman"/>
          <w:i/>
          <w:sz w:val="22"/>
          <w:szCs w:val="22"/>
        </w:rPr>
      </w:pPr>
      <w:r w:rsidRPr="00900856">
        <w:rPr>
          <w:rFonts w:ascii="Times New Roman" w:hAnsi="Times New Roman"/>
          <w:i/>
          <w:sz w:val="22"/>
          <w:szCs w:val="22"/>
        </w:rPr>
        <w:t>строить цепочки умозаключений на основе использования правил логики</w:t>
      </w:r>
      <w:r w:rsidR="001E1B4A"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i/>
        </w:rPr>
      </w:pPr>
      <w:r w:rsidRPr="00900856">
        <w:rPr>
          <w:rFonts w:ascii="Times New Roman" w:hAnsi="Times New Roman"/>
          <w:b/>
          <w:i/>
        </w:rPr>
        <w:t>Числа</w:t>
      </w:r>
    </w:p>
    <w:p w:rsidR="00FF65A6" w:rsidRPr="00900856" w:rsidRDefault="00FF65A6" w:rsidP="0009683B">
      <w:pPr>
        <w:pStyle w:val="a9"/>
        <w:numPr>
          <w:ilvl w:val="0"/>
          <w:numId w:val="159"/>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900856" w:rsidRDefault="00FF65A6" w:rsidP="0009683B">
      <w:pPr>
        <w:pStyle w:val="a9"/>
        <w:numPr>
          <w:ilvl w:val="0"/>
          <w:numId w:val="159"/>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понимать и объяснять смысл позиционной записи натурального числа;</w:t>
      </w:r>
    </w:p>
    <w:p w:rsidR="00FF65A6" w:rsidRPr="00900856" w:rsidRDefault="00FF65A6" w:rsidP="0009683B">
      <w:pPr>
        <w:pStyle w:val="a9"/>
        <w:numPr>
          <w:ilvl w:val="0"/>
          <w:numId w:val="159"/>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выполнять вычисления, в том числе с использованием при</w:t>
      </w:r>
      <w:r w:rsidR="00A23AB5" w:rsidRPr="00900856">
        <w:rPr>
          <w:rFonts w:ascii="Times New Roman" w:hAnsi="Times New Roman"/>
          <w:i/>
          <w:sz w:val="22"/>
          <w:szCs w:val="22"/>
        </w:rPr>
        <w:t>е</w:t>
      </w:r>
      <w:r w:rsidRPr="00900856">
        <w:rPr>
          <w:rFonts w:ascii="Times New Roman" w:hAnsi="Times New Roman"/>
          <w:i/>
          <w:sz w:val="22"/>
          <w:szCs w:val="22"/>
        </w:rPr>
        <w:t>мов рациональных вычислений, обосновывать алгоритмы выполнения действий;</w:t>
      </w:r>
    </w:p>
    <w:p w:rsidR="00FF65A6" w:rsidRPr="00900856" w:rsidRDefault="00FF65A6" w:rsidP="0009683B">
      <w:pPr>
        <w:pStyle w:val="a9"/>
        <w:numPr>
          <w:ilvl w:val="0"/>
          <w:numId w:val="159"/>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900856" w:rsidRDefault="00FF65A6" w:rsidP="0009683B">
      <w:pPr>
        <w:pStyle w:val="a9"/>
        <w:numPr>
          <w:ilvl w:val="0"/>
          <w:numId w:val="159"/>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выполнять округление рациональных чисел с заданной точностью;</w:t>
      </w:r>
    </w:p>
    <w:p w:rsidR="00FF65A6" w:rsidRPr="00900856" w:rsidRDefault="00FF65A6" w:rsidP="0009683B">
      <w:pPr>
        <w:pStyle w:val="a9"/>
        <w:numPr>
          <w:ilvl w:val="0"/>
          <w:numId w:val="159"/>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упорядочивать числа, записанные в виде обыкновенных и десятичных дробей;</w:t>
      </w:r>
    </w:p>
    <w:p w:rsidR="00FF65A6" w:rsidRPr="00900856" w:rsidRDefault="00FF65A6" w:rsidP="0009683B">
      <w:pPr>
        <w:pStyle w:val="a9"/>
        <w:numPr>
          <w:ilvl w:val="0"/>
          <w:numId w:val="159"/>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находить НОД и НОК чисел и использовать их при решении зада</w:t>
      </w:r>
      <w:r w:rsidR="001E1B4A" w:rsidRPr="00900856">
        <w:rPr>
          <w:rFonts w:ascii="Times New Roman" w:hAnsi="Times New Roman"/>
          <w:i/>
          <w:sz w:val="22"/>
          <w:szCs w:val="22"/>
        </w:rPr>
        <w:t>;</w:t>
      </w:r>
      <w:r w:rsidRPr="00900856">
        <w:rPr>
          <w:rFonts w:ascii="Times New Roman" w:hAnsi="Times New Roman"/>
          <w:i/>
          <w:sz w:val="22"/>
          <w:szCs w:val="22"/>
        </w:rPr>
        <w:t>.</w:t>
      </w:r>
    </w:p>
    <w:p w:rsidR="00FF65A6" w:rsidRPr="00900856" w:rsidRDefault="00FF65A6" w:rsidP="0009683B">
      <w:pPr>
        <w:pStyle w:val="a9"/>
        <w:numPr>
          <w:ilvl w:val="0"/>
          <w:numId w:val="159"/>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оперировать понятием модуль числа, геометрическая интерпретация модуля числа.</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60"/>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900856" w:rsidRDefault="00FF65A6" w:rsidP="0009683B">
      <w:pPr>
        <w:pStyle w:val="a"/>
        <w:numPr>
          <w:ilvl w:val="0"/>
          <w:numId w:val="160"/>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FF65A6" w:rsidRPr="00900856" w:rsidRDefault="00FF65A6" w:rsidP="0009683B">
      <w:pPr>
        <w:pStyle w:val="a"/>
        <w:numPr>
          <w:ilvl w:val="0"/>
          <w:numId w:val="160"/>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составлять числовые выражения и оценивать их значения при решении практических задач и задач из других учебных предметов</w:t>
      </w:r>
      <w:r w:rsidR="001E1B4A"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 xml:space="preserve">Уравнения и неравенства </w:t>
      </w:r>
    </w:p>
    <w:p w:rsidR="00FF65A6" w:rsidRPr="00900856" w:rsidRDefault="00FF65A6" w:rsidP="0009683B">
      <w:pPr>
        <w:pStyle w:val="a"/>
        <w:numPr>
          <w:ilvl w:val="0"/>
          <w:numId w:val="161"/>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Оперировать понятиями: равенство, числовое равенство, уравнение, корень уравнения, решение уравнения, числовое неравенство</w:t>
      </w:r>
      <w:r w:rsidR="001E1B4A"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Статистика и теория вероятностей</w:t>
      </w:r>
    </w:p>
    <w:p w:rsidR="00FF65A6" w:rsidRPr="00900856" w:rsidRDefault="00FF65A6" w:rsidP="0009683B">
      <w:pPr>
        <w:pStyle w:val="a9"/>
        <w:numPr>
          <w:ilvl w:val="0"/>
          <w:numId w:val="162"/>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 xml:space="preserve">Оперировать понятиями: столбчатые и круговые диаграммы, таблицы данных, среднее арифметическое, </w:t>
      </w:r>
    </w:p>
    <w:p w:rsidR="00FF65A6" w:rsidRPr="00900856" w:rsidRDefault="00FF65A6" w:rsidP="0009683B">
      <w:pPr>
        <w:pStyle w:val="a"/>
        <w:numPr>
          <w:ilvl w:val="0"/>
          <w:numId w:val="162"/>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 xml:space="preserve">извлекать, информацию, </w:t>
      </w:r>
      <w:r w:rsidRPr="00900856">
        <w:rPr>
          <w:rStyle w:val="dash041e0431044b0447043d044b0439char1"/>
          <w:i/>
          <w:sz w:val="22"/>
          <w:szCs w:val="22"/>
        </w:rPr>
        <w:t>представленную в таблицах, на диаграммах</w:t>
      </w:r>
      <w:r w:rsidRPr="00900856">
        <w:rPr>
          <w:rFonts w:ascii="Times New Roman" w:hAnsi="Times New Roman"/>
          <w:i/>
          <w:sz w:val="22"/>
          <w:szCs w:val="22"/>
        </w:rPr>
        <w:t>;</w:t>
      </w:r>
    </w:p>
    <w:p w:rsidR="00FF65A6" w:rsidRPr="00900856" w:rsidRDefault="00FF65A6" w:rsidP="0009683B">
      <w:pPr>
        <w:pStyle w:val="a"/>
        <w:numPr>
          <w:ilvl w:val="0"/>
          <w:numId w:val="162"/>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составлять таблицы, строить диаграммы на основе данных.</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6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 xml:space="preserve">извлекать, интерпретировать и преобразовывать информацию, </w:t>
      </w:r>
      <w:r w:rsidRPr="00900856">
        <w:rPr>
          <w:rStyle w:val="dash041e0431044b0447043d044b0439char1"/>
          <w:i/>
          <w:sz w:val="22"/>
          <w:szCs w:val="22"/>
        </w:rPr>
        <w:t>представленную в таблицах и на диаграммах, отражающую свойства и характеристики реальных процессов и явлений</w:t>
      </w:r>
      <w:r w:rsidR="001E1B4A" w:rsidRPr="00900856">
        <w:rPr>
          <w:rStyle w:val="dash041e0431044b0447043d044b0439char1"/>
          <w:i/>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Текстовые задачи</w:t>
      </w:r>
    </w:p>
    <w:p w:rsidR="00FF65A6" w:rsidRPr="00900856" w:rsidRDefault="00FF65A6" w:rsidP="0009683B">
      <w:pPr>
        <w:pStyle w:val="a9"/>
        <w:numPr>
          <w:ilvl w:val="0"/>
          <w:numId w:val="16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Решать простые и сложные задачи разных типов, а также задачи повышенной трудности;</w:t>
      </w:r>
    </w:p>
    <w:p w:rsidR="00FF65A6" w:rsidRPr="00900856" w:rsidRDefault="00FF65A6" w:rsidP="0009683B">
      <w:pPr>
        <w:pStyle w:val="a9"/>
        <w:numPr>
          <w:ilvl w:val="0"/>
          <w:numId w:val="16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900856" w:rsidRDefault="00FF65A6" w:rsidP="0009683B">
      <w:pPr>
        <w:pStyle w:val="a9"/>
        <w:numPr>
          <w:ilvl w:val="0"/>
          <w:numId w:val="16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знать и применять оба способа поиска решения задач (от требования к условию и от условия к требованию);</w:t>
      </w:r>
    </w:p>
    <w:p w:rsidR="00FF65A6" w:rsidRPr="00900856" w:rsidRDefault="00FF65A6" w:rsidP="0009683B">
      <w:pPr>
        <w:pStyle w:val="a9"/>
        <w:numPr>
          <w:ilvl w:val="0"/>
          <w:numId w:val="16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моделировать рассуждения при поиске решения задач с помощью граф-схемы;</w:t>
      </w:r>
    </w:p>
    <w:p w:rsidR="00FF65A6" w:rsidRPr="00900856" w:rsidRDefault="00FF65A6" w:rsidP="0009683B">
      <w:pPr>
        <w:pStyle w:val="a9"/>
        <w:numPr>
          <w:ilvl w:val="0"/>
          <w:numId w:val="16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выделять этапы решения задачи и содержание каждого этапа;</w:t>
      </w:r>
    </w:p>
    <w:p w:rsidR="00FF65A6" w:rsidRPr="00900856" w:rsidRDefault="00FF65A6" w:rsidP="0009683B">
      <w:pPr>
        <w:pStyle w:val="a9"/>
        <w:numPr>
          <w:ilvl w:val="0"/>
          <w:numId w:val="16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интерпретировать вычислительные результаты в задаче, исследовать полученное решение задачи;</w:t>
      </w:r>
    </w:p>
    <w:p w:rsidR="00FF65A6" w:rsidRPr="00900856" w:rsidRDefault="00FF65A6" w:rsidP="0009683B">
      <w:pPr>
        <w:pStyle w:val="a9"/>
        <w:numPr>
          <w:ilvl w:val="0"/>
          <w:numId w:val="16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900856" w:rsidRDefault="00FF65A6" w:rsidP="0009683B">
      <w:pPr>
        <w:pStyle w:val="a9"/>
        <w:numPr>
          <w:ilvl w:val="0"/>
          <w:numId w:val="16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исследовать всевозможные ситуации при решении задач на движение по реке, рассматривать разные системы отсч</w:t>
      </w:r>
      <w:r w:rsidR="00A23AB5" w:rsidRPr="00900856">
        <w:rPr>
          <w:rFonts w:ascii="Times New Roman" w:hAnsi="Times New Roman"/>
          <w:i/>
          <w:sz w:val="22"/>
          <w:szCs w:val="22"/>
        </w:rPr>
        <w:t>е</w:t>
      </w:r>
      <w:r w:rsidRPr="00900856">
        <w:rPr>
          <w:rFonts w:ascii="Times New Roman" w:hAnsi="Times New Roman"/>
          <w:i/>
          <w:sz w:val="22"/>
          <w:szCs w:val="22"/>
        </w:rPr>
        <w:t>та;</w:t>
      </w:r>
    </w:p>
    <w:p w:rsidR="00FF65A6" w:rsidRPr="00900856" w:rsidRDefault="00FF65A6" w:rsidP="0009683B">
      <w:pPr>
        <w:pStyle w:val="a9"/>
        <w:numPr>
          <w:ilvl w:val="0"/>
          <w:numId w:val="16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 xml:space="preserve">решать разнообразные задачи «на части», </w:t>
      </w:r>
    </w:p>
    <w:p w:rsidR="00FF65A6" w:rsidRPr="00900856" w:rsidRDefault="00FF65A6" w:rsidP="0009683B">
      <w:pPr>
        <w:numPr>
          <w:ilvl w:val="0"/>
          <w:numId w:val="164"/>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0856" w:rsidRDefault="00FF65A6" w:rsidP="0009683B">
      <w:pPr>
        <w:numPr>
          <w:ilvl w:val="0"/>
          <w:numId w:val="164"/>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65"/>
        </w:numPr>
        <w:tabs>
          <w:tab w:val="left" w:pos="284"/>
          <w:tab w:val="left" w:pos="1134"/>
        </w:tabs>
        <w:ind w:left="0" w:firstLine="0"/>
        <w:rPr>
          <w:rFonts w:ascii="Times New Roman" w:hAnsi="Times New Roman"/>
          <w:i/>
          <w:sz w:val="22"/>
          <w:szCs w:val="22"/>
          <w:lang w:eastAsia="en-US"/>
        </w:rPr>
      </w:pPr>
      <w:r w:rsidRPr="00900856">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900856">
        <w:rPr>
          <w:rFonts w:ascii="Times New Roman" w:hAnsi="Times New Roman"/>
          <w:i/>
          <w:sz w:val="22"/>
          <w:szCs w:val="22"/>
          <w:lang w:eastAsia="en-US"/>
        </w:rPr>
        <w:t>е</w:t>
      </w:r>
      <w:r w:rsidRPr="00900856">
        <w:rPr>
          <w:rFonts w:ascii="Times New Roman" w:hAnsi="Times New Roman"/>
          <w:i/>
          <w:sz w:val="22"/>
          <w:szCs w:val="22"/>
          <w:lang w:eastAsia="en-US"/>
        </w:rPr>
        <w:t>том этих характеристик, в частности, при решении задач на концентрации, учитывать плотность вещества;</w:t>
      </w:r>
    </w:p>
    <w:p w:rsidR="00FF65A6" w:rsidRPr="00900856" w:rsidRDefault="00FF65A6" w:rsidP="0009683B">
      <w:pPr>
        <w:pStyle w:val="a"/>
        <w:numPr>
          <w:ilvl w:val="0"/>
          <w:numId w:val="165"/>
        </w:numPr>
        <w:tabs>
          <w:tab w:val="left" w:pos="284"/>
          <w:tab w:val="left" w:pos="1134"/>
        </w:tabs>
        <w:ind w:left="0" w:firstLine="0"/>
        <w:rPr>
          <w:rFonts w:ascii="Times New Roman" w:hAnsi="Times New Roman"/>
          <w:i/>
          <w:sz w:val="22"/>
          <w:szCs w:val="22"/>
          <w:lang w:eastAsia="en-US"/>
        </w:rPr>
      </w:pPr>
      <w:r w:rsidRPr="00900856">
        <w:rPr>
          <w:rFonts w:ascii="Times New Roman" w:hAnsi="Times New Roman"/>
          <w:i/>
          <w:sz w:val="22"/>
          <w:szCs w:val="22"/>
          <w:lang w:eastAsia="en-US"/>
        </w:rPr>
        <w:lastRenderedPageBreak/>
        <w:t>решать и конструировать задачи на основе рассмотрения реальных ситуаций, в которых не требуется точный вычислительный результат;</w:t>
      </w:r>
    </w:p>
    <w:p w:rsidR="00FF65A6" w:rsidRPr="00900856" w:rsidRDefault="00FF65A6" w:rsidP="0009683B">
      <w:pPr>
        <w:pStyle w:val="a"/>
        <w:numPr>
          <w:ilvl w:val="0"/>
          <w:numId w:val="165"/>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lang w:eastAsia="en-US"/>
        </w:rPr>
        <w:t>решать задачи на движение по реке, рассматривая разные системы отсчета</w:t>
      </w:r>
      <w:r w:rsidR="001E1B4A" w:rsidRPr="00900856">
        <w:rPr>
          <w:rFonts w:ascii="Times New Roman" w:hAnsi="Times New Roman"/>
          <w:i/>
          <w:sz w:val="22"/>
          <w:szCs w:val="22"/>
          <w:lang w:eastAsia="en-US"/>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Наглядная геометрия</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фигуры</w:t>
      </w:r>
    </w:p>
    <w:p w:rsidR="00FF65A6" w:rsidRPr="00900856" w:rsidRDefault="001E1B4A" w:rsidP="0009683B">
      <w:pPr>
        <w:pStyle w:val="a9"/>
        <w:numPr>
          <w:ilvl w:val="0"/>
          <w:numId w:val="166"/>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w:t>
      </w:r>
      <w:r w:rsidR="00FF65A6" w:rsidRPr="00900856">
        <w:rPr>
          <w:rFonts w:ascii="Times New Roman" w:hAnsi="Times New Roman"/>
          <w:i/>
          <w:sz w:val="22"/>
          <w:szCs w:val="22"/>
        </w:rPr>
        <w:t>звлекать, интерпретировать и преобразовывать информацию о геометрических фигурах, представленную на чертежах</w:t>
      </w:r>
      <w:r w:rsidRPr="00900856">
        <w:rPr>
          <w:rFonts w:ascii="Times New Roman" w:hAnsi="Times New Roman"/>
          <w:i/>
          <w:sz w:val="22"/>
          <w:szCs w:val="22"/>
        </w:rPr>
        <w:t>;</w:t>
      </w:r>
    </w:p>
    <w:p w:rsidR="00FF65A6" w:rsidRPr="00900856" w:rsidRDefault="00FF65A6" w:rsidP="0009683B">
      <w:pPr>
        <w:pStyle w:val="a9"/>
        <w:numPr>
          <w:ilvl w:val="0"/>
          <w:numId w:val="166"/>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изображать изучаемые фигуры от руки и с помощью компьютерных инструментов.</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Измерения и вычисления</w:t>
      </w:r>
    </w:p>
    <w:p w:rsidR="00FF65A6" w:rsidRPr="00900856" w:rsidRDefault="00FF65A6" w:rsidP="0009683B">
      <w:pPr>
        <w:pStyle w:val="a"/>
        <w:numPr>
          <w:ilvl w:val="0"/>
          <w:numId w:val="167"/>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измерение длин, расстояний, величин углов, с помощью инструментов для измерений длин и углов;</w:t>
      </w:r>
    </w:p>
    <w:p w:rsidR="00FF65A6" w:rsidRPr="00900856" w:rsidRDefault="00FF65A6" w:rsidP="0009683B">
      <w:pPr>
        <w:pStyle w:val="a"/>
        <w:numPr>
          <w:ilvl w:val="0"/>
          <w:numId w:val="167"/>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вычислять площади прямоугольников, квадратов, объ</w:t>
      </w:r>
      <w:r w:rsidR="00A23AB5" w:rsidRPr="00900856">
        <w:rPr>
          <w:rFonts w:ascii="Times New Roman" w:hAnsi="Times New Roman"/>
          <w:i/>
          <w:sz w:val="22"/>
          <w:szCs w:val="22"/>
        </w:rPr>
        <w:t>е</w:t>
      </w:r>
      <w:r w:rsidRPr="00900856">
        <w:rPr>
          <w:rFonts w:ascii="Times New Roman" w:hAnsi="Times New Roman"/>
          <w:i/>
          <w:sz w:val="22"/>
          <w:szCs w:val="22"/>
        </w:rPr>
        <w:t>мы прямоугольных параллелепипедов, кубов.</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82"/>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вычислять расстояния на местности в стандартных ситуациях, площади участков прямоугольной формы, объ</w:t>
      </w:r>
      <w:r w:rsidR="00A23AB5" w:rsidRPr="00900856">
        <w:rPr>
          <w:rFonts w:ascii="Times New Roman" w:hAnsi="Times New Roman"/>
          <w:i/>
          <w:sz w:val="22"/>
          <w:szCs w:val="22"/>
        </w:rPr>
        <w:t>е</w:t>
      </w:r>
      <w:r w:rsidRPr="00900856">
        <w:rPr>
          <w:rFonts w:ascii="Times New Roman" w:hAnsi="Times New Roman"/>
          <w:i/>
          <w:sz w:val="22"/>
          <w:szCs w:val="22"/>
        </w:rPr>
        <w:t>мы комнат;</w:t>
      </w:r>
    </w:p>
    <w:p w:rsidR="00FF65A6" w:rsidRPr="00900856" w:rsidRDefault="00FF65A6" w:rsidP="0009683B">
      <w:pPr>
        <w:pStyle w:val="a9"/>
        <w:numPr>
          <w:ilvl w:val="0"/>
          <w:numId w:val="182"/>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 xml:space="preserve">выполнять простейшие построения на местности, необходимые в реальной жизни; </w:t>
      </w:r>
    </w:p>
    <w:p w:rsidR="00FF65A6" w:rsidRPr="00900856" w:rsidRDefault="00FF65A6" w:rsidP="0009683B">
      <w:pPr>
        <w:pStyle w:val="a9"/>
        <w:numPr>
          <w:ilvl w:val="0"/>
          <w:numId w:val="182"/>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оценивать размеры реальных объектов окружающего мира</w:t>
      </w:r>
      <w:r w:rsidR="001E1B4A"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История математики</w:t>
      </w:r>
    </w:p>
    <w:p w:rsidR="00FF65A6" w:rsidRPr="00900856" w:rsidRDefault="00FF65A6" w:rsidP="0009683B">
      <w:pPr>
        <w:pStyle w:val="a9"/>
        <w:numPr>
          <w:ilvl w:val="0"/>
          <w:numId w:val="131"/>
        </w:numPr>
        <w:tabs>
          <w:tab w:val="left" w:pos="284"/>
        </w:tabs>
        <w:ind w:left="0" w:firstLine="0"/>
        <w:jc w:val="both"/>
        <w:rPr>
          <w:rFonts w:ascii="Times New Roman" w:hAnsi="Times New Roman"/>
          <w:i/>
          <w:sz w:val="22"/>
          <w:szCs w:val="22"/>
        </w:rPr>
      </w:pPr>
      <w:r w:rsidRPr="00900856">
        <w:rPr>
          <w:rFonts w:ascii="Times New Roman" w:hAnsi="Times New Roman"/>
          <w:i/>
          <w:sz w:val="22"/>
          <w:szCs w:val="22"/>
        </w:rPr>
        <w:t>Характеризовать вклад выдающихся математиков в развитие математики и иных научных областей</w:t>
      </w:r>
      <w:r w:rsidR="001E1B4A" w:rsidRPr="00900856">
        <w:rPr>
          <w:rFonts w:ascii="Times New Roman" w:hAnsi="Times New Roman"/>
          <w:i/>
          <w:sz w:val="22"/>
          <w:szCs w:val="22"/>
        </w:rPr>
        <w:t>.</w:t>
      </w:r>
    </w:p>
    <w:p w:rsidR="00FF65A6" w:rsidRPr="00900856" w:rsidRDefault="00FF65A6" w:rsidP="005A7998">
      <w:pPr>
        <w:pStyle w:val="3"/>
        <w:tabs>
          <w:tab w:val="left" w:pos="284"/>
        </w:tabs>
        <w:spacing w:before="0" w:beforeAutospacing="0" w:after="0" w:afterAutospacing="0"/>
        <w:rPr>
          <w:sz w:val="22"/>
          <w:szCs w:val="22"/>
        </w:rPr>
      </w:pPr>
      <w:bookmarkStart w:id="57" w:name="_Toc284662721"/>
      <w:bookmarkStart w:id="58" w:name="_Toc284663347"/>
      <w:r w:rsidRPr="00900856">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900856" w:rsidRDefault="00FF65A6" w:rsidP="005A7998">
      <w:pPr>
        <w:tabs>
          <w:tab w:val="left" w:pos="284"/>
        </w:tabs>
        <w:spacing w:after="0" w:line="240" w:lineRule="auto"/>
        <w:rPr>
          <w:rFonts w:ascii="Times New Roman" w:hAnsi="Times New Roman"/>
        </w:rPr>
      </w:pPr>
      <w:r w:rsidRPr="00900856">
        <w:rPr>
          <w:rFonts w:ascii="Times New Roman" w:hAnsi="Times New Roman"/>
          <w:b/>
        </w:rPr>
        <w:t>Элементы теории множеств и математической логики</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Оперировать на базовом уровне</w:t>
      </w:r>
      <w:r w:rsidRPr="00900856">
        <w:rPr>
          <w:rStyle w:val="af4"/>
          <w:rFonts w:ascii="Times New Roman" w:hAnsi="Times New Roman"/>
          <w:sz w:val="22"/>
          <w:szCs w:val="22"/>
        </w:rPr>
        <w:footnoteReference w:id="5"/>
      </w:r>
      <w:r w:rsidRPr="00900856">
        <w:rPr>
          <w:rFonts w:ascii="Times New Roman" w:hAnsi="Times New Roman"/>
          <w:sz w:val="22"/>
          <w:szCs w:val="22"/>
        </w:rPr>
        <w:t xml:space="preserve"> понятиями: множество, элемент множества, подмножество, принадлежность;</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задавать множества перечислением их элементов;</w:t>
      </w:r>
    </w:p>
    <w:p w:rsidR="00FF65A6" w:rsidRPr="00900856" w:rsidRDefault="00FF65A6" w:rsidP="0009683B">
      <w:pPr>
        <w:pStyle w:val="a9"/>
        <w:numPr>
          <w:ilvl w:val="0"/>
          <w:numId w:val="117"/>
        </w:numPr>
        <w:tabs>
          <w:tab w:val="left" w:pos="284"/>
          <w:tab w:val="left" w:pos="993"/>
          <w:tab w:val="left" w:pos="1134"/>
        </w:tabs>
        <w:ind w:left="0" w:firstLine="0"/>
        <w:jc w:val="both"/>
        <w:rPr>
          <w:rFonts w:ascii="Times New Roman" w:hAnsi="Times New Roman"/>
          <w:sz w:val="22"/>
          <w:szCs w:val="22"/>
        </w:rPr>
      </w:pPr>
      <w:r w:rsidRPr="00900856">
        <w:rPr>
          <w:rFonts w:ascii="Times New Roman" w:hAnsi="Times New Roman"/>
          <w:sz w:val="22"/>
          <w:szCs w:val="22"/>
        </w:rPr>
        <w:t>находить пересечение, объединение, подмножество в простейших ситуациях;</w:t>
      </w:r>
    </w:p>
    <w:p w:rsidR="00FF65A6" w:rsidRPr="00900856" w:rsidRDefault="00FF65A6" w:rsidP="0009683B">
      <w:pPr>
        <w:pStyle w:val="a9"/>
        <w:numPr>
          <w:ilvl w:val="0"/>
          <w:numId w:val="11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900856" w:rsidRDefault="00FF65A6" w:rsidP="0009683B">
      <w:pPr>
        <w:pStyle w:val="a9"/>
        <w:numPr>
          <w:ilvl w:val="0"/>
          <w:numId w:val="117"/>
        </w:numPr>
        <w:tabs>
          <w:tab w:val="left" w:pos="284"/>
          <w:tab w:val="left" w:pos="993"/>
          <w:tab w:val="left" w:pos="1134"/>
        </w:tabs>
        <w:ind w:left="0" w:firstLine="0"/>
        <w:jc w:val="both"/>
        <w:rPr>
          <w:rFonts w:ascii="Times New Roman" w:hAnsi="Times New Roman"/>
          <w:sz w:val="22"/>
          <w:szCs w:val="22"/>
        </w:rPr>
      </w:pPr>
      <w:r w:rsidRPr="00900856">
        <w:rPr>
          <w:rFonts w:ascii="Times New Roman" w:hAnsi="Times New Roman"/>
          <w:sz w:val="22"/>
          <w:szCs w:val="22"/>
        </w:rPr>
        <w:t>приводить примеры и контрпримеры для подтверж</w:t>
      </w:r>
      <w:r w:rsidR="004A1E43" w:rsidRPr="00900856">
        <w:rPr>
          <w:rFonts w:ascii="Times New Roman" w:hAnsi="Times New Roman"/>
          <w:sz w:val="22"/>
          <w:szCs w:val="22"/>
        </w:rPr>
        <w:t>д</w:t>
      </w:r>
      <w:r w:rsidRPr="00900856">
        <w:rPr>
          <w:rFonts w:ascii="Times New Roman" w:hAnsi="Times New Roman"/>
          <w:sz w:val="22"/>
          <w:szCs w:val="22"/>
        </w:rPr>
        <w:t>ения своих высказываний</w:t>
      </w:r>
      <w:r w:rsidR="001E1B4A" w:rsidRPr="00900856">
        <w:rPr>
          <w:rFonts w:ascii="Times New Roman" w:hAnsi="Times New Roman"/>
          <w:sz w:val="22"/>
          <w:szCs w:val="22"/>
        </w:rPr>
        <w:t>.</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Числа</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использовать свойства чисел и правила действий при выполнении вычислений;</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выполнять округление рациональных чисел в соответствии с правилами;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 xml:space="preserve">оценивать значение квадратного корня из положительного целого числа; </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распознавать рациональные и иррациональные числа;</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сравнивать числа.</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оценивать результаты вычислений при решении практических задач;</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выполнять сравнение чисел в реальных ситуациях;</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составлять числовые выражения при решении практических задач и задач из других учебных предметов</w:t>
      </w:r>
      <w:r w:rsidR="001E1B4A"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Тождественные преобразования</w:t>
      </w:r>
    </w:p>
    <w:p w:rsidR="00FF65A6" w:rsidRPr="00900856" w:rsidRDefault="00FF65A6" w:rsidP="0009683B">
      <w:pPr>
        <w:pStyle w:val="a9"/>
        <w:numPr>
          <w:ilvl w:val="0"/>
          <w:numId w:val="121"/>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900856" w:rsidRDefault="00FF65A6" w:rsidP="0009683B">
      <w:pPr>
        <w:pStyle w:val="a9"/>
        <w:numPr>
          <w:ilvl w:val="0"/>
          <w:numId w:val="121"/>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lastRenderedPageBreak/>
        <w:t>выполнять несложные преобразования целых выражений: раскрывать скобки, приводить подобные слагаемые;</w:t>
      </w:r>
    </w:p>
    <w:p w:rsidR="00FF65A6" w:rsidRPr="00900856" w:rsidRDefault="00FF65A6" w:rsidP="0009683B">
      <w:pPr>
        <w:pStyle w:val="a9"/>
        <w:numPr>
          <w:ilvl w:val="0"/>
          <w:numId w:val="121"/>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900856" w:rsidRDefault="00FF65A6" w:rsidP="0009683B">
      <w:pPr>
        <w:pStyle w:val="a9"/>
        <w:numPr>
          <w:ilvl w:val="0"/>
          <w:numId w:val="121"/>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выполнять несложные преобразования дробно-линейных выражений и выражений с квадратными корнями.</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5"/>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 xml:space="preserve">понимать смысл записи числа в стандартном виде; </w:t>
      </w:r>
    </w:p>
    <w:p w:rsidR="00FF65A6" w:rsidRPr="00900856" w:rsidRDefault="00FF65A6" w:rsidP="0009683B">
      <w:pPr>
        <w:pStyle w:val="a9"/>
        <w:numPr>
          <w:ilvl w:val="0"/>
          <w:numId w:val="115"/>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оперировать на базовом уровне понятием «стандартная запись числа»</w:t>
      </w:r>
      <w:r w:rsidR="001E1B4A"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Уравнения и неравенства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проверять справедливость числовых равенств и неравенств;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линейные неравенства и несложные неравенства, сводящиеся к линейным;</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системы несложных линейных уравнений, неравенств;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проверять, является ли данное число решением уравнения (неравенства);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квадратные уравнения по формуле корней квадратного уравнения;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изображать решения неравенств и их систем на числовой прямой.</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составлять и решать линейные уравнения при решении задач, возникающих в других учебных предметах</w:t>
      </w:r>
      <w:r w:rsidR="001E1B4A"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Функции</w:t>
      </w:r>
    </w:p>
    <w:p w:rsidR="00FF65A6" w:rsidRPr="00900856" w:rsidRDefault="001E1B4A"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Н</w:t>
      </w:r>
      <w:r w:rsidR="00FF65A6" w:rsidRPr="00900856">
        <w:rPr>
          <w:rFonts w:ascii="Times New Roman" w:hAnsi="Times New Roman"/>
          <w:sz w:val="22"/>
          <w:szCs w:val="22"/>
        </w:rPr>
        <w:t xml:space="preserve">аходить значение функции по заданному значению аргумента;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находить значение аргумента по заданному значению функции в несложных ситуациях;</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определять положение точки по е</w:t>
      </w:r>
      <w:r w:rsidR="00A23AB5" w:rsidRPr="00900856">
        <w:rPr>
          <w:rFonts w:ascii="Times New Roman" w:hAnsi="Times New Roman"/>
          <w:sz w:val="22"/>
          <w:szCs w:val="22"/>
        </w:rPr>
        <w:t>е</w:t>
      </w:r>
      <w:r w:rsidRPr="00900856">
        <w:rPr>
          <w:rFonts w:ascii="Times New Roman" w:hAnsi="Times New Roman"/>
          <w:sz w:val="22"/>
          <w:szCs w:val="22"/>
        </w:rPr>
        <w:t xml:space="preserve"> координатам, координаты точки по е</w:t>
      </w:r>
      <w:r w:rsidR="00A23AB5" w:rsidRPr="00900856">
        <w:rPr>
          <w:rFonts w:ascii="Times New Roman" w:hAnsi="Times New Roman"/>
          <w:sz w:val="22"/>
          <w:szCs w:val="22"/>
        </w:rPr>
        <w:t>е</w:t>
      </w:r>
      <w:r w:rsidRPr="00900856">
        <w:rPr>
          <w:rFonts w:ascii="Times New Roman" w:hAnsi="Times New Roman"/>
          <w:sz w:val="22"/>
          <w:szCs w:val="22"/>
        </w:rPr>
        <w:t xml:space="preserve"> положению на координатной плоскости;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строить график линейной функции;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определять приближ</w:t>
      </w:r>
      <w:r w:rsidR="00A23AB5" w:rsidRPr="00900856">
        <w:rPr>
          <w:rFonts w:ascii="Times New Roman" w:hAnsi="Times New Roman"/>
          <w:sz w:val="22"/>
          <w:szCs w:val="22"/>
        </w:rPr>
        <w:t>е</w:t>
      </w:r>
      <w:r w:rsidRPr="00900856">
        <w:rPr>
          <w:rFonts w:ascii="Times New Roman" w:hAnsi="Times New Roman"/>
          <w:sz w:val="22"/>
          <w:szCs w:val="22"/>
        </w:rPr>
        <w:t>нные значения координат точки пересечения графиков функций;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решать задачи на прогрессии, в которых ответ может быть получен непосредственным подсч</w:t>
      </w:r>
      <w:r w:rsidR="00A23AB5" w:rsidRPr="00900856">
        <w:rPr>
          <w:rFonts w:ascii="Times New Roman" w:hAnsi="Times New Roman"/>
          <w:sz w:val="22"/>
          <w:szCs w:val="22"/>
        </w:rPr>
        <w:t>е</w:t>
      </w:r>
      <w:r w:rsidRPr="00900856">
        <w:rPr>
          <w:rFonts w:ascii="Times New Roman" w:hAnsi="Times New Roman"/>
          <w:sz w:val="22"/>
          <w:szCs w:val="22"/>
        </w:rPr>
        <w:t>том без применения формул.</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использовать свойства линейной функции и ее график при решении задач из других учебных предметов</w:t>
      </w:r>
      <w:r w:rsidR="00CB50A3"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 xml:space="preserve">Статистика и теория вероятностей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представлять данные в виде таблиц, диаграмм, графиков;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читать информацию, представленную в виде таблицы, диаграммы, графика;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определять </w:t>
      </w:r>
      <w:r w:rsidRPr="00900856">
        <w:rPr>
          <w:rStyle w:val="dash041e0431044b0447043d044b0439char1"/>
          <w:sz w:val="22"/>
          <w:szCs w:val="22"/>
        </w:rPr>
        <w:t>основные статистические характеристики числовых наборов;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оценивать вероятность события в простейших случаях;</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иметь представление о роли закона больших чисел в массовых явлениях.</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оценивать количество возможных вариантов методом перебора;</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иметь представление о роли практически достоверных и маловероятных событий;</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lastRenderedPageBreak/>
        <w:t xml:space="preserve">сравнивать </w:t>
      </w:r>
      <w:r w:rsidRPr="00900856">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900856">
        <w:rPr>
          <w:rFonts w:ascii="Times New Roman" w:hAnsi="Times New Roman"/>
          <w:sz w:val="22"/>
          <w:szCs w:val="22"/>
        </w:rPr>
        <w:t xml:space="preserve">;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оценивать вероятность реальных событий и явлений в несложных ситуациях</w:t>
      </w:r>
      <w:r w:rsidR="00CB50A3"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Текстовые задачи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Решать несложные сюжетные задачи разных типов на все арифметические действия;</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w:t>
      </w:r>
      <w:r w:rsidR="00A23AB5" w:rsidRPr="00900856">
        <w:rPr>
          <w:rFonts w:ascii="Times New Roman" w:hAnsi="Times New Roman"/>
          <w:sz w:val="22"/>
          <w:szCs w:val="22"/>
        </w:rPr>
        <w:t>е</w:t>
      </w:r>
      <w:r w:rsidRPr="00900856">
        <w:rPr>
          <w:rFonts w:ascii="Times New Roman" w:hAnsi="Times New Roman"/>
          <w:sz w:val="22"/>
          <w:szCs w:val="22"/>
        </w:rPr>
        <w:t>х взаимосвязанных величин, с целью поиска решения задачи;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 xml:space="preserve">составлять план решения задачи; </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выделять этапы решения задачи;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знать различие скоростей объекта в стоячей воде, против течения и по течению реки;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решать задачи на нахождение части числа и числа по его части;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решать несложные логические задачи методом рассуждений.</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numPr>
          <w:ilvl w:val="0"/>
          <w:numId w:val="12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выдвигать гипотезы о возможных предельных значениях искомых в задаче величин (делать прикидку)</w:t>
      </w:r>
      <w:r w:rsidR="00CB50A3" w:rsidRPr="00900856">
        <w:rPr>
          <w:rFonts w:ascii="Times New Roman" w:hAnsi="Times New Roman"/>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фигуры</w:t>
      </w:r>
    </w:p>
    <w:p w:rsidR="00FF65A6" w:rsidRPr="00900856" w:rsidRDefault="00FF65A6" w:rsidP="0009683B">
      <w:pPr>
        <w:pStyle w:val="a"/>
        <w:numPr>
          <w:ilvl w:val="0"/>
          <w:numId w:val="12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Оперировать на базовом уровне понятиями геометрических фигур;</w:t>
      </w:r>
    </w:p>
    <w:p w:rsidR="00FF65A6" w:rsidRPr="00900856" w:rsidRDefault="00FF65A6" w:rsidP="0009683B">
      <w:pPr>
        <w:pStyle w:val="a"/>
        <w:numPr>
          <w:ilvl w:val="0"/>
          <w:numId w:val="12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900856" w:rsidRDefault="00FF65A6" w:rsidP="0009683B">
      <w:pPr>
        <w:pStyle w:val="a"/>
        <w:numPr>
          <w:ilvl w:val="0"/>
          <w:numId w:val="12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900856" w:rsidRDefault="00FF65A6" w:rsidP="0009683B">
      <w:pPr>
        <w:pStyle w:val="a"/>
        <w:numPr>
          <w:ilvl w:val="0"/>
          <w:numId w:val="123"/>
        </w:numPr>
        <w:tabs>
          <w:tab w:val="left" w:pos="284"/>
          <w:tab w:val="left" w:pos="1134"/>
        </w:tabs>
        <w:ind w:left="0" w:firstLine="0"/>
        <w:rPr>
          <w:rFonts w:ascii="Times New Roman" w:hAnsi="Times New Roman"/>
          <w:i/>
          <w:sz w:val="22"/>
          <w:szCs w:val="22"/>
        </w:rPr>
      </w:pPr>
      <w:r w:rsidRPr="00900856">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В повседневной жизни и при изучении других предметов:</w:t>
      </w:r>
    </w:p>
    <w:p w:rsidR="00FF65A6" w:rsidRPr="00900856" w:rsidRDefault="00FF65A6" w:rsidP="0009683B">
      <w:pPr>
        <w:numPr>
          <w:ilvl w:val="0"/>
          <w:numId w:val="124"/>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900856">
        <w:rPr>
          <w:rFonts w:ascii="Times New Roman" w:hAnsi="Times New Roman"/>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Отношения</w:t>
      </w:r>
    </w:p>
    <w:p w:rsidR="00FF65A6" w:rsidRPr="00900856" w:rsidRDefault="00FF65A6" w:rsidP="0009683B">
      <w:pPr>
        <w:numPr>
          <w:ilvl w:val="0"/>
          <w:numId w:val="113"/>
        </w:numPr>
        <w:tabs>
          <w:tab w:val="left" w:pos="34"/>
          <w:tab w:val="left" w:pos="284"/>
          <w:tab w:val="left" w:pos="1134"/>
        </w:tabs>
        <w:spacing w:after="0" w:line="240" w:lineRule="auto"/>
        <w:ind w:left="0" w:firstLine="0"/>
        <w:jc w:val="both"/>
        <w:rPr>
          <w:rFonts w:ascii="Times New Roman" w:hAnsi="Times New Roman"/>
          <w:lang w:eastAsia="ru-RU"/>
        </w:rPr>
      </w:pPr>
      <w:r w:rsidRPr="00900856">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 xml:space="preserve">В повседневной жизни и при изучении других предметов: </w:t>
      </w:r>
    </w:p>
    <w:p w:rsidR="00FF65A6" w:rsidRPr="00900856" w:rsidRDefault="00FF65A6" w:rsidP="0009683B">
      <w:pPr>
        <w:pStyle w:val="a9"/>
        <w:numPr>
          <w:ilvl w:val="0"/>
          <w:numId w:val="113"/>
        </w:numPr>
        <w:tabs>
          <w:tab w:val="left" w:pos="34"/>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использовать отношения для решения простейших задач, возникающих в реальной жизни</w:t>
      </w:r>
      <w:r w:rsidR="00CB50A3"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Измерения и вычисления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применять формулы периметра, площади и объ</w:t>
      </w:r>
      <w:r w:rsidR="00A23AB5" w:rsidRPr="00900856">
        <w:rPr>
          <w:rFonts w:ascii="Times New Roman" w:hAnsi="Times New Roman"/>
          <w:sz w:val="22"/>
          <w:szCs w:val="22"/>
        </w:rPr>
        <w:t>е</w:t>
      </w:r>
      <w:r w:rsidRPr="00900856">
        <w:rPr>
          <w:rFonts w:ascii="Times New Roman" w:hAnsi="Times New Roman"/>
          <w:sz w:val="22"/>
          <w:szCs w:val="22"/>
        </w:rPr>
        <w:t>ма, площади поверхности отдельных многогранников при вычислениях, когда все данные имеются в условии;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22"/>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построения</w:t>
      </w:r>
    </w:p>
    <w:p w:rsidR="00FF65A6" w:rsidRPr="00900856" w:rsidRDefault="00FF65A6" w:rsidP="0009683B">
      <w:pPr>
        <w:numPr>
          <w:ilvl w:val="0"/>
          <w:numId w:val="120"/>
        </w:numPr>
        <w:tabs>
          <w:tab w:val="left" w:pos="0"/>
          <w:tab w:val="left" w:pos="284"/>
          <w:tab w:val="left" w:pos="1134"/>
        </w:tabs>
        <w:spacing w:after="0" w:line="240" w:lineRule="auto"/>
        <w:ind w:left="0" w:firstLine="0"/>
        <w:jc w:val="both"/>
        <w:rPr>
          <w:rFonts w:ascii="Times New Roman" w:hAnsi="Times New Roman"/>
          <w:lang w:eastAsia="ru-RU"/>
        </w:rPr>
      </w:pPr>
      <w:r w:rsidRPr="00900856">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В повседневной жизни и при изучении других предметов:</w:t>
      </w:r>
    </w:p>
    <w:p w:rsidR="00FF65A6" w:rsidRPr="00900856" w:rsidRDefault="00FF65A6" w:rsidP="0009683B">
      <w:pPr>
        <w:numPr>
          <w:ilvl w:val="0"/>
          <w:numId w:val="120"/>
        </w:numPr>
        <w:tabs>
          <w:tab w:val="left" w:pos="0"/>
          <w:tab w:val="left" w:pos="284"/>
          <w:tab w:val="left" w:pos="1134"/>
        </w:tabs>
        <w:spacing w:after="0" w:line="240" w:lineRule="auto"/>
        <w:ind w:left="0" w:firstLine="0"/>
        <w:jc w:val="both"/>
        <w:rPr>
          <w:rFonts w:ascii="Times New Roman" w:hAnsi="Times New Roman"/>
          <w:lang w:eastAsia="ru-RU"/>
        </w:rPr>
      </w:pPr>
      <w:r w:rsidRPr="00900856">
        <w:rPr>
          <w:rFonts w:ascii="Times New Roman" w:hAnsi="Times New Roman"/>
        </w:rPr>
        <w:t>выполнять простейшие построения на местности, необходимые в реальной жизни</w:t>
      </w:r>
      <w:r w:rsidR="00CB50A3" w:rsidRPr="00900856">
        <w:rPr>
          <w:rFonts w:ascii="Times New Roman" w:hAnsi="Times New Roman"/>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преобразования</w:t>
      </w:r>
    </w:p>
    <w:p w:rsidR="00FF65A6" w:rsidRPr="00900856" w:rsidRDefault="00FF65A6" w:rsidP="0009683B">
      <w:pPr>
        <w:pStyle w:val="a"/>
        <w:numPr>
          <w:ilvl w:val="0"/>
          <w:numId w:val="119"/>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Строить фигуру, симметричную данной фигуре относительно оси и точки.</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9"/>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распознавать движение объектов в окружающем мире;</w:t>
      </w:r>
    </w:p>
    <w:p w:rsidR="00FF65A6" w:rsidRPr="00900856" w:rsidRDefault="00FF65A6" w:rsidP="0009683B">
      <w:pPr>
        <w:pStyle w:val="a"/>
        <w:numPr>
          <w:ilvl w:val="0"/>
          <w:numId w:val="119"/>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lastRenderedPageBreak/>
        <w:t>распознавать симметричные фигуры в окружающем мире</w:t>
      </w:r>
      <w:r w:rsidR="00CB50A3"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Векторы и координаты на плоскости</w:t>
      </w:r>
    </w:p>
    <w:p w:rsidR="00FF65A6" w:rsidRPr="00900856" w:rsidRDefault="00FF65A6" w:rsidP="0009683B">
      <w:pPr>
        <w:pStyle w:val="a"/>
        <w:numPr>
          <w:ilvl w:val="0"/>
          <w:numId w:val="118"/>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Оперировать на базовом уровне понятиями вектор, сумма векторов</w:t>
      </w:r>
      <w:r w:rsidRPr="00900856">
        <w:rPr>
          <w:rFonts w:ascii="Times New Roman" w:hAnsi="Times New Roman"/>
          <w:i/>
          <w:sz w:val="22"/>
          <w:szCs w:val="22"/>
        </w:rPr>
        <w:t xml:space="preserve">, </w:t>
      </w:r>
      <w:r w:rsidRPr="00900856">
        <w:rPr>
          <w:rFonts w:ascii="Times New Roman" w:hAnsi="Times New Roman"/>
          <w:sz w:val="22"/>
          <w:szCs w:val="22"/>
        </w:rPr>
        <w:t>произведение вектора на число,</w:t>
      </w:r>
      <w:r w:rsidR="004A1E43" w:rsidRPr="00900856">
        <w:rPr>
          <w:rFonts w:ascii="Times New Roman" w:hAnsi="Times New Roman"/>
          <w:sz w:val="22"/>
          <w:szCs w:val="22"/>
        </w:rPr>
        <w:t xml:space="preserve"> </w:t>
      </w:r>
      <w:r w:rsidRPr="00900856">
        <w:rPr>
          <w:rFonts w:ascii="Times New Roman" w:hAnsi="Times New Roman"/>
          <w:sz w:val="22"/>
          <w:szCs w:val="22"/>
        </w:rPr>
        <w:t>координаты на плоскости;</w:t>
      </w:r>
    </w:p>
    <w:p w:rsidR="00FF65A6" w:rsidRPr="00900856" w:rsidRDefault="00FF65A6" w:rsidP="0009683B">
      <w:pPr>
        <w:pStyle w:val="a"/>
        <w:numPr>
          <w:ilvl w:val="0"/>
          <w:numId w:val="118"/>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определять приближ</w:t>
      </w:r>
      <w:r w:rsidR="00A23AB5" w:rsidRPr="00900856">
        <w:rPr>
          <w:rFonts w:ascii="Times New Roman" w:hAnsi="Times New Roman"/>
          <w:sz w:val="22"/>
          <w:szCs w:val="22"/>
        </w:rPr>
        <w:t>е</w:t>
      </w:r>
      <w:r w:rsidRPr="00900856">
        <w:rPr>
          <w:rFonts w:ascii="Times New Roman" w:hAnsi="Times New Roman"/>
          <w:sz w:val="22"/>
          <w:szCs w:val="22"/>
        </w:rPr>
        <w:t>нно координаты точки по е</w:t>
      </w:r>
      <w:r w:rsidR="00A23AB5" w:rsidRPr="00900856">
        <w:rPr>
          <w:rFonts w:ascii="Times New Roman" w:hAnsi="Times New Roman"/>
          <w:sz w:val="22"/>
          <w:szCs w:val="22"/>
        </w:rPr>
        <w:t>е</w:t>
      </w:r>
      <w:r w:rsidRPr="00900856">
        <w:rPr>
          <w:rFonts w:ascii="Times New Roman" w:hAnsi="Times New Roman"/>
          <w:sz w:val="22"/>
          <w:szCs w:val="22"/>
        </w:rPr>
        <w:t xml:space="preserve"> изображению на координатной плоскости.</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 xml:space="preserve">В повседневной жизни и при изучении других предметов: </w:t>
      </w:r>
    </w:p>
    <w:p w:rsidR="00FF65A6" w:rsidRPr="00900856" w:rsidRDefault="00FF65A6" w:rsidP="0009683B">
      <w:pPr>
        <w:pStyle w:val="a"/>
        <w:numPr>
          <w:ilvl w:val="0"/>
          <w:numId w:val="118"/>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r w:rsidR="00CB50A3"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История математики</w:t>
      </w:r>
    </w:p>
    <w:p w:rsidR="00FF65A6" w:rsidRPr="00900856" w:rsidRDefault="00FF65A6" w:rsidP="0009683B">
      <w:pPr>
        <w:numPr>
          <w:ilvl w:val="0"/>
          <w:numId w:val="125"/>
        </w:numPr>
        <w:tabs>
          <w:tab w:val="left" w:pos="34"/>
          <w:tab w:val="left" w:pos="284"/>
          <w:tab w:val="left" w:pos="1134"/>
        </w:tabs>
        <w:spacing w:after="0" w:line="240" w:lineRule="auto"/>
        <w:ind w:left="0" w:firstLine="0"/>
        <w:jc w:val="both"/>
        <w:rPr>
          <w:rFonts w:ascii="Times New Roman" w:hAnsi="Times New Roman"/>
          <w:lang w:eastAsia="ru-RU"/>
        </w:rPr>
      </w:pPr>
      <w:r w:rsidRPr="00900856">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900856" w:rsidRDefault="00FF65A6" w:rsidP="0009683B">
      <w:pPr>
        <w:numPr>
          <w:ilvl w:val="0"/>
          <w:numId w:val="125"/>
        </w:numPr>
        <w:tabs>
          <w:tab w:val="left" w:pos="34"/>
          <w:tab w:val="left" w:pos="284"/>
          <w:tab w:val="left" w:pos="1134"/>
        </w:tabs>
        <w:spacing w:after="0" w:line="240" w:lineRule="auto"/>
        <w:ind w:left="0" w:firstLine="0"/>
        <w:jc w:val="both"/>
        <w:rPr>
          <w:rFonts w:ascii="Times New Roman" w:hAnsi="Times New Roman"/>
          <w:lang w:eastAsia="ru-RU"/>
        </w:rPr>
      </w:pPr>
      <w:r w:rsidRPr="00900856">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900856" w:rsidRDefault="00FF65A6" w:rsidP="0009683B">
      <w:pPr>
        <w:numPr>
          <w:ilvl w:val="0"/>
          <w:numId w:val="125"/>
        </w:numPr>
        <w:tabs>
          <w:tab w:val="left" w:pos="34"/>
          <w:tab w:val="left" w:pos="284"/>
          <w:tab w:val="left" w:pos="1134"/>
        </w:tabs>
        <w:spacing w:after="0" w:line="240" w:lineRule="auto"/>
        <w:ind w:left="0" w:firstLine="0"/>
        <w:jc w:val="both"/>
        <w:rPr>
          <w:rFonts w:ascii="Times New Roman" w:hAnsi="Times New Roman"/>
          <w:lang w:eastAsia="ru-RU"/>
        </w:rPr>
      </w:pPr>
      <w:r w:rsidRPr="00900856">
        <w:rPr>
          <w:rFonts w:ascii="Times New Roman" w:hAnsi="Times New Roman"/>
        </w:rPr>
        <w:t>понимать роль математики в развитии России</w:t>
      </w:r>
      <w:r w:rsidR="00CB50A3" w:rsidRPr="00900856">
        <w:rPr>
          <w:rFonts w:ascii="Times New Roman" w:hAnsi="Times New Roman"/>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 xml:space="preserve">Методы математики </w:t>
      </w:r>
    </w:p>
    <w:p w:rsidR="00FF65A6" w:rsidRPr="00900856" w:rsidRDefault="00FF65A6" w:rsidP="0009683B">
      <w:pPr>
        <w:numPr>
          <w:ilvl w:val="0"/>
          <w:numId w:val="125"/>
        </w:numPr>
        <w:tabs>
          <w:tab w:val="left" w:pos="34"/>
          <w:tab w:val="left" w:pos="284"/>
          <w:tab w:val="left" w:pos="1134"/>
        </w:tabs>
        <w:spacing w:after="0" w:line="240" w:lineRule="auto"/>
        <w:ind w:left="0" w:firstLine="0"/>
        <w:jc w:val="both"/>
        <w:rPr>
          <w:rFonts w:ascii="Times New Roman" w:hAnsi="Times New Roman"/>
          <w:lang w:eastAsia="ru-RU"/>
        </w:rPr>
      </w:pPr>
      <w:r w:rsidRPr="00900856">
        <w:rPr>
          <w:rFonts w:ascii="Times New Roman" w:hAnsi="Times New Roman"/>
          <w:lang w:eastAsia="ru-RU"/>
        </w:rPr>
        <w:t>Выбирать подходящий изученный метод для решени</w:t>
      </w:r>
      <w:r w:rsidR="004A1E43" w:rsidRPr="00900856">
        <w:rPr>
          <w:rFonts w:ascii="Times New Roman" w:hAnsi="Times New Roman"/>
          <w:lang w:eastAsia="ru-RU"/>
        </w:rPr>
        <w:t>я</w:t>
      </w:r>
      <w:r w:rsidRPr="00900856">
        <w:rPr>
          <w:rFonts w:ascii="Times New Roman" w:hAnsi="Times New Roman"/>
          <w:lang w:eastAsia="ru-RU"/>
        </w:rPr>
        <w:t xml:space="preserve"> изученных типов математических задач;</w:t>
      </w:r>
    </w:p>
    <w:p w:rsidR="00FF65A6" w:rsidRPr="00900856" w:rsidRDefault="00FF65A6" w:rsidP="0009683B">
      <w:pPr>
        <w:numPr>
          <w:ilvl w:val="0"/>
          <w:numId w:val="125"/>
        </w:numPr>
        <w:tabs>
          <w:tab w:val="left" w:pos="34"/>
          <w:tab w:val="left" w:pos="284"/>
          <w:tab w:val="left" w:pos="1134"/>
        </w:tabs>
        <w:spacing w:after="0" w:line="240" w:lineRule="auto"/>
        <w:ind w:left="0" w:firstLine="0"/>
        <w:jc w:val="both"/>
        <w:rPr>
          <w:rFonts w:ascii="Times New Roman" w:hAnsi="Times New Roman"/>
          <w:lang w:eastAsia="ru-RU"/>
        </w:rPr>
      </w:pPr>
      <w:r w:rsidRPr="00900856">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900856" w:rsidRDefault="00FF65A6" w:rsidP="005A7998">
      <w:pPr>
        <w:pStyle w:val="3"/>
        <w:tabs>
          <w:tab w:val="left" w:pos="284"/>
        </w:tabs>
        <w:spacing w:before="0" w:beforeAutospacing="0" w:after="0" w:afterAutospacing="0"/>
        <w:rPr>
          <w:sz w:val="22"/>
          <w:szCs w:val="22"/>
        </w:rPr>
      </w:pPr>
      <w:bookmarkStart w:id="59" w:name="_Toc284662722"/>
      <w:bookmarkStart w:id="60" w:name="_Toc284663348"/>
      <w:r w:rsidRPr="00900856">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900856">
        <w:rPr>
          <w:sz w:val="22"/>
          <w:szCs w:val="22"/>
        </w:rPr>
        <w:t>е</w:t>
      </w:r>
      <w:r w:rsidRPr="00900856">
        <w:rPr>
          <w:sz w:val="22"/>
          <w:szCs w:val="22"/>
        </w:rPr>
        <w:t>нном уровнях</w:t>
      </w:r>
      <w:bookmarkEnd w:id="59"/>
      <w:bookmarkEnd w:id="60"/>
    </w:p>
    <w:p w:rsidR="00FF65A6" w:rsidRPr="00900856" w:rsidRDefault="00FF65A6" w:rsidP="005A7998">
      <w:pPr>
        <w:tabs>
          <w:tab w:val="left" w:pos="284"/>
        </w:tabs>
        <w:spacing w:after="0" w:line="240" w:lineRule="auto"/>
        <w:rPr>
          <w:rFonts w:ascii="Times New Roman" w:hAnsi="Times New Roman"/>
        </w:rPr>
      </w:pPr>
      <w:r w:rsidRPr="00900856">
        <w:rPr>
          <w:rFonts w:ascii="Times New Roman" w:hAnsi="Times New Roman"/>
          <w:b/>
        </w:rPr>
        <w:t>Элементы теории множеств и математической логики</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Оперировать</w:t>
      </w:r>
      <w:r w:rsidRPr="00900856">
        <w:rPr>
          <w:rStyle w:val="af4"/>
          <w:rFonts w:ascii="Times New Roman" w:hAnsi="Times New Roman"/>
          <w:i/>
          <w:sz w:val="22"/>
          <w:szCs w:val="22"/>
        </w:rPr>
        <w:footnoteReference w:id="6"/>
      </w:r>
      <w:r w:rsidRPr="00900856">
        <w:rPr>
          <w:rFonts w:ascii="Times New Roman" w:hAnsi="Times New Roman"/>
          <w:i/>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изображать множества и отношение множеств с помощью кругов Эйлера;</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 xml:space="preserve">определять принадлежность элемента множеству, объединению и пересечению множеств; </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задавать множество с помощью перечисления элементов, словесного описания;</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строить высказывания, отрицания высказываний.</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строить цепочки умозаключений на основе использования правил логики;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использовать множества, операции с множествами, их графическое представление для описания реальных процессов и явлений</w:t>
      </w:r>
      <w:r w:rsidR="00CB50A3"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Числа</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понимать и объяснять смысл позиционной записи натурального числа;</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выполнять вычисления, в том числе с использованием при</w:t>
      </w:r>
      <w:r w:rsidR="00A23AB5" w:rsidRPr="00900856">
        <w:rPr>
          <w:rFonts w:ascii="Times New Roman" w:hAnsi="Times New Roman"/>
          <w:i/>
          <w:sz w:val="22"/>
          <w:szCs w:val="22"/>
        </w:rPr>
        <w:t>е</w:t>
      </w:r>
      <w:r w:rsidRPr="00900856">
        <w:rPr>
          <w:rFonts w:ascii="Times New Roman" w:hAnsi="Times New Roman"/>
          <w:i/>
          <w:sz w:val="22"/>
          <w:szCs w:val="22"/>
        </w:rPr>
        <w:t>мов рациональных вычислений;</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выполнять округление рациональных чисел с заданной точностью;</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сравнивать рациональные и иррациональные числа;</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представлять рациональное число в виде десятичной дроби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упорядочивать числа, записанные в виде обыкновенной и десятичной дроби;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находить НОД и НОК чисел и использовать их при решении задач.</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составлять и оценивать числовые выражения при решении практических задач и задач из других учебных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lastRenderedPageBreak/>
        <w:t>записывать и округлять числовые значения реальных величин с использованием разных систем измерения</w:t>
      </w:r>
      <w:r w:rsidR="00CB50A3"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Тождественные преобразования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Оперировать понятиями степени с натуральным показателем, степени с целым отрицательным показателем;</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выделять квадрат суммы и разности одночленов;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раскладывать на множители квадратный   тр</w:t>
      </w:r>
      <w:r w:rsidR="00A23AB5" w:rsidRPr="00900856">
        <w:rPr>
          <w:rFonts w:ascii="Times New Roman" w:hAnsi="Times New Roman"/>
          <w:i/>
          <w:sz w:val="22"/>
          <w:szCs w:val="22"/>
        </w:rPr>
        <w:t>е</w:t>
      </w:r>
      <w:r w:rsidRPr="00900856">
        <w:rPr>
          <w:rFonts w:ascii="Times New Roman" w:hAnsi="Times New Roman"/>
          <w:i/>
          <w:sz w:val="22"/>
          <w:szCs w:val="22"/>
        </w:rPr>
        <w:t>хчлен;</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преобразования выражений, содержащих квадратные корни;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выделять квадрат суммы или разности двучлена в выражениях, содержащих квадратные корни;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преобразования выражений, содержащих модуль.</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27"/>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преобразования и действия с числами, записанными в стандартном виде;</w:t>
      </w:r>
    </w:p>
    <w:p w:rsidR="00FF65A6" w:rsidRPr="00900856" w:rsidRDefault="00FF65A6" w:rsidP="0009683B">
      <w:pPr>
        <w:pStyle w:val="a"/>
        <w:numPr>
          <w:ilvl w:val="0"/>
          <w:numId w:val="127"/>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преобразования алгебраических выражений при решении задач других учебных предметов</w:t>
      </w:r>
      <w:r w:rsidR="00CB50A3"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Уравнения и неравенства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линейные уравнения и уравнения, сводимые к линейным с помощью тождественных преобразований;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квадратные уравнения и уравнения, сводимые к квадратным с помощью тождественных преобразований;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дробно-линейные уравнения;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 xml:space="preserve">решать простейшие иррациональные уравнения вида </w:t>
      </w:r>
      <w:r w:rsidRPr="00900856">
        <w:rPr>
          <w:rFonts w:ascii="Times New Roman" w:hAnsi="Times New Roman"/>
          <w:i/>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1pt" o:ole="">
            <v:imagedata r:id="rId10" o:title=""/>
          </v:shape>
          <o:OLEObject Type="Embed" ProgID="Equation.DSMT4" ShapeID="_x0000_i1025" DrawAspect="Content" ObjectID="_1618146580" r:id="rId11"/>
        </w:object>
      </w:r>
      <w:r w:rsidRPr="00900856">
        <w:rPr>
          <w:rFonts w:ascii="Times New Roman" w:hAnsi="Times New Roman"/>
          <w:i/>
          <w:sz w:val="22"/>
          <w:szCs w:val="22"/>
        </w:rPr>
        <w:t xml:space="preserve">, </w:t>
      </w:r>
      <w:r w:rsidRPr="00900856">
        <w:rPr>
          <w:rFonts w:ascii="Times New Roman" w:hAnsi="Times New Roman"/>
          <w:i/>
          <w:position w:val="-16"/>
          <w:sz w:val="22"/>
          <w:szCs w:val="22"/>
        </w:rPr>
        <w:object w:dxaOrig="1680" w:dyaOrig="460">
          <v:shape id="_x0000_i1026" type="#_x0000_t75" style="width:87pt;height:21pt" o:ole="">
            <v:imagedata r:id="rId12" o:title=""/>
          </v:shape>
          <o:OLEObject Type="Embed" ProgID="Equation.DSMT4" ShapeID="_x0000_i1026" DrawAspect="Content" ObjectID="_1618146581" r:id="rId13"/>
        </w:object>
      </w:r>
      <w:r w:rsidRPr="00900856">
        <w:rPr>
          <w:rFonts w:ascii="Times New Roman" w:hAnsi="Times New Roman"/>
          <w:i/>
          <w:sz w:val="22"/>
          <w:szCs w:val="22"/>
        </w:rPr>
        <w:t>;</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уравнения вида</w:t>
      </w:r>
      <w:r w:rsidR="004A1E43" w:rsidRPr="00900856">
        <w:rPr>
          <w:rFonts w:ascii="Times New Roman" w:hAnsi="Times New Roman"/>
          <w:i/>
          <w:sz w:val="22"/>
          <w:szCs w:val="22"/>
        </w:rPr>
        <w:t xml:space="preserve"> </w:t>
      </w:r>
      <w:r w:rsidRPr="00900856">
        <w:rPr>
          <w:rFonts w:ascii="Times New Roman" w:hAnsi="Times New Roman"/>
          <w:i/>
          <w:position w:val="-6"/>
          <w:sz w:val="22"/>
          <w:szCs w:val="22"/>
        </w:rPr>
        <w:object w:dxaOrig="700" w:dyaOrig="360">
          <v:shape id="_x0000_i1027" type="#_x0000_t75" style="width:36.75pt;height:21pt" o:ole="">
            <v:imagedata r:id="rId14" o:title=""/>
          </v:shape>
          <o:OLEObject Type="Embed" ProgID="Equation.DSMT4" ShapeID="_x0000_i1027" DrawAspect="Content" ObjectID="_1618146582" r:id="rId15"/>
        </w:object>
      </w:r>
      <w:r w:rsidRPr="00900856">
        <w:rPr>
          <w:rFonts w:ascii="Times New Roman" w:hAnsi="Times New Roman"/>
          <w:i/>
          <w:sz w:val="22"/>
          <w:szCs w:val="22"/>
        </w:rPr>
        <w:t>;</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уравнения способом разложения на множители и замены переменной;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использовать метод интервалов для решения целых и дробно-рациональных неравенств;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линейные уравнения и неравенства с параметрами;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несложные квадратные уравнения с параметром;</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несложные системы линейных уравнений с параметрами;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несложные уравнения в целых числах.</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Функции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900856">
        <w:rPr>
          <w:rFonts w:ascii="Times New Roman" w:hAnsi="Times New Roman"/>
          <w:i/>
          <w:sz w:val="22"/>
          <w:szCs w:val="22"/>
        </w:rPr>
        <w:t>е</w:t>
      </w:r>
      <w:r w:rsidRPr="00900856">
        <w:rPr>
          <w:rFonts w:ascii="Times New Roman" w:hAnsi="Times New Roman"/>
          <w:i/>
          <w:sz w:val="22"/>
          <w:szCs w:val="22"/>
        </w:rPr>
        <w:t>тность/неч</w:t>
      </w:r>
      <w:r w:rsidR="00A23AB5" w:rsidRPr="00900856">
        <w:rPr>
          <w:rFonts w:ascii="Times New Roman" w:hAnsi="Times New Roman"/>
          <w:i/>
          <w:sz w:val="22"/>
          <w:szCs w:val="22"/>
        </w:rPr>
        <w:t>е</w:t>
      </w:r>
      <w:r w:rsidRPr="00900856">
        <w:rPr>
          <w:rFonts w:ascii="Times New Roman" w:hAnsi="Times New Roman"/>
          <w:i/>
          <w:sz w:val="22"/>
          <w:szCs w:val="22"/>
        </w:rPr>
        <w:t xml:space="preserve">тность функции;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lastRenderedPageBreak/>
        <w:t xml:space="preserve">строить графики линейной, квадратичной функций, обратной пропорциональности, функции вида: </w:t>
      </w:r>
      <w:r w:rsidRPr="00900856">
        <w:rPr>
          <w:rFonts w:ascii="Times New Roman" w:hAnsi="Times New Roman"/>
          <w:i/>
          <w:position w:val="-24"/>
          <w:sz w:val="22"/>
          <w:szCs w:val="22"/>
        </w:rPr>
        <w:object w:dxaOrig="1300" w:dyaOrig="620">
          <v:shape id="_x0000_i1028" type="#_x0000_t75" style="width:62.25pt;height:26.25pt" o:ole="">
            <v:imagedata r:id="rId16" o:title=""/>
          </v:shape>
          <o:OLEObject Type="Embed" ProgID="Equation.DSMT4" ShapeID="_x0000_i1028" DrawAspect="Content" ObjectID="_1618146583" r:id="rId17"/>
        </w:object>
      </w:r>
      <w:r w:rsidRPr="00900856">
        <w:rPr>
          <w:rFonts w:ascii="Times New Roman" w:hAnsi="Times New Roman"/>
          <w:i/>
          <w:sz w:val="22"/>
          <w:szCs w:val="22"/>
        </w:rPr>
        <w:t xml:space="preserve">, </w:t>
      </w:r>
      <w:r w:rsidRPr="00900856">
        <w:rPr>
          <w:rFonts w:ascii="Times New Roman" w:hAnsi="Times New Roman"/>
          <w:i/>
          <w:position w:val="-10"/>
          <w:sz w:val="22"/>
          <w:szCs w:val="22"/>
        </w:rPr>
        <w:object w:dxaOrig="760" w:dyaOrig="380">
          <v:shape id="_x0000_i1029" type="#_x0000_t75" style="width:45.75pt;height:15pt" o:ole="">
            <v:imagedata r:id="rId18" o:title=""/>
          </v:shape>
          <o:OLEObject Type="Embed" ProgID="Equation.DSMT4" ShapeID="_x0000_i1029" DrawAspect="Content" ObjectID="_1618146584" r:id="rId19"/>
        </w:object>
      </w:r>
      <w:r w:rsidR="002B2327" w:rsidRPr="00900856">
        <w:rPr>
          <w:rFonts w:ascii="Times New Roman" w:hAnsi="Times New Roman"/>
          <w:i/>
          <w:sz w:val="22"/>
          <w:szCs w:val="22"/>
        </w:rPr>
        <w:fldChar w:fldCharType="begin"/>
      </w:r>
      <w:r w:rsidRPr="00900856">
        <w:rPr>
          <w:rFonts w:ascii="Times New Roman" w:hAnsi="Times New Roman"/>
          <w:i/>
          <w:sz w:val="22"/>
          <w:szCs w:val="22"/>
        </w:rPr>
        <w:instrText xml:space="preserve"> QUOTE  </w:instrText>
      </w:r>
      <w:r w:rsidR="002B2327" w:rsidRPr="00900856">
        <w:rPr>
          <w:rFonts w:ascii="Times New Roman" w:hAnsi="Times New Roman"/>
          <w:i/>
          <w:sz w:val="22"/>
          <w:szCs w:val="22"/>
        </w:rPr>
        <w:fldChar w:fldCharType="end"/>
      </w:r>
      <w:r w:rsidRPr="00900856">
        <w:rPr>
          <w:rFonts w:ascii="Times New Roman" w:hAnsi="Times New Roman"/>
          <w:b/>
          <w:bCs/>
          <w:i/>
          <w:sz w:val="22"/>
          <w:szCs w:val="22"/>
        </w:rPr>
        <w:t>,</w:t>
      </w:r>
      <w:r w:rsidRPr="00900856">
        <w:rPr>
          <w:rFonts w:ascii="Times New Roman" w:eastAsia="Times New Roman" w:hAnsi="Times New Roman"/>
          <w:bCs/>
          <w:i/>
          <w:position w:val="-10"/>
          <w:sz w:val="22"/>
          <w:szCs w:val="22"/>
        </w:rPr>
        <w:object w:dxaOrig="760" w:dyaOrig="380">
          <v:shape id="_x0000_i1030" type="#_x0000_t75" style="width:35.25pt;height:15pt" o:ole="">
            <v:imagedata r:id="rId20" o:title=""/>
          </v:shape>
          <o:OLEObject Type="Embed" ProgID="Equation.DSMT4" ShapeID="_x0000_i1030" DrawAspect="Content" ObjectID="_1618146585" r:id="rId21"/>
        </w:object>
      </w:r>
      <w:r w:rsidR="0084607D" w:rsidRPr="00900856">
        <w:rPr>
          <w:sz w:val="22"/>
          <w:szCs w:val="22"/>
        </w:rPr>
        <w:fldChar w:fldCharType="begin"/>
      </w:r>
      <w:r w:rsidR="0084607D" w:rsidRPr="00900856">
        <w:rPr>
          <w:sz w:val="22"/>
          <w:szCs w:val="22"/>
        </w:rPr>
        <w:fldChar w:fldCharType="separate"/>
      </w:r>
      <w:r w:rsidRPr="00900856">
        <w:rPr>
          <w:rFonts w:ascii="Times New Roman" w:eastAsia="Times New Roman" w:hAnsi="Times New Roman"/>
          <w:bCs/>
          <w:i/>
          <w:noProof/>
          <w:position w:val="-10"/>
          <w:sz w:val="22"/>
          <w:szCs w:val="22"/>
        </w:rPr>
        <w:drawing>
          <wp:inline distT="0" distB="0" distL="0" distR="0" wp14:anchorId="2FBBAC83" wp14:editId="4DD5DA82">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84607D" w:rsidRPr="00900856">
        <w:rPr>
          <w:rFonts w:ascii="Times New Roman" w:eastAsia="Times New Roman" w:hAnsi="Times New Roman"/>
          <w:bCs/>
          <w:i/>
          <w:noProof/>
          <w:position w:val="-10"/>
          <w:sz w:val="22"/>
          <w:szCs w:val="22"/>
        </w:rPr>
        <w:fldChar w:fldCharType="end"/>
      </w:r>
      <w:r w:rsidRPr="00900856">
        <w:rPr>
          <w:rFonts w:ascii="Times New Roman" w:hAnsi="Times New Roman"/>
          <w:bCs/>
          <w:i/>
          <w:sz w:val="22"/>
          <w:szCs w:val="22"/>
        </w:rPr>
        <w:t xml:space="preserve">, </w:t>
      </w:r>
      <w:r w:rsidRPr="00900856">
        <w:rPr>
          <w:rFonts w:ascii="Times New Roman" w:hAnsi="Times New Roman"/>
          <w:bCs/>
          <w:i/>
          <w:position w:val="-12"/>
          <w:sz w:val="22"/>
          <w:szCs w:val="22"/>
        </w:rPr>
        <w:object w:dxaOrig="660" w:dyaOrig="380">
          <v:shape id="_x0000_i1031" type="#_x0000_t75" style="width:30pt;height:15pt" o:ole="">
            <v:imagedata r:id="rId23" o:title=""/>
          </v:shape>
          <o:OLEObject Type="Embed" ProgID="Equation.DSMT4" ShapeID="_x0000_i1031" DrawAspect="Content" ObjectID="_1618146586" r:id="rId24"/>
        </w:object>
      </w:r>
      <w:r w:rsidRPr="00900856">
        <w:rPr>
          <w:rFonts w:ascii="Times New Roman" w:hAnsi="Times New Roman"/>
          <w:bCs/>
          <w:i/>
          <w:sz w:val="22"/>
          <w:szCs w:val="22"/>
        </w:rPr>
        <w:t>;</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 xml:space="preserve">на примере квадратичной функции, использовать преобразования графика функции </w:t>
      </w:r>
      <w:r w:rsidRPr="00900856">
        <w:rPr>
          <w:rFonts w:ascii="Times New Roman" w:hAnsi="Times New Roman"/>
          <w:i/>
          <w:sz w:val="22"/>
          <w:szCs w:val="22"/>
          <w:lang w:val="en-US"/>
        </w:rPr>
        <w:t>y</w:t>
      </w:r>
      <w:r w:rsidRPr="00900856">
        <w:rPr>
          <w:rFonts w:ascii="Times New Roman" w:hAnsi="Times New Roman"/>
          <w:i/>
          <w:sz w:val="22"/>
          <w:szCs w:val="22"/>
        </w:rPr>
        <w:t>=</w:t>
      </w:r>
      <w:r w:rsidRPr="00900856">
        <w:rPr>
          <w:rFonts w:ascii="Times New Roman" w:hAnsi="Times New Roman"/>
          <w:i/>
          <w:sz w:val="22"/>
          <w:szCs w:val="22"/>
          <w:lang w:val="en-US"/>
        </w:rPr>
        <w:t>f</w:t>
      </w:r>
      <w:r w:rsidRPr="00900856">
        <w:rPr>
          <w:rFonts w:ascii="Times New Roman" w:hAnsi="Times New Roman"/>
          <w:i/>
          <w:sz w:val="22"/>
          <w:szCs w:val="22"/>
        </w:rPr>
        <w:t>(</w:t>
      </w:r>
      <w:r w:rsidRPr="00900856">
        <w:rPr>
          <w:rFonts w:ascii="Times New Roman" w:hAnsi="Times New Roman"/>
          <w:i/>
          <w:sz w:val="22"/>
          <w:szCs w:val="22"/>
          <w:lang w:val="en-US"/>
        </w:rPr>
        <w:t>x</w:t>
      </w:r>
      <w:r w:rsidRPr="00900856">
        <w:rPr>
          <w:rFonts w:ascii="Times New Roman" w:hAnsi="Times New Roman"/>
          <w:i/>
          <w:sz w:val="22"/>
          <w:szCs w:val="22"/>
        </w:rPr>
        <w:t xml:space="preserve">) для построения графиков функций </w:t>
      </w:r>
      <w:r w:rsidRPr="00900856">
        <w:rPr>
          <w:rFonts w:ascii="Times New Roman" w:hAnsi="Times New Roman"/>
          <w:i/>
          <w:position w:val="-12"/>
          <w:sz w:val="22"/>
          <w:szCs w:val="22"/>
        </w:rPr>
        <w:object w:dxaOrig="1780" w:dyaOrig="380">
          <v:shape id="_x0000_i1032" type="#_x0000_t75" style="width:87pt;height:15pt" o:ole="">
            <v:imagedata r:id="rId25" o:title=""/>
          </v:shape>
          <o:OLEObject Type="Embed" ProgID="Equation.DSMT4" ShapeID="_x0000_i1032" DrawAspect="Content" ObjectID="_1618146587" r:id="rId26"/>
        </w:object>
      </w:r>
      <w:r w:rsidRPr="00900856">
        <w:rPr>
          <w:rFonts w:ascii="Times New Roman" w:hAnsi="Times New Roman"/>
          <w:i/>
          <w:sz w:val="22"/>
          <w:szCs w:val="22"/>
        </w:rPr>
        <w:t xml:space="preserve">;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исследовать функцию по е</w:t>
      </w:r>
      <w:r w:rsidR="00A23AB5" w:rsidRPr="00900856">
        <w:rPr>
          <w:rFonts w:ascii="Times New Roman" w:hAnsi="Times New Roman"/>
          <w:i/>
          <w:sz w:val="22"/>
          <w:szCs w:val="22"/>
        </w:rPr>
        <w:t>е</w:t>
      </w:r>
      <w:r w:rsidRPr="00900856">
        <w:rPr>
          <w:rFonts w:ascii="Times New Roman" w:hAnsi="Times New Roman"/>
          <w:i/>
          <w:sz w:val="22"/>
          <w:szCs w:val="22"/>
        </w:rPr>
        <w:t xml:space="preserve"> графику;</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находить множество значений, нули, промежутки знакопостоянства, монотонности квадратичной функции;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оперировать понятиями: последовательность, арифметическая прогрессия, геометрическая прогрессия;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решать задачи на арифметическую и геометрическую прогрессию.</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иллюстрировать с помощью графика реальную зависимость или процесс по их характеристикам;</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использовать свойства и график квадратичной функции при решении задач из других учебных предметов</w:t>
      </w:r>
      <w:r w:rsidR="00CB50A3"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Текстовые задачи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Решать простые и сложные задачи разных типов, а также задачи повышенной трудности;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lang w:eastAsia="en-US"/>
        </w:rPr>
      </w:pPr>
      <w:r w:rsidRPr="00900856">
        <w:rPr>
          <w:rFonts w:ascii="Times New Roman" w:hAnsi="Times New Roman"/>
          <w:i/>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знать и применять оба способа поиска решения задач (от требования к условию и от условия к требованию);</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моделировать рассуждения при поиске решения задач с помощью граф-схемы;</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выделять этапы решения задачи и содержание каждого этапа;</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анализировать затруднения при решении задач;</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интерпретировать вычислительные результаты в задаче, исследовать полученное решение задачи;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исследовать всевозможные ситуации при решении задач на движение по реке, рассматривать разные системы отсч</w:t>
      </w:r>
      <w:r w:rsidR="00A23AB5" w:rsidRPr="00900856">
        <w:rPr>
          <w:rFonts w:ascii="Times New Roman" w:hAnsi="Times New Roman"/>
          <w:i/>
          <w:sz w:val="22"/>
          <w:szCs w:val="22"/>
        </w:rPr>
        <w:t>е</w:t>
      </w:r>
      <w:r w:rsidRPr="00900856">
        <w:rPr>
          <w:rFonts w:ascii="Times New Roman" w:hAnsi="Times New Roman"/>
          <w:i/>
          <w:sz w:val="22"/>
          <w:szCs w:val="22"/>
        </w:rPr>
        <w:t>та;</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 xml:space="preserve">решать разнообразные задачи «на части», </w:t>
      </w:r>
    </w:p>
    <w:p w:rsidR="00FF65A6" w:rsidRPr="00900856" w:rsidRDefault="00FF65A6" w:rsidP="0009683B">
      <w:pPr>
        <w:numPr>
          <w:ilvl w:val="0"/>
          <w:numId w:val="114"/>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0856" w:rsidRDefault="00FF65A6" w:rsidP="0009683B">
      <w:pPr>
        <w:numPr>
          <w:ilvl w:val="0"/>
          <w:numId w:val="114"/>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осознавать и объяснять идентичность задач разных типов, связывающих три величины (на работу, на покупки, на движение)</w:t>
      </w:r>
      <w:r w:rsidR="004A1E43" w:rsidRPr="00900856">
        <w:rPr>
          <w:rFonts w:ascii="Times New Roman" w:hAnsi="Times New Roman"/>
          <w:i/>
        </w:rPr>
        <w:t xml:space="preserve">, </w:t>
      </w:r>
      <w:r w:rsidRPr="00900856">
        <w:rPr>
          <w:rFonts w:ascii="Times New Roman" w:hAnsi="Times New Roman"/>
          <w:i/>
        </w:rPr>
        <w:t>выделять эти величины и отношения между ними, применять их при решении задач, конструировать собственные задач указанных типов;</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владеть основными методами решения задач на смеси, сплавы, концентрации;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решать задачи на проценты, в том числе, сложные проценты с обоснованием, используя разные способы;</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решать логические задачи разными способами, в том числе, с двумя блоками и с тремя блоками данных с помощью таблиц;</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решать несложные задачи по математической статистике;</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lastRenderedPageBreak/>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lang w:eastAsia="en-US"/>
        </w:rPr>
      </w:pPr>
      <w:r w:rsidRPr="00900856">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900856">
        <w:rPr>
          <w:rFonts w:ascii="Times New Roman" w:hAnsi="Times New Roman"/>
          <w:i/>
          <w:sz w:val="22"/>
          <w:szCs w:val="22"/>
          <w:lang w:eastAsia="en-US"/>
        </w:rPr>
        <w:t>е</w:t>
      </w:r>
      <w:r w:rsidRPr="00900856">
        <w:rPr>
          <w:rFonts w:ascii="Times New Roman" w:hAnsi="Times New Roman"/>
          <w:i/>
          <w:sz w:val="22"/>
          <w:szCs w:val="22"/>
          <w:lang w:eastAsia="en-US"/>
        </w:rPr>
        <w:t>том этих характеристик, в частности, при решении задач на концентрации, учитывать плотность вещества;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lang w:eastAsia="en-US"/>
        </w:rPr>
      </w:pPr>
      <w:r w:rsidRPr="00900856">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lang w:eastAsia="en-US"/>
        </w:rPr>
        <w:t>решать задачи на движение по реке, рассматривая разные системы отсчета</w:t>
      </w:r>
      <w:r w:rsidR="00C31256" w:rsidRPr="00900856">
        <w:rPr>
          <w:rFonts w:ascii="Times New Roman" w:hAnsi="Times New Roman"/>
          <w:i/>
          <w:sz w:val="22"/>
          <w:szCs w:val="22"/>
          <w:lang w:eastAsia="en-US"/>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 xml:space="preserve">Статистика и теория вероятностей </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 xml:space="preserve">извлекать информацию, </w:t>
      </w:r>
      <w:r w:rsidRPr="00900856">
        <w:rPr>
          <w:rStyle w:val="dash041e0431044b0447043d044b0439char1"/>
          <w:i/>
          <w:sz w:val="22"/>
          <w:szCs w:val="22"/>
        </w:rPr>
        <w:t>представленную в таблицах, на диаграммах, графиках</w:t>
      </w:r>
      <w:r w:rsidRPr="00900856">
        <w:rPr>
          <w:rFonts w:ascii="Times New Roman" w:hAnsi="Times New Roman"/>
          <w:i/>
          <w:sz w:val="22"/>
          <w:szCs w:val="22"/>
        </w:rPr>
        <w:t>;</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составлять таблицы, строить диаграммы и графики на основе данных;</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оперировать понятиями: факториал числа, перестановки и сочетания, треугольник Паскаля;</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применять правило произведения при решении комбинаторных задач;</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представлять информацию с помощью кругов Эйлера;</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решать задачи на вычисление вероятности с подсчетом количества вариантов с помощью комбинаторики.</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 xml:space="preserve">извлекать, интерпретировать и преобразовывать информацию, </w:t>
      </w:r>
      <w:r w:rsidRPr="00900856">
        <w:rPr>
          <w:rStyle w:val="dash041e0431044b0447043d044b0439char1"/>
          <w:i/>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900856" w:rsidRDefault="00FF65A6" w:rsidP="0009683B">
      <w:pPr>
        <w:pStyle w:val="a9"/>
        <w:numPr>
          <w:ilvl w:val="0"/>
          <w:numId w:val="113"/>
        </w:numPr>
        <w:tabs>
          <w:tab w:val="left" w:pos="284"/>
          <w:tab w:val="left" w:pos="1134"/>
        </w:tabs>
        <w:ind w:left="0" w:firstLine="0"/>
        <w:contextualSpacing w:val="0"/>
        <w:jc w:val="both"/>
        <w:rPr>
          <w:rFonts w:ascii="Times New Roman" w:hAnsi="Times New Roman"/>
          <w:i/>
          <w:sz w:val="22"/>
          <w:szCs w:val="22"/>
        </w:rPr>
      </w:pPr>
      <w:r w:rsidRPr="00900856">
        <w:rPr>
          <w:rFonts w:ascii="Times New Roman" w:hAnsi="Times New Roman"/>
          <w:i/>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оценивать вероятность реальных событий и явлений.</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фигуры</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 xml:space="preserve">Оперировать понятиями геометрических фигур; </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извлекать, интерпретировать и преобразовывать информацию о геометрических фигурах, представленную на чертежах;</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 xml:space="preserve">применять геометрические факты для решения задач, в том числе, предполагающих несколько шагов решения; </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формулировать в простейших случаях свойства и признаки фигур;</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доказывать геометрические утверждения</w:t>
      </w:r>
      <w:r w:rsidR="00C31256" w:rsidRPr="00900856">
        <w:rPr>
          <w:rFonts w:ascii="Times New Roman" w:hAnsi="Times New Roman"/>
          <w:i/>
          <w:sz w:val="22"/>
          <w:szCs w:val="22"/>
        </w:rPr>
        <w:t>;</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владеть стандартной классификацией плоских фигур (треугольников и четыр</w:t>
      </w:r>
      <w:r w:rsidR="00A23AB5" w:rsidRPr="00900856">
        <w:rPr>
          <w:rFonts w:ascii="Times New Roman" w:hAnsi="Times New Roman"/>
          <w:i/>
          <w:sz w:val="22"/>
          <w:szCs w:val="22"/>
        </w:rPr>
        <w:t>е</w:t>
      </w:r>
      <w:r w:rsidRPr="00900856">
        <w:rPr>
          <w:rFonts w:ascii="Times New Roman" w:hAnsi="Times New Roman"/>
          <w:i/>
          <w:sz w:val="22"/>
          <w:szCs w:val="22"/>
        </w:rPr>
        <w:t>хугольников).</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 xml:space="preserve">использовать свойства геометрических фигур для решения </w:t>
      </w:r>
      <w:r w:rsidRPr="00900856">
        <w:rPr>
          <w:rStyle w:val="dash041e0431044b0447043d044b0439char1"/>
          <w:i/>
          <w:sz w:val="22"/>
          <w:szCs w:val="22"/>
        </w:rPr>
        <w:t>задач практического характера и задач из смежных дисциплин</w:t>
      </w:r>
      <w:r w:rsidR="00C31256" w:rsidRPr="00900856">
        <w:rPr>
          <w:rStyle w:val="dash041e0431044b0447043d044b0439char1"/>
          <w:i/>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Отношения</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применять теорему Фалеса и теорему о пропорциональных отрезках при решении задач;</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характеризовать взаимное расположение прямой и окружности, двух окружностей.</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 xml:space="preserve">В повседневной жизни и при изучении других предметов: </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использовать отношения для решения задач, возникающих в реальной жизни</w:t>
      </w:r>
      <w:r w:rsidR="00C31256"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Измерения и вычисления</w:t>
      </w:r>
    </w:p>
    <w:p w:rsidR="00FF65A6" w:rsidRPr="00900856" w:rsidRDefault="00FF65A6" w:rsidP="0009683B">
      <w:pPr>
        <w:pStyle w:val="a9"/>
        <w:numPr>
          <w:ilvl w:val="0"/>
          <w:numId w:val="113"/>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Оперировать представлениями о длине, площади, объ</w:t>
      </w:r>
      <w:r w:rsidR="00A23AB5" w:rsidRPr="00900856">
        <w:rPr>
          <w:rFonts w:ascii="Times New Roman" w:hAnsi="Times New Roman"/>
          <w:i/>
          <w:sz w:val="22"/>
          <w:szCs w:val="22"/>
        </w:rPr>
        <w:t>е</w:t>
      </w:r>
      <w:r w:rsidRPr="00900856">
        <w:rPr>
          <w:rFonts w:ascii="Times New Roman" w:hAnsi="Times New Roman"/>
          <w:i/>
          <w:sz w:val="22"/>
          <w:szCs w:val="22"/>
        </w:rPr>
        <w:t>ме как величинами. Применять теорему Пифагора, формулы площади, объ</w:t>
      </w:r>
      <w:r w:rsidR="00A23AB5" w:rsidRPr="00900856">
        <w:rPr>
          <w:rFonts w:ascii="Times New Roman" w:hAnsi="Times New Roman"/>
          <w:i/>
          <w:sz w:val="22"/>
          <w:szCs w:val="22"/>
        </w:rPr>
        <w:t>е</w:t>
      </w:r>
      <w:r w:rsidRPr="00900856">
        <w:rPr>
          <w:rFonts w:ascii="Times New Roman" w:hAnsi="Times New Roman"/>
          <w:i/>
          <w:sz w:val="22"/>
          <w:szCs w:val="22"/>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900856">
        <w:rPr>
          <w:rFonts w:ascii="Times New Roman" w:hAnsi="Times New Roman"/>
          <w:i/>
          <w:sz w:val="22"/>
          <w:szCs w:val="22"/>
        </w:rPr>
        <w:t>е</w:t>
      </w:r>
      <w:r w:rsidRPr="00900856">
        <w:rPr>
          <w:rFonts w:ascii="Times New Roman" w:hAnsi="Times New Roman"/>
          <w:i/>
          <w:sz w:val="22"/>
          <w:szCs w:val="22"/>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900856" w:rsidRDefault="00FF65A6" w:rsidP="0009683B">
      <w:pPr>
        <w:pStyle w:val="a9"/>
        <w:numPr>
          <w:ilvl w:val="0"/>
          <w:numId w:val="113"/>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проводить простые вычисления на объ</w:t>
      </w:r>
      <w:r w:rsidR="00A23AB5" w:rsidRPr="00900856">
        <w:rPr>
          <w:rFonts w:ascii="Times New Roman" w:hAnsi="Times New Roman"/>
          <w:i/>
          <w:sz w:val="22"/>
          <w:szCs w:val="22"/>
        </w:rPr>
        <w:t>е</w:t>
      </w:r>
      <w:r w:rsidRPr="00900856">
        <w:rPr>
          <w:rFonts w:ascii="Times New Roman" w:hAnsi="Times New Roman"/>
          <w:i/>
          <w:sz w:val="22"/>
          <w:szCs w:val="22"/>
        </w:rPr>
        <w:t>мных телах;</w:t>
      </w:r>
    </w:p>
    <w:p w:rsidR="00C31256" w:rsidRPr="00900856" w:rsidRDefault="00FF65A6" w:rsidP="0009683B">
      <w:pPr>
        <w:pStyle w:val="a9"/>
        <w:numPr>
          <w:ilvl w:val="0"/>
          <w:numId w:val="113"/>
        </w:numPr>
        <w:tabs>
          <w:tab w:val="left" w:pos="284"/>
          <w:tab w:val="left" w:pos="1134"/>
        </w:tabs>
        <w:ind w:left="0" w:firstLine="0"/>
        <w:jc w:val="both"/>
        <w:rPr>
          <w:rFonts w:ascii="Times New Roman" w:hAnsi="Times New Roman"/>
          <w:b/>
          <w:sz w:val="22"/>
          <w:szCs w:val="22"/>
        </w:rPr>
      </w:pPr>
      <w:r w:rsidRPr="00900856">
        <w:rPr>
          <w:rFonts w:ascii="Times New Roman" w:hAnsi="Times New Roman"/>
          <w:i/>
          <w:sz w:val="22"/>
          <w:szCs w:val="22"/>
        </w:rPr>
        <w:lastRenderedPageBreak/>
        <w:t>формулировать задачи на вычисление длин, площадей и объ</w:t>
      </w:r>
      <w:r w:rsidR="00A23AB5" w:rsidRPr="00900856">
        <w:rPr>
          <w:rFonts w:ascii="Times New Roman" w:hAnsi="Times New Roman"/>
          <w:i/>
          <w:sz w:val="22"/>
          <w:szCs w:val="22"/>
        </w:rPr>
        <w:t>е</w:t>
      </w:r>
      <w:r w:rsidRPr="00900856">
        <w:rPr>
          <w:rFonts w:ascii="Times New Roman" w:hAnsi="Times New Roman"/>
          <w:i/>
          <w:sz w:val="22"/>
          <w:szCs w:val="22"/>
        </w:rPr>
        <w:t xml:space="preserve">мов и решать их. </w:t>
      </w:r>
    </w:p>
    <w:p w:rsidR="00FF65A6" w:rsidRPr="00900856" w:rsidRDefault="00FF65A6" w:rsidP="005A7998">
      <w:pPr>
        <w:tabs>
          <w:tab w:val="left" w:pos="284"/>
          <w:tab w:val="left" w:pos="1134"/>
        </w:tabs>
        <w:spacing w:after="0" w:line="240" w:lineRule="auto"/>
        <w:jc w:val="both"/>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3"/>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проводить вычисления на местности;</w:t>
      </w:r>
    </w:p>
    <w:p w:rsidR="00FF65A6" w:rsidRPr="00900856" w:rsidRDefault="00FF65A6" w:rsidP="0009683B">
      <w:pPr>
        <w:pStyle w:val="a9"/>
        <w:numPr>
          <w:ilvl w:val="0"/>
          <w:numId w:val="113"/>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применять формулы при вычислениях в смежных учебных предметах, в окружающей действительности</w:t>
      </w:r>
      <w:r w:rsidR="00C31256"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построения</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Изображать геометрические фигуры по текстовому и символьному описанию;</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свободно оперировать черт</w:t>
      </w:r>
      <w:r w:rsidR="00A23AB5" w:rsidRPr="00900856">
        <w:rPr>
          <w:rFonts w:ascii="Times New Roman" w:hAnsi="Times New Roman"/>
          <w:i/>
          <w:sz w:val="22"/>
          <w:szCs w:val="22"/>
        </w:rPr>
        <w:t>е</w:t>
      </w:r>
      <w:r w:rsidRPr="00900856">
        <w:rPr>
          <w:rFonts w:ascii="Times New Roman" w:hAnsi="Times New Roman"/>
          <w:i/>
          <w:sz w:val="22"/>
          <w:szCs w:val="22"/>
        </w:rPr>
        <w:t xml:space="preserve">жными инструментами в несложных случаях, </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изображать типовые плоские фигуры и объемные тела с помощью простейших компьютерных инструментов.</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 xml:space="preserve">В повседневной жизни и при изучении других предметов: </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 xml:space="preserve">выполнять простейшие построения на местности, необходимые в реальной жизни; </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оценивать размеры реальных объектов окружающего мира</w:t>
      </w:r>
      <w:r w:rsidR="00C31256"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Преобразования</w:t>
      </w:r>
    </w:p>
    <w:p w:rsidR="00FF65A6" w:rsidRPr="00900856" w:rsidRDefault="00FF65A6" w:rsidP="0009683B">
      <w:pPr>
        <w:pStyle w:val="a"/>
        <w:numPr>
          <w:ilvl w:val="0"/>
          <w:numId w:val="119"/>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Оперировать понятием движения и преобразования подобия, владеть при</w:t>
      </w:r>
      <w:r w:rsidR="00A23AB5" w:rsidRPr="00900856">
        <w:rPr>
          <w:rFonts w:ascii="Times New Roman" w:hAnsi="Times New Roman"/>
          <w:i/>
          <w:sz w:val="22"/>
          <w:szCs w:val="22"/>
        </w:rPr>
        <w:t>е</w:t>
      </w:r>
      <w:r w:rsidRPr="00900856">
        <w:rPr>
          <w:rFonts w:ascii="Times New Roman" w:hAnsi="Times New Roman"/>
          <w:i/>
          <w:sz w:val="22"/>
          <w:szCs w:val="22"/>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900856" w:rsidRDefault="00FF65A6" w:rsidP="0009683B">
      <w:pPr>
        <w:pStyle w:val="a"/>
        <w:numPr>
          <w:ilvl w:val="0"/>
          <w:numId w:val="119"/>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строить фигуру, подобную данной, пользоваться свойствами подобия для обоснования свойств фигур;</w:t>
      </w:r>
    </w:p>
    <w:p w:rsidR="00FF65A6" w:rsidRPr="00900856" w:rsidRDefault="00FF65A6" w:rsidP="0009683B">
      <w:pPr>
        <w:pStyle w:val="a"/>
        <w:numPr>
          <w:ilvl w:val="0"/>
          <w:numId w:val="119"/>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применять свойства движений для проведения простейших обоснований свойств фигур.</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9"/>
        </w:numPr>
        <w:tabs>
          <w:tab w:val="left" w:pos="284"/>
          <w:tab w:val="left" w:pos="1134"/>
        </w:tabs>
        <w:ind w:left="0" w:firstLine="0"/>
        <w:rPr>
          <w:rFonts w:ascii="Times New Roman" w:hAnsi="Times New Roman"/>
          <w:i/>
          <w:sz w:val="22"/>
          <w:szCs w:val="22"/>
        </w:rPr>
      </w:pPr>
      <w:r w:rsidRPr="00900856">
        <w:rPr>
          <w:rFonts w:ascii="Times New Roman" w:hAnsi="Times New Roman"/>
          <w:i/>
          <w:sz w:val="22"/>
          <w:szCs w:val="22"/>
        </w:rPr>
        <w:t>применять свойства движений и применять подобие для построений и вычислений</w:t>
      </w:r>
      <w:r w:rsidR="00C31256"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Векторы и координаты на плоскости</w:t>
      </w:r>
    </w:p>
    <w:p w:rsidR="00FF65A6" w:rsidRPr="00900856" w:rsidRDefault="00FF65A6" w:rsidP="0009683B">
      <w:pPr>
        <w:pStyle w:val="a9"/>
        <w:numPr>
          <w:ilvl w:val="0"/>
          <w:numId w:val="118"/>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900856" w:rsidRDefault="00FF65A6" w:rsidP="0009683B">
      <w:pPr>
        <w:pStyle w:val="a9"/>
        <w:numPr>
          <w:ilvl w:val="0"/>
          <w:numId w:val="118"/>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900856" w:rsidRDefault="00FF65A6" w:rsidP="0009683B">
      <w:pPr>
        <w:pStyle w:val="a9"/>
        <w:numPr>
          <w:ilvl w:val="0"/>
          <w:numId w:val="118"/>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применять векторы и координаты для решения геометрических задач на вычисление длин, углов.</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 xml:space="preserve">В повседневной жизни и при изучении других предметов: </w:t>
      </w:r>
    </w:p>
    <w:p w:rsidR="00FF65A6" w:rsidRPr="00900856" w:rsidRDefault="00FF65A6" w:rsidP="0009683B">
      <w:pPr>
        <w:pStyle w:val="a9"/>
        <w:numPr>
          <w:ilvl w:val="0"/>
          <w:numId w:val="118"/>
        </w:numPr>
        <w:tabs>
          <w:tab w:val="left" w:pos="284"/>
          <w:tab w:val="left" w:pos="1134"/>
        </w:tabs>
        <w:ind w:left="0" w:firstLine="0"/>
        <w:jc w:val="both"/>
        <w:rPr>
          <w:rFonts w:ascii="Times New Roman" w:hAnsi="Times New Roman"/>
          <w:i/>
          <w:sz w:val="22"/>
          <w:szCs w:val="22"/>
        </w:rPr>
      </w:pPr>
      <w:r w:rsidRPr="00900856">
        <w:rPr>
          <w:rFonts w:ascii="Times New Roman" w:hAnsi="Times New Roman"/>
          <w:i/>
          <w:sz w:val="22"/>
          <w:szCs w:val="22"/>
        </w:rPr>
        <w:t>использовать понятия векторов и координат для решения задач по физике, географии и другим учебным предметам</w:t>
      </w:r>
      <w:r w:rsidR="00C31256" w:rsidRPr="00900856">
        <w:rPr>
          <w:rFonts w:ascii="Times New Roman" w:hAnsi="Times New Roman"/>
          <w:i/>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История математики</w:t>
      </w:r>
    </w:p>
    <w:p w:rsidR="00FF65A6" w:rsidRPr="00900856" w:rsidRDefault="00FF65A6" w:rsidP="0009683B">
      <w:pPr>
        <w:numPr>
          <w:ilvl w:val="0"/>
          <w:numId w:val="1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Характеризовать вклад выдающихся математиков в развитие математики и иных научных областей;</w:t>
      </w:r>
    </w:p>
    <w:p w:rsidR="00FF65A6" w:rsidRPr="00900856" w:rsidRDefault="00FF65A6" w:rsidP="0009683B">
      <w:pPr>
        <w:numPr>
          <w:ilvl w:val="0"/>
          <w:numId w:val="1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понимать роль математики в развитии России</w:t>
      </w:r>
      <w:r w:rsidR="00C31256" w:rsidRPr="00900856">
        <w:rPr>
          <w:rFonts w:ascii="Times New Roman" w:hAnsi="Times New Roman"/>
          <w:i/>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Методы математики</w:t>
      </w:r>
    </w:p>
    <w:p w:rsidR="00FF65A6" w:rsidRPr="00900856" w:rsidRDefault="00FF65A6" w:rsidP="0009683B">
      <w:pPr>
        <w:numPr>
          <w:ilvl w:val="0"/>
          <w:numId w:val="1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Используя изученные методы, проводить доказательство, выполнять опровержение;</w:t>
      </w:r>
    </w:p>
    <w:p w:rsidR="00FF65A6" w:rsidRPr="00900856" w:rsidRDefault="00C31256" w:rsidP="0009683B">
      <w:pPr>
        <w:numPr>
          <w:ilvl w:val="0"/>
          <w:numId w:val="1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в</w:t>
      </w:r>
      <w:r w:rsidR="00FF65A6" w:rsidRPr="00900856">
        <w:rPr>
          <w:rFonts w:ascii="Times New Roman" w:hAnsi="Times New Roman"/>
          <w:i/>
        </w:rPr>
        <w:t>ыбирать изученные методы и их комбинации для решения математических задач;</w:t>
      </w:r>
    </w:p>
    <w:p w:rsidR="00FF65A6" w:rsidRPr="00900856" w:rsidRDefault="00FF65A6" w:rsidP="0009683B">
      <w:pPr>
        <w:numPr>
          <w:ilvl w:val="0"/>
          <w:numId w:val="1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lang w:eastAsia="ru-RU"/>
        </w:rPr>
        <w:t>использовать математические знания для описания закономерностей в окружающей действительности и произведениях искусства</w:t>
      </w:r>
      <w:r w:rsidRPr="00900856">
        <w:rPr>
          <w:rFonts w:ascii="Times New Roman" w:hAnsi="Times New Roman"/>
          <w:i/>
        </w:rPr>
        <w:t>;</w:t>
      </w:r>
    </w:p>
    <w:p w:rsidR="00FF65A6" w:rsidRPr="00900856" w:rsidRDefault="00FF65A6" w:rsidP="0009683B">
      <w:pPr>
        <w:numPr>
          <w:ilvl w:val="0"/>
          <w:numId w:val="125"/>
        </w:numPr>
        <w:tabs>
          <w:tab w:val="left" w:pos="284"/>
          <w:tab w:val="left" w:pos="1134"/>
        </w:tabs>
        <w:spacing w:after="0" w:line="240" w:lineRule="auto"/>
        <w:ind w:left="0" w:firstLine="0"/>
        <w:jc w:val="both"/>
        <w:rPr>
          <w:rFonts w:ascii="Times New Roman" w:hAnsi="Times New Roman"/>
          <w:i/>
        </w:rPr>
      </w:pPr>
      <w:r w:rsidRPr="00900856">
        <w:rPr>
          <w:rFonts w:ascii="Times New Roman" w:hAnsi="Times New Roman"/>
          <w:i/>
        </w:rPr>
        <w:t>применять простейшие программные средства и электронно-коммуникационные системы при решении математических задач.</w:t>
      </w:r>
    </w:p>
    <w:p w:rsidR="00FF65A6" w:rsidRPr="00900856" w:rsidRDefault="00FF65A6" w:rsidP="005A7998">
      <w:pPr>
        <w:pStyle w:val="3"/>
        <w:tabs>
          <w:tab w:val="left" w:pos="284"/>
        </w:tabs>
        <w:spacing w:before="0" w:beforeAutospacing="0" w:after="0" w:afterAutospacing="0"/>
        <w:rPr>
          <w:sz w:val="22"/>
          <w:szCs w:val="22"/>
        </w:rPr>
      </w:pPr>
      <w:bookmarkStart w:id="61" w:name="_Toc284662723"/>
      <w:bookmarkStart w:id="62" w:name="_Toc284663349"/>
      <w:r w:rsidRPr="00900856">
        <w:rPr>
          <w:sz w:val="22"/>
          <w:szCs w:val="22"/>
        </w:rPr>
        <w:t>Выпускник получит возможность научиться в 7-9 классах для успешного продолжения образования на углубл</w:t>
      </w:r>
      <w:r w:rsidR="00A23AB5" w:rsidRPr="00900856">
        <w:rPr>
          <w:sz w:val="22"/>
          <w:szCs w:val="22"/>
        </w:rPr>
        <w:t>е</w:t>
      </w:r>
      <w:r w:rsidRPr="00900856">
        <w:rPr>
          <w:sz w:val="22"/>
          <w:szCs w:val="22"/>
        </w:rPr>
        <w:t>нном уровне</w:t>
      </w:r>
      <w:bookmarkEnd w:id="61"/>
      <w:bookmarkEnd w:id="62"/>
    </w:p>
    <w:p w:rsidR="00FF65A6" w:rsidRPr="00900856" w:rsidRDefault="00FF65A6" w:rsidP="005A7998">
      <w:pPr>
        <w:tabs>
          <w:tab w:val="left" w:pos="284"/>
        </w:tabs>
        <w:spacing w:after="0" w:line="240" w:lineRule="auto"/>
        <w:rPr>
          <w:rFonts w:ascii="Times New Roman" w:hAnsi="Times New Roman"/>
        </w:rPr>
      </w:pPr>
      <w:r w:rsidRPr="00900856">
        <w:rPr>
          <w:rFonts w:ascii="Times New Roman" w:hAnsi="Times New Roman"/>
          <w:b/>
        </w:rPr>
        <w:t>Элементы теории множеств и математической логики</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lastRenderedPageBreak/>
        <w:t>Свободно оперировать</w:t>
      </w:r>
      <w:r w:rsidRPr="00900856">
        <w:rPr>
          <w:rStyle w:val="af4"/>
          <w:rFonts w:ascii="Times New Roman" w:hAnsi="Times New Roman"/>
          <w:sz w:val="22"/>
          <w:szCs w:val="22"/>
        </w:rPr>
        <w:footnoteReference w:id="7"/>
      </w:r>
      <w:r w:rsidRPr="00900856">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задавать множества разными способами;</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проверять выполнение характеристического свойства множества;</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900856">
        <w:rPr>
          <w:rFonts w:ascii="Times New Roman" w:hAnsi="Times New Roman"/>
          <w:sz w:val="22"/>
          <w:szCs w:val="22"/>
        </w:rPr>
        <w:t>;</w:t>
      </w:r>
      <w:r w:rsidR="00A23AB5" w:rsidRPr="00900856">
        <w:rPr>
          <w:rFonts w:ascii="Times New Roman" w:hAnsi="Times New Roman"/>
          <w:sz w:val="22"/>
          <w:szCs w:val="22"/>
        </w:rPr>
        <w:t xml:space="preserve"> </w:t>
      </w:r>
      <w:r w:rsidR="007465E1" w:rsidRPr="00900856">
        <w:rPr>
          <w:rFonts w:ascii="Times New Roman" w:hAnsi="Times New Roman"/>
          <w:sz w:val="22"/>
          <w:szCs w:val="22"/>
        </w:rPr>
        <w:t>у</w:t>
      </w:r>
      <w:r w:rsidRPr="00900856">
        <w:rPr>
          <w:rFonts w:ascii="Times New Roman" w:hAnsi="Times New Roman"/>
          <w:sz w:val="22"/>
          <w:szCs w:val="22"/>
        </w:rPr>
        <w:t>словные высказывания (импликации);</w:t>
      </w:r>
    </w:p>
    <w:p w:rsidR="00FF65A6" w:rsidRPr="00900856" w:rsidRDefault="00FF65A6" w:rsidP="0009683B">
      <w:pPr>
        <w:pStyle w:val="a9"/>
        <w:numPr>
          <w:ilvl w:val="0"/>
          <w:numId w:val="117"/>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строить высказывания с использованием законов алгебры высказываний.</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строить рассуждения на основе использования правил логики;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Числа</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переводить числа из одной системы записи (системы счисления) в другую;</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выполнять округление рациональных и иррациональных чисел с заданной точностью;</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сравнивать действительные числа разными способами;</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находить НОД и НОК чисел разными способами и использовать их при решении задач;</w:t>
      </w:r>
    </w:p>
    <w:p w:rsidR="00FF65A6" w:rsidRPr="00900856" w:rsidRDefault="00FF65A6" w:rsidP="0009683B">
      <w:pPr>
        <w:pStyle w:val="a9"/>
        <w:numPr>
          <w:ilvl w:val="0"/>
          <w:numId w:val="114"/>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записывать, сравнивать, округлять числовые данные реальных величин с использованием разных систем измерения;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Тождественные преобразования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Свободно оперировать понятиями степени с целым и дробным показателем;</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доказательство свойств степени с целыми и дробными показателями;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свободно владеть приемами преобразования целых и дробно-рациональных выражений;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w:t>
      </w:r>
      <w:r w:rsidR="00A23AB5" w:rsidRPr="00900856">
        <w:rPr>
          <w:rFonts w:ascii="Times New Roman" w:hAnsi="Times New Roman"/>
          <w:sz w:val="22"/>
          <w:szCs w:val="22"/>
        </w:rPr>
        <w:t>е</w:t>
      </w:r>
      <w:r w:rsidRPr="00900856">
        <w:rPr>
          <w:rFonts w:ascii="Times New Roman" w:hAnsi="Times New Roman"/>
          <w:sz w:val="22"/>
          <w:szCs w:val="22"/>
        </w:rPr>
        <w:t>мов;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использовать теорему Виета и теорему, обратную теореме Виета, для поиска корней квадратного тр</w:t>
      </w:r>
      <w:r w:rsidR="00A23AB5" w:rsidRPr="00900856">
        <w:rPr>
          <w:rFonts w:ascii="Times New Roman" w:hAnsi="Times New Roman"/>
          <w:sz w:val="22"/>
          <w:szCs w:val="22"/>
        </w:rPr>
        <w:t>е</w:t>
      </w:r>
      <w:r w:rsidRPr="00900856">
        <w:rPr>
          <w:rFonts w:ascii="Times New Roman" w:hAnsi="Times New Roman"/>
          <w:sz w:val="22"/>
          <w:szCs w:val="22"/>
        </w:rPr>
        <w:t>хчлена и для решения задач, в том числе задач с параметрами на основе квадратного тр</w:t>
      </w:r>
      <w:r w:rsidR="00A23AB5" w:rsidRPr="00900856">
        <w:rPr>
          <w:rFonts w:ascii="Times New Roman" w:hAnsi="Times New Roman"/>
          <w:sz w:val="22"/>
          <w:szCs w:val="22"/>
        </w:rPr>
        <w:t>е</w:t>
      </w:r>
      <w:r w:rsidRPr="00900856">
        <w:rPr>
          <w:rFonts w:ascii="Times New Roman" w:hAnsi="Times New Roman"/>
          <w:sz w:val="22"/>
          <w:szCs w:val="22"/>
        </w:rPr>
        <w:t>хчлена;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деление многочлена на многочлен с остатком;</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доказывать свойства квадратных корней и корней степени </w:t>
      </w:r>
      <w:r w:rsidRPr="00900856">
        <w:rPr>
          <w:rFonts w:ascii="Times New Roman" w:hAnsi="Times New Roman"/>
          <w:i/>
          <w:sz w:val="22"/>
          <w:szCs w:val="22"/>
        </w:rPr>
        <w:t>n</w:t>
      </w:r>
      <w:r w:rsidRPr="00900856">
        <w:rPr>
          <w:rFonts w:ascii="Times New Roman" w:hAnsi="Times New Roman"/>
          <w:sz w:val="22"/>
          <w:szCs w:val="22"/>
        </w:rPr>
        <w:t>;</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выполнять преобразования выражений, содержащих квадратные корни, корни степени </w:t>
      </w:r>
      <w:r w:rsidRPr="00900856">
        <w:rPr>
          <w:rFonts w:ascii="Times New Roman" w:hAnsi="Times New Roman"/>
          <w:i/>
          <w:sz w:val="22"/>
          <w:szCs w:val="22"/>
          <w:lang w:val="en-US"/>
        </w:rPr>
        <w:t>n</w:t>
      </w:r>
      <w:r w:rsidRPr="00900856">
        <w:rPr>
          <w:rFonts w:ascii="Times New Roman" w:hAnsi="Times New Roman"/>
          <w:sz w:val="22"/>
          <w:szCs w:val="22"/>
        </w:rPr>
        <w:t>;</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lastRenderedPageBreak/>
        <w:t>свободно оперировать понятиями «тождество», «тождество на множестве», «тождественное преобразование»;</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различные преобразования выражений, содержащих модули.</w:t>
      </w:r>
      <w:r w:rsidR="002B2327" w:rsidRPr="00900856">
        <w:rPr>
          <w:rFonts w:ascii="Times New Roman" w:hAnsi="Times New Roman"/>
          <w:sz w:val="22"/>
          <w:szCs w:val="22"/>
        </w:rPr>
        <w:fldChar w:fldCharType="begin"/>
      </w:r>
      <w:r w:rsidRPr="00900856">
        <w:rPr>
          <w:rFonts w:ascii="Times New Roman" w:hAnsi="Times New Roman"/>
          <w:sz w:val="22"/>
          <w:szCs w:val="22"/>
        </w:rPr>
        <w:instrText xml:space="preserve"> QUOTE </w:instrText>
      </w:r>
      <w:r w:rsidRPr="00900856">
        <w:rPr>
          <w:rFonts w:ascii="Times New Roman" w:hAnsi="Times New Roman"/>
          <w:noProof/>
          <w:sz w:val="22"/>
          <w:szCs w:val="22"/>
        </w:rPr>
        <w:drawing>
          <wp:inline distT="0" distB="0" distL="0" distR="0" wp14:anchorId="202C7A8E" wp14:editId="65665E71">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2B2327" w:rsidRPr="00900856">
        <w:rPr>
          <w:rFonts w:ascii="Times New Roman" w:hAnsi="Times New Roman"/>
          <w:sz w:val="22"/>
          <w:szCs w:val="22"/>
        </w:rPr>
        <w:fldChar w:fldCharType="separate"/>
      </w:r>
      <w:r w:rsidRPr="00900856">
        <w:rPr>
          <w:rFonts w:ascii="Times New Roman" w:hAnsi="Times New Roman"/>
          <w:noProof/>
          <w:sz w:val="22"/>
          <w:szCs w:val="22"/>
        </w:rPr>
        <w:drawing>
          <wp:inline distT="0" distB="0" distL="0" distR="0" wp14:anchorId="2342127C" wp14:editId="38CBD512">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2B2327" w:rsidRPr="00900856">
        <w:rPr>
          <w:rFonts w:ascii="Times New Roman" w:hAnsi="Times New Roman"/>
          <w:sz w:val="22"/>
          <w:szCs w:val="22"/>
        </w:rPr>
        <w:fldChar w:fldCharType="end"/>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28"/>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900856" w:rsidRDefault="00FF65A6" w:rsidP="0009683B">
      <w:pPr>
        <w:pStyle w:val="a"/>
        <w:numPr>
          <w:ilvl w:val="0"/>
          <w:numId w:val="128"/>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900856" w:rsidRDefault="00FF65A6" w:rsidP="0009683B">
      <w:pPr>
        <w:pStyle w:val="a"/>
        <w:numPr>
          <w:ilvl w:val="0"/>
          <w:numId w:val="128"/>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Уравнения и неравенства</w:t>
      </w:r>
    </w:p>
    <w:p w:rsidR="00FF65A6" w:rsidRPr="00900856" w:rsidRDefault="00FF65A6" w:rsidP="0009683B">
      <w:pPr>
        <w:pStyle w:val="a9"/>
        <w:numPr>
          <w:ilvl w:val="0"/>
          <w:numId w:val="113"/>
        </w:numPr>
        <w:tabs>
          <w:tab w:val="left" w:pos="284"/>
          <w:tab w:val="left" w:pos="1134"/>
        </w:tabs>
        <w:ind w:left="0" w:firstLine="0"/>
        <w:jc w:val="both"/>
        <w:rPr>
          <w:rFonts w:ascii="Times New Roman" w:hAnsi="Times New Roman"/>
          <w:i/>
          <w:sz w:val="22"/>
          <w:szCs w:val="22"/>
        </w:rPr>
      </w:pPr>
      <w:r w:rsidRPr="00900856">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знать теорему Виета для уравнений степени выше второй;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понимать смысл теорем о равносильных и неравносильных преобразованиях уравнений и уметь их доказывать;</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владеть разными методами доказательства неравенств;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уравнения в целых числах;</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900856">
        <w:rPr>
          <w:rFonts w:ascii="Times New Roman" w:hAnsi="Times New Roman"/>
          <w:sz w:val="22"/>
          <w:szCs w:val="22"/>
        </w:rPr>
        <w:t>;</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Функции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900856">
        <w:rPr>
          <w:rFonts w:ascii="Times New Roman" w:hAnsi="Times New Roman"/>
          <w:sz w:val="22"/>
          <w:szCs w:val="22"/>
        </w:rPr>
        <w:t>е</w:t>
      </w:r>
      <w:r w:rsidRPr="00900856">
        <w:rPr>
          <w:rFonts w:ascii="Times New Roman" w:hAnsi="Times New Roman"/>
          <w:sz w:val="22"/>
          <w:szCs w:val="22"/>
        </w:rPr>
        <w:t>тность/неч</w:t>
      </w:r>
      <w:r w:rsidR="00A23AB5" w:rsidRPr="00900856">
        <w:rPr>
          <w:rFonts w:ascii="Times New Roman" w:hAnsi="Times New Roman"/>
          <w:sz w:val="22"/>
          <w:szCs w:val="22"/>
        </w:rPr>
        <w:t>е</w:t>
      </w:r>
      <w:r w:rsidRPr="00900856">
        <w:rPr>
          <w:rFonts w:ascii="Times New Roman" w:hAnsi="Times New Roman"/>
          <w:sz w:val="22"/>
          <w:szCs w:val="22"/>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900856">
        <w:rPr>
          <w:rFonts w:ascii="Times New Roman" w:hAnsi="Times New Roman"/>
          <w:bCs/>
          <w:position w:val="-12"/>
          <w:sz w:val="22"/>
          <w:szCs w:val="22"/>
        </w:rPr>
        <w:object w:dxaOrig="660" w:dyaOrig="380">
          <v:shape id="_x0000_i1033" type="#_x0000_t75" style="width:30pt;height:15pt" o:ole="">
            <v:imagedata r:id="rId23" o:title=""/>
          </v:shape>
          <o:OLEObject Type="Embed" ProgID="Equation.DSMT4" ShapeID="_x0000_i1033" DrawAspect="Content" ObjectID="_1618146588" r:id="rId28"/>
        </w:object>
      </w:r>
      <w:r w:rsidRPr="00900856">
        <w:rPr>
          <w:rFonts w:ascii="Times New Roman" w:hAnsi="Times New Roman"/>
          <w:bCs/>
          <w:sz w:val="22"/>
          <w:szCs w:val="22"/>
        </w:rPr>
        <w:t>;</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использовать преобразования графика функции </w:t>
      </w:r>
      <w:r w:rsidRPr="00900856">
        <w:rPr>
          <w:rFonts w:ascii="Times New Roman" w:hAnsi="Times New Roman"/>
          <w:position w:val="-12"/>
          <w:sz w:val="22"/>
          <w:szCs w:val="22"/>
        </w:rPr>
        <w:object w:dxaOrig="960" w:dyaOrig="380">
          <v:shape id="_x0000_i1034" type="#_x0000_t75" style="width:51pt;height:15pt" o:ole="">
            <v:imagedata r:id="rId29" o:title=""/>
          </v:shape>
          <o:OLEObject Type="Embed" ProgID="Equation.DSMT4" ShapeID="_x0000_i1034" DrawAspect="Content" ObjectID="_1618146589" r:id="rId30"/>
        </w:object>
      </w:r>
      <w:r w:rsidRPr="00900856">
        <w:rPr>
          <w:rFonts w:ascii="Times New Roman" w:hAnsi="Times New Roman"/>
          <w:sz w:val="22"/>
          <w:szCs w:val="22"/>
        </w:rPr>
        <w:t xml:space="preserve"> для построения графиков функций </w:t>
      </w:r>
      <w:r w:rsidRPr="00900856">
        <w:rPr>
          <w:rFonts w:ascii="Times New Roman" w:hAnsi="Times New Roman"/>
          <w:position w:val="-12"/>
          <w:sz w:val="22"/>
          <w:szCs w:val="22"/>
        </w:rPr>
        <w:object w:dxaOrig="1780" w:dyaOrig="380">
          <v:shape id="_x0000_i1035" type="#_x0000_t75" style="width:87pt;height:15pt" o:ole="">
            <v:imagedata r:id="rId25" o:title=""/>
          </v:shape>
          <o:OLEObject Type="Embed" ProgID="Equation.DSMT4" ShapeID="_x0000_i1035" DrawAspect="Content" ObjectID="_1618146590" r:id="rId31"/>
        </w:object>
      </w:r>
      <w:r w:rsidRPr="00900856">
        <w:rPr>
          <w:rFonts w:ascii="Times New Roman" w:hAnsi="Times New Roman"/>
          <w:sz w:val="22"/>
          <w:szCs w:val="22"/>
        </w:rPr>
        <w:t xml:space="preserve">;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анализировать свойства функций и вид графика в зависимости от параметров;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lastRenderedPageBreak/>
        <w:t>исследовать последовательности, заданные рекуррентно;</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комбинированные задачи на арифметическую и геометрическую прогрессии.</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использовать графики зависимостей для исследования реальных процессов и явлений;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 xml:space="preserve">Статистика и теория вероятностей </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выбирать наиболее удобный способ представления информации, адекватный е</w:t>
      </w:r>
      <w:r w:rsidR="00A23AB5" w:rsidRPr="00900856">
        <w:rPr>
          <w:rFonts w:ascii="Times New Roman" w:hAnsi="Times New Roman"/>
          <w:sz w:val="22"/>
          <w:szCs w:val="22"/>
        </w:rPr>
        <w:t>е</w:t>
      </w:r>
      <w:r w:rsidRPr="00900856">
        <w:rPr>
          <w:rFonts w:ascii="Times New Roman" w:hAnsi="Times New Roman"/>
          <w:sz w:val="22"/>
          <w:szCs w:val="22"/>
        </w:rPr>
        <w:t xml:space="preserve"> свойствам и целям анализа;</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вычислять числовые характеристики выборки;</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900856" w:rsidRDefault="00FF65A6" w:rsidP="0009683B">
      <w:pPr>
        <w:pStyle w:val="a9"/>
        <w:numPr>
          <w:ilvl w:val="0"/>
          <w:numId w:val="116"/>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знать примеры случайных величин, и вычислять их статистические характеристики;</w:t>
      </w:r>
    </w:p>
    <w:p w:rsidR="00FF65A6" w:rsidRPr="00900856" w:rsidRDefault="00FF65A6" w:rsidP="0009683B">
      <w:pPr>
        <w:pStyle w:val="a"/>
        <w:numPr>
          <w:ilvl w:val="0"/>
          <w:numId w:val="116"/>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использовать формулы комбинаторики при решении комбинаторных задач;</w:t>
      </w:r>
    </w:p>
    <w:p w:rsidR="00FF65A6" w:rsidRPr="00900856" w:rsidRDefault="00FF65A6" w:rsidP="0009683B">
      <w:pPr>
        <w:pStyle w:val="a"/>
        <w:numPr>
          <w:ilvl w:val="0"/>
          <w:numId w:val="116"/>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решать задачи на вычисление вероятности в том числе с использованием формул.</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6"/>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представлять информацию о реальных процессах и явлениях способом, адекватным е</w:t>
      </w:r>
      <w:r w:rsidR="00A23AB5" w:rsidRPr="00900856">
        <w:rPr>
          <w:rFonts w:ascii="Times New Roman" w:hAnsi="Times New Roman"/>
          <w:sz w:val="22"/>
          <w:szCs w:val="22"/>
        </w:rPr>
        <w:t>е</w:t>
      </w:r>
      <w:r w:rsidRPr="00900856">
        <w:rPr>
          <w:rFonts w:ascii="Times New Roman" w:hAnsi="Times New Roman"/>
          <w:sz w:val="22"/>
          <w:szCs w:val="22"/>
        </w:rPr>
        <w:t xml:space="preserve"> свойствам и цели исследования;</w:t>
      </w:r>
    </w:p>
    <w:p w:rsidR="00FF65A6" w:rsidRPr="00900856" w:rsidRDefault="00FF65A6" w:rsidP="0009683B">
      <w:pPr>
        <w:pStyle w:val="a"/>
        <w:numPr>
          <w:ilvl w:val="0"/>
          <w:numId w:val="116"/>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анализировать и сравнивать статистические характеристики выборок, </w:t>
      </w:r>
      <w:r w:rsidRPr="00900856">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900856">
        <w:rPr>
          <w:rFonts w:ascii="Times New Roman" w:hAnsi="Times New Roman"/>
          <w:sz w:val="22"/>
          <w:szCs w:val="22"/>
        </w:rPr>
        <w:t>;</w:t>
      </w:r>
    </w:p>
    <w:p w:rsidR="00FF65A6" w:rsidRPr="00900856" w:rsidRDefault="00FF65A6" w:rsidP="0009683B">
      <w:pPr>
        <w:pStyle w:val="a"/>
        <w:numPr>
          <w:ilvl w:val="0"/>
          <w:numId w:val="116"/>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оценивать вероятность реальных событий и явлений в различных ситуациях</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Текстовые задачи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распознавать разные виды и типы задач;</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моделировать рассуждения при поиске решения задач с помощью граф-схемы;</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выделять этапы решения задачи и содержание каждого этапа;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анализировать затруднения при решении задач;</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900856">
        <w:rPr>
          <w:rFonts w:ascii="Times New Roman" w:hAnsi="Times New Roman"/>
          <w:sz w:val="22"/>
          <w:szCs w:val="22"/>
          <w:lang w:eastAsia="en-US"/>
        </w:rPr>
        <w:t xml:space="preserve"> </w:t>
      </w:r>
      <w:r w:rsidRPr="00900856">
        <w:rPr>
          <w:rFonts w:ascii="Times New Roman" w:hAnsi="Times New Roman"/>
          <w:sz w:val="22"/>
          <w:szCs w:val="22"/>
          <w:lang w:eastAsia="en-US"/>
        </w:rPr>
        <w:t xml:space="preserve">при </w:t>
      </w:r>
      <w:r w:rsidR="00A23AB5" w:rsidRPr="00900856">
        <w:rPr>
          <w:rFonts w:ascii="Times New Roman" w:hAnsi="Times New Roman"/>
          <w:sz w:val="22"/>
          <w:szCs w:val="22"/>
          <w:lang w:eastAsia="en-US"/>
        </w:rPr>
        <w:t xml:space="preserve">решении </w:t>
      </w:r>
      <w:r w:rsidRPr="00900856">
        <w:rPr>
          <w:rFonts w:ascii="Times New Roman" w:hAnsi="Times New Roman"/>
          <w:sz w:val="22"/>
          <w:szCs w:val="22"/>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w:t>
      </w:r>
      <w:r w:rsidR="00A23AB5" w:rsidRPr="00900856">
        <w:rPr>
          <w:rFonts w:ascii="Times New Roman" w:hAnsi="Times New Roman"/>
          <w:sz w:val="22"/>
          <w:szCs w:val="22"/>
          <w:lang w:eastAsia="en-US"/>
        </w:rPr>
        <w:t>е</w:t>
      </w:r>
      <w:r w:rsidRPr="00900856">
        <w:rPr>
          <w:rFonts w:ascii="Times New Roman" w:hAnsi="Times New Roman"/>
          <w:sz w:val="22"/>
          <w:szCs w:val="22"/>
          <w:lang w:eastAsia="en-US"/>
        </w:rPr>
        <w:t>та;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решать разнообразные задачи «на части»;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w:t>
      </w:r>
      <w:r w:rsidR="00A23AB5" w:rsidRPr="00900856">
        <w:rPr>
          <w:rFonts w:ascii="Times New Roman" w:hAnsi="Times New Roman"/>
          <w:sz w:val="22"/>
          <w:szCs w:val="22"/>
          <w:lang w:eastAsia="en-US"/>
        </w:rPr>
        <w:t xml:space="preserve">, </w:t>
      </w:r>
      <w:r w:rsidRPr="00900856">
        <w:rPr>
          <w:rFonts w:ascii="Times New Roman" w:hAnsi="Times New Roman"/>
          <w:sz w:val="22"/>
          <w:szCs w:val="22"/>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900856" w:rsidRDefault="00FF65A6" w:rsidP="0009683B">
      <w:pPr>
        <w:numPr>
          <w:ilvl w:val="0"/>
          <w:numId w:val="113"/>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 xml:space="preserve"> решать задачи на проценты, в том числе, сложные проценты с обоснованием, используя разные способы;</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решать несложные задачи по математической статистике;</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конструировать новые для данной задачи задачные ситуации с уч</w:t>
      </w:r>
      <w:r w:rsidR="00A23AB5" w:rsidRPr="00900856">
        <w:rPr>
          <w:rFonts w:ascii="Times New Roman" w:hAnsi="Times New Roman"/>
          <w:sz w:val="22"/>
          <w:szCs w:val="22"/>
          <w:lang w:eastAsia="en-US"/>
        </w:rPr>
        <w:t>е</w:t>
      </w:r>
      <w:r w:rsidRPr="00900856">
        <w:rPr>
          <w:rFonts w:ascii="Times New Roman" w:hAnsi="Times New Roman"/>
          <w:sz w:val="22"/>
          <w:szCs w:val="22"/>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решать задачи на движение по реке, рассматривая разные системы отсч</w:t>
      </w:r>
      <w:r w:rsidR="00A23AB5" w:rsidRPr="00900856">
        <w:rPr>
          <w:rFonts w:ascii="Times New Roman" w:hAnsi="Times New Roman"/>
          <w:sz w:val="22"/>
          <w:szCs w:val="22"/>
          <w:lang w:eastAsia="en-US"/>
        </w:rPr>
        <w:t>е</w:t>
      </w:r>
      <w:r w:rsidRPr="00900856">
        <w:rPr>
          <w:rFonts w:ascii="Times New Roman" w:hAnsi="Times New Roman"/>
          <w:sz w:val="22"/>
          <w:szCs w:val="22"/>
          <w:lang w:eastAsia="en-US"/>
        </w:rPr>
        <w:t>та;</w:t>
      </w:r>
    </w:p>
    <w:p w:rsidR="00FF65A6" w:rsidRPr="00900856" w:rsidRDefault="00FF65A6" w:rsidP="0009683B">
      <w:pPr>
        <w:pStyle w:val="a"/>
        <w:numPr>
          <w:ilvl w:val="0"/>
          <w:numId w:val="113"/>
        </w:numPr>
        <w:tabs>
          <w:tab w:val="left" w:pos="284"/>
          <w:tab w:val="left" w:pos="1134"/>
        </w:tabs>
        <w:ind w:left="0" w:firstLine="0"/>
        <w:rPr>
          <w:rFonts w:ascii="Times New Roman" w:hAnsi="Times New Roman"/>
          <w:sz w:val="22"/>
          <w:szCs w:val="22"/>
          <w:lang w:eastAsia="en-US"/>
        </w:rPr>
      </w:pPr>
      <w:r w:rsidRPr="00900856">
        <w:rPr>
          <w:rFonts w:ascii="Times New Roman" w:hAnsi="Times New Roman"/>
          <w:sz w:val="22"/>
          <w:szCs w:val="22"/>
          <w:lang w:eastAsia="en-US"/>
        </w:rPr>
        <w:t>конструировать задачные ситуации, приближенные к реальной действительности</w:t>
      </w:r>
      <w:r w:rsidR="007465E1" w:rsidRPr="00900856">
        <w:rPr>
          <w:rFonts w:ascii="Times New Roman" w:hAnsi="Times New Roman"/>
          <w:sz w:val="22"/>
          <w:szCs w:val="22"/>
          <w:lang w:eastAsia="en-US"/>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фигуры</w:t>
      </w:r>
    </w:p>
    <w:p w:rsidR="00FF65A6" w:rsidRPr="00900856" w:rsidRDefault="00FF65A6" w:rsidP="0009683B">
      <w:pPr>
        <w:pStyle w:val="a"/>
        <w:numPr>
          <w:ilvl w:val="0"/>
          <w:numId w:val="129"/>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900856" w:rsidRDefault="00FF65A6" w:rsidP="0009683B">
      <w:pPr>
        <w:pStyle w:val="a"/>
        <w:numPr>
          <w:ilvl w:val="0"/>
          <w:numId w:val="129"/>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900856" w:rsidRDefault="00FF65A6" w:rsidP="0009683B">
      <w:pPr>
        <w:pStyle w:val="a9"/>
        <w:numPr>
          <w:ilvl w:val="0"/>
          <w:numId w:val="129"/>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900856" w:rsidRDefault="00FF65A6" w:rsidP="0009683B">
      <w:pPr>
        <w:pStyle w:val="a9"/>
        <w:numPr>
          <w:ilvl w:val="0"/>
          <w:numId w:val="129"/>
        </w:numPr>
        <w:tabs>
          <w:tab w:val="left" w:pos="284"/>
          <w:tab w:val="left" w:pos="1134"/>
        </w:tabs>
        <w:ind w:left="0" w:firstLine="0"/>
        <w:contextualSpacing w:val="0"/>
        <w:jc w:val="both"/>
        <w:rPr>
          <w:rFonts w:ascii="Times New Roman" w:hAnsi="Times New Roman"/>
          <w:sz w:val="22"/>
          <w:szCs w:val="22"/>
        </w:rPr>
      </w:pPr>
      <w:r w:rsidRPr="00900856">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900856" w:rsidRDefault="00FF65A6" w:rsidP="0009683B">
      <w:pPr>
        <w:pStyle w:val="a9"/>
        <w:numPr>
          <w:ilvl w:val="0"/>
          <w:numId w:val="12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формулировать и доказывать геометрические утверждения.</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
        <w:numPr>
          <w:ilvl w:val="0"/>
          <w:numId w:val="129"/>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составлять с использованием свойств геометрических фигур математические модели </w:t>
      </w:r>
      <w:r w:rsidRPr="00900856">
        <w:rPr>
          <w:rStyle w:val="dash041e0431044b0447043d044b0439char1"/>
          <w:sz w:val="22"/>
          <w:szCs w:val="22"/>
        </w:rPr>
        <w:t>для решения задач практического характера и задач из смежных дисциплин</w:t>
      </w:r>
      <w:r w:rsidRPr="00900856">
        <w:rPr>
          <w:rFonts w:ascii="Times New Roman" w:hAnsi="Times New Roman"/>
          <w:sz w:val="22"/>
          <w:szCs w:val="22"/>
        </w:rPr>
        <w:t>, исследовать полученные модели и интерпретировать результат</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Отношения</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Владеть понятием отношения как метапредметным;</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использовать свойства подобия и равенства фигур при решении задач.</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 xml:space="preserve">В повседневной жизни и при изучении других предметов: </w:t>
      </w:r>
    </w:p>
    <w:p w:rsidR="00FF65A6" w:rsidRPr="00900856" w:rsidRDefault="00FF65A6" w:rsidP="0009683B">
      <w:pPr>
        <w:pStyle w:val="a9"/>
        <w:numPr>
          <w:ilvl w:val="0"/>
          <w:numId w:val="114"/>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lastRenderedPageBreak/>
        <w:t>использовать отношения для построения и исследования математических моделей объектов реальной жизни</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Измерения и вычисления</w:t>
      </w:r>
    </w:p>
    <w:p w:rsidR="00FF65A6" w:rsidRPr="00900856" w:rsidRDefault="00FF65A6" w:rsidP="0009683B">
      <w:pPr>
        <w:pStyle w:val="a9"/>
        <w:numPr>
          <w:ilvl w:val="0"/>
          <w:numId w:val="113"/>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Свободно оперировать понятиями длина, площадь, объ</w:t>
      </w:r>
      <w:r w:rsidR="00A23AB5" w:rsidRPr="00900856">
        <w:rPr>
          <w:rFonts w:ascii="Times New Roman" w:hAnsi="Times New Roman"/>
          <w:sz w:val="22"/>
          <w:szCs w:val="22"/>
        </w:rPr>
        <w:t>е</w:t>
      </w:r>
      <w:r w:rsidRPr="00900856">
        <w:rPr>
          <w:rFonts w:ascii="Times New Roman" w:hAnsi="Times New Roman"/>
          <w:sz w:val="22"/>
          <w:szCs w:val="22"/>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900856">
        <w:rPr>
          <w:rFonts w:ascii="Times New Roman" w:hAnsi="Times New Roman"/>
          <w:sz w:val="22"/>
          <w:szCs w:val="22"/>
        </w:rPr>
        <w:t>е</w:t>
      </w:r>
      <w:r w:rsidRPr="00900856">
        <w:rPr>
          <w:rFonts w:ascii="Times New Roman" w:hAnsi="Times New Roman"/>
          <w:sz w:val="22"/>
          <w:szCs w:val="22"/>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900856">
        <w:rPr>
          <w:rFonts w:ascii="Times New Roman" w:hAnsi="Times New Roman"/>
          <w:sz w:val="22"/>
          <w:szCs w:val="22"/>
        </w:rPr>
        <w:t>е</w:t>
      </w:r>
      <w:r w:rsidRPr="00900856">
        <w:rPr>
          <w:rFonts w:ascii="Times New Roman" w:hAnsi="Times New Roman"/>
          <w:sz w:val="22"/>
          <w:szCs w:val="22"/>
        </w:rPr>
        <w:t>хугольника, а также с применением тригонометрии;</w:t>
      </w:r>
    </w:p>
    <w:p w:rsidR="00FF65A6" w:rsidRPr="00900856" w:rsidRDefault="00FF65A6" w:rsidP="0009683B">
      <w:pPr>
        <w:pStyle w:val="a9"/>
        <w:numPr>
          <w:ilvl w:val="0"/>
          <w:numId w:val="113"/>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самостоятельно формулировать гипотезы и проверять их достоверность.</w:t>
      </w:r>
    </w:p>
    <w:p w:rsidR="00FF65A6" w:rsidRPr="00900856" w:rsidRDefault="00FF65A6" w:rsidP="005A7998">
      <w:pPr>
        <w:tabs>
          <w:tab w:val="left" w:pos="284"/>
          <w:tab w:val="left" w:pos="1134"/>
        </w:tabs>
        <w:spacing w:after="0" w:line="240" w:lineRule="auto"/>
        <w:rPr>
          <w:rFonts w:ascii="Times New Roman" w:hAnsi="Times New Roman"/>
          <w:b/>
        </w:rPr>
      </w:pPr>
      <w:r w:rsidRPr="00900856">
        <w:rPr>
          <w:rFonts w:ascii="Times New Roman" w:hAnsi="Times New Roman"/>
          <w:b/>
        </w:rPr>
        <w:t>В повседневной жизни и при изучении других предметов:</w:t>
      </w:r>
    </w:p>
    <w:p w:rsidR="00FF65A6" w:rsidRPr="00900856" w:rsidRDefault="00FF65A6" w:rsidP="0009683B">
      <w:pPr>
        <w:pStyle w:val="a9"/>
        <w:numPr>
          <w:ilvl w:val="0"/>
          <w:numId w:val="113"/>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Геометрические построения</w:t>
      </w:r>
    </w:p>
    <w:p w:rsidR="00FF65A6" w:rsidRPr="00900856" w:rsidRDefault="00FF65A6" w:rsidP="0009683B">
      <w:pPr>
        <w:pStyle w:val="a"/>
        <w:numPr>
          <w:ilvl w:val="0"/>
          <w:numId w:val="114"/>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900856" w:rsidRDefault="00FF65A6" w:rsidP="0009683B">
      <w:pPr>
        <w:pStyle w:val="a"/>
        <w:numPr>
          <w:ilvl w:val="0"/>
          <w:numId w:val="114"/>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владеть набором методов построений циркулем и линейкой;</w:t>
      </w:r>
    </w:p>
    <w:p w:rsidR="00FF65A6" w:rsidRPr="00900856" w:rsidRDefault="00FF65A6" w:rsidP="0009683B">
      <w:pPr>
        <w:pStyle w:val="a"/>
        <w:numPr>
          <w:ilvl w:val="0"/>
          <w:numId w:val="114"/>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проводить анализ и реализовывать этапы решения задач на построение.</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В повседневной жизни и при изучении других предметов:</w:t>
      </w:r>
    </w:p>
    <w:p w:rsidR="00FF65A6" w:rsidRPr="00900856" w:rsidRDefault="00FF65A6" w:rsidP="0009683B">
      <w:pPr>
        <w:pStyle w:val="a"/>
        <w:numPr>
          <w:ilvl w:val="0"/>
          <w:numId w:val="114"/>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выполнять построения на местности;</w:t>
      </w:r>
    </w:p>
    <w:p w:rsidR="00FF65A6" w:rsidRPr="00900856" w:rsidRDefault="00FF65A6" w:rsidP="0009683B">
      <w:pPr>
        <w:pStyle w:val="a"/>
        <w:numPr>
          <w:ilvl w:val="0"/>
          <w:numId w:val="114"/>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оценивать размеры реальных объектов окружающего мира</w:t>
      </w:r>
      <w:r w:rsidR="007465E1"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Преобразования</w:t>
      </w:r>
    </w:p>
    <w:p w:rsidR="00FF65A6" w:rsidRPr="00900856" w:rsidRDefault="00FF65A6" w:rsidP="0009683B">
      <w:pPr>
        <w:pStyle w:val="a9"/>
        <w:numPr>
          <w:ilvl w:val="0"/>
          <w:numId w:val="11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Оперировать движениями и преобразованиями как метапредметными понятиями;</w:t>
      </w:r>
    </w:p>
    <w:p w:rsidR="00521B35" w:rsidRPr="00900856" w:rsidRDefault="00FF65A6" w:rsidP="0009683B">
      <w:pPr>
        <w:pStyle w:val="a9"/>
        <w:numPr>
          <w:ilvl w:val="0"/>
          <w:numId w:val="11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900856" w:rsidRDefault="00FF65A6" w:rsidP="0009683B">
      <w:pPr>
        <w:pStyle w:val="a9"/>
        <w:numPr>
          <w:ilvl w:val="0"/>
          <w:numId w:val="11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900856" w:rsidRDefault="00FF65A6" w:rsidP="0009683B">
      <w:pPr>
        <w:pStyle w:val="a9"/>
        <w:numPr>
          <w:ilvl w:val="0"/>
          <w:numId w:val="11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пользоваться свойствами движений и преобразований при решении задач.</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 xml:space="preserve">В повседневной жизни и при изучении других предметов: </w:t>
      </w:r>
    </w:p>
    <w:p w:rsidR="00FF65A6" w:rsidRPr="00900856" w:rsidRDefault="00FF65A6" w:rsidP="0009683B">
      <w:pPr>
        <w:pStyle w:val="a9"/>
        <w:numPr>
          <w:ilvl w:val="0"/>
          <w:numId w:val="11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применять свойства движений и применять подобие для построений и вычислений</w:t>
      </w:r>
      <w:r w:rsidR="00521B35"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rPr>
      </w:pPr>
      <w:r w:rsidRPr="00900856">
        <w:rPr>
          <w:rFonts w:ascii="Times New Roman" w:hAnsi="Times New Roman"/>
          <w:b/>
        </w:rPr>
        <w:t>Векторы и координаты на плоскости</w:t>
      </w:r>
    </w:p>
    <w:p w:rsidR="00FF65A6" w:rsidRPr="00900856" w:rsidRDefault="00FF65A6" w:rsidP="0009683B">
      <w:pPr>
        <w:pStyle w:val="a9"/>
        <w:numPr>
          <w:ilvl w:val="0"/>
          <w:numId w:val="118"/>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900856" w:rsidRDefault="00521B35" w:rsidP="0009683B">
      <w:pPr>
        <w:pStyle w:val="a9"/>
        <w:numPr>
          <w:ilvl w:val="0"/>
          <w:numId w:val="118"/>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в</w:t>
      </w:r>
      <w:r w:rsidR="00FF65A6" w:rsidRPr="00900856">
        <w:rPr>
          <w:rFonts w:ascii="Times New Roman" w:hAnsi="Times New Roman"/>
          <w:sz w:val="22"/>
          <w:szCs w:val="22"/>
        </w:rPr>
        <w:t>ладеть векторным и координатным методом на плоскости для решения задач на вычисление и доказательства;</w:t>
      </w:r>
    </w:p>
    <w:p w:rsidR="00FF65A6" w:rsidRPr="00900856" w:rsidRDefault="00FF65A6" w:rsidP="0009683B">
      <w:pPr>
        <w:pStyle w:val="a9"/>
        <w:numPr>
          <w:ilvl w:val="0"/>
          <w:numId w:val="118"/>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900856" w:rsidRDefault="00FF65A6" w:rsidP="0009683B">
      <w:pPr>
        <w:pStyle w:val="a9"/>
        <w:numPr>
          <w:ilvl w:val="0"/>
          <w:numId w:val="118"/>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900856" w:rsidRDefault="00FF65A6" w:rsidP="005A7998">
      <w:pPr>
        <w:pStyle w:val="a"/>
        <w:numPr>
          <w:ilvl w:val="0"/>
          <w:numId w:val="0"/>
        </w:numPr>
        <w:tabs>
          <w:tab w:val="left" w:pos="284"/>
          <w:tab w:val="left" w:pos="1134"/>
        </w:tabs>
        <w:rPr>
          <w:rFonts w:ascii="Times New Roman" w:hAnsi="Times New Roman"/>
          <w:b/>
          <w:sz w:val="22"/>
          <w:szCs w:val="22"/>
        </w:rPr>
      </w:pPr>
      <w:r w:rsidRPr="00900856">
        <w:rPr>
          <w:rFonts w:ascii="Times New Roman" w:hAnsi="Times New Roman"/>
          <w:b/>
          <w:sz w:val="22"/>
          <w:szCs w:val="22"/>
        </w:rPr>
        <w:t xml:space="preserve">В повседневной жизни и при изучении других предметов: </w:t>
      </w:r>
    </w:p>
    <w:p w:rsidR="00FF65A6" w:rsidRPr="00900856" w:rsidRDefault="00FF65A6" w:rsidP="0009683B">
      <w:pPr>
        <w:pStyle w:val="a9"/>
        <w:numPr>
          <w:ilvl w:val="0"/>
          <w:numId w:val="118"/>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r w:rsidR="00521B35"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История математики</w:t>
      </w:r>
    </w:p>
    <w:p w:rsidR="00FF65A6" w:rsidRPr="00900856" w:rsidRDefault="00FF65A6" w:rsidP="0009683B">
      <w:pPr>
        <w:pStyle w:val="a9"/>
        <w:numPr>
          <w:ilvl w:val="0"/>
          <w:numId w:val="125"/>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900856" w:rsidRDefault="00FF65A6" w:rsidP="0009683B">
      <w:pPr>
        <w:pStyle w:val="a"/>
        <w:numPr>
          <w:ilvl w:val="0"/>
          <w:numId w:val="125"/>
        </w:numPr>
        <w:tabs>
          <w:tab w:val="left" w:pos="284"/>
          <w:tab w:val="left" w:pos="1134"/>
        </w:tabs>
        <w:ind w:left="0" w:firstLine="0"/>
        <w:rPr>
          <w:rFonts w:ascii="Times New Roman" w:hAnsi="Times New Roman"/>
          <w:sz w:val="22"/>
          <w:szCs w:val="22"/>
        </w:rPr>
      </w:pPr>
      <w:r w:rsidRPr="00900856">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900856">
        <w:rPr>
          <w:rFonts w:ascii="Times New Roman" w:hAnsi="Times New Roman"/>
          <w:sz w:val="22"/>
          <w:szCs w:val="22"/>
        </w:rPr>
        <w:t>.</w:t>
      </w:r>
    </w:p>
    <w:p w:rsidR="00FF65A6" w:rsidRPr="00900856" w:rsidRDefault="00FF65A6" w:rsidP="005A7998">
      <w:pPr>
        <w:tabs>
          <w:tab w:val="left" w:pos="284"/>
        </w:tabs>
        <w:spacing w:after="0" w:line="240" w:lineRule="auto"/>
        <w:rPr>
          <w:rFonts w:ascii="Times New Roman" w:hAnsi="Times New Roman"/>
          <w:b/>
          <w:bCs/>
        </w:rPr>
      </w:pPr>
      <w:r w:rsidRPr="00900856">
        <w:rPr>
          <w:rFonts w:ascii="Times New Roman" w:hAnsi="Times New Roman"/>
          <w:b/>
          <w:bCs/>
        </w:rPr>
        <w:t xml:space="preserve">Методы математики </w:t>
      </w:r>
    </w:p>
    <w:p w:rsidR="00FF65A6" w:rsidRPr="00900856" w:rsidRDefault="00FF65A6" w:rsidP="0009683B">
      <w:pPr>
        <w:numPr>
          <w:ilvl w:val="0"/>
          <w:numId w:val="125"/>
        </w:numPr>
        <w:tabs>
          <w:tab w:val="left" w:pos="284"/>
          <w:tab w:val="left" w:pos="1134"/>
        </w:tabs>
        <w:spacing w:after="0" w:line="240" w:lineRule="auto"/>
        <w:ind w:left="0" w:firstLine="0"/>
        <w:jc w:val="both"/>
        <w:rPr>
          <w:rFonts w:ascii="Times New Roman" w:hAnsi="Times New Roman"/>
          <w:bCs/>
          <w:iCs/>
        </w:rPr>
      </w:pPr>
      <w:r w:rsidRPr="00900856">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900856" w:rsidRDefault="00FF65A6" w:rsidP="0009683B">
      <w:pPr>
        <w:numPr>
          <w:ilvl w:val="0"/>
          <w:numId w:val="125"/>
        </w:numPr>
        <w:tabs>
          <w:tab w:val="left" w:pos="284"/>
          <w:tab w:val="left" w:pos="1134"/>
        </w:tabs>
        <w:spacing w:after="0" w:line="240" w:lineRule="auto"/>
        <w:ind w:left="0" w:firstLine="0"/>
        <w:jc w:val="both"/>
        <w:rPr>
          <w:rFonts w:ascii="Times New Roman" w:hAnsi="Times New Roman"/>
          <w:b/>
          <w:iCs/>
        </w:rPr>
      </w:pPr>
      <w:r w:rsidRPr="00900856">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900856">
        <w:rPr>
          <w:rFonts w:ascii="Times New Roman" w:hAnsi="Times New Roman"/>
          <w:bCs/>
          <w:iCs/>
        </w:rPr>
        <w:t>;</w:t>
      </w:r>
    </w:p>
    <w:p w:rsidR="00FF65A6" w:rsidRPr="00900856" w:rsidRDefault="00FF65A6" w:rsidP="0009683B">
      <w:pPr>
        <w:numPr>
          <w:ilvl w:val="0"/>
          <w:numId w:val="125"/>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lastRenderedPageBreak/>
        <w:t>характеризовать произведения искусства с уч</w:t>
      </w:r>
      <w:r w:rsidR="00A23AB5" w:rsidRPr="00900856">
        <w:rPr>
          <w:rFonts w:ascii="Times New Roman" w:hAnsi="Times New Roman"/>
        </w:rPr>
        <w:t>е</w:t>
      </w:r>
      <w:r w:rsidRPr="00900856">
        <w:rPr>
          <w:rFonts w:ascii="Times New Roman" w:hAnsi="Times New Roman"/>
        </w:rPr>
        <w:t>том математических закономерностей в природе, использовать математические закономерности в самостоятельном творчестве.</w:t>
      </w:r>
    </w:p>
    <w:p w:rsidR="000778F8" w:rsidRPr="00900856" w:rsidRDefault="000778F8" w:rsidP="005A7998">
      <w:pPr>
        <w:tabs>
          <w:tab w:val="left" w:pos="284"/>
        </w:tabs>
        <w:spacing w:after="0" w:line="240" w:lineRule="auto"/>
        <w:rPr>
          <w:rFonts w:ascii="Times New Roman" w:hAnsi="Times New Roman"/>
        </w:rPr>
      </w:pPr>
    </w:p>
    <w:p w:rsidR="00B540EE" w:rsidRPr="00900856" w:rsidRDefault="00230229" w:rsidP="00F30406">
      <w:pPr>
        <w:pStyle w:val="4"/>
        <w:tabs>
          <w:tab w:val="left" w:pos="284"/>
        </w:tabs>
        <w:spacing w:before="0" w:line="240" w:lineRule="auto"/>
        <w:ind w:left="0"/>
        <w:jc w:val="center"/>
        <w:rPr>
          <w:sz w:val="22"/>
        </w:rPr>
      </w:pPr>
      <w:bookmarkStart w:id="63" w:name="_Toc409691639"/>
      <w:bookmarkStart w:id="64" w:name="_Toc410653962"/>
      <w:bookmarkStart w:id="65" w:name="_Toc414553148"/>
      <w:r w:rsidRPr="00900856">
        <w:rPr>
          <w:sz w:val="22"/>
        </w:rPr>
        <w:t>1.2.</w:t>
      </w:r>
      <w:r w:rsidR="00331F3D" w:rsidRPr="00900856">
        <w:rPr>
          <w:sz w:val="22"/>
        </w:rPr>
        <w:t>5.</w:t>
      </w:r>
      <w:r w:rsidR="00072A99" w:rsidRPr="00900856">
        <w:rPr>
          <w:sz w:val="22"/>
          <w:lang w:val="tt-RU"/>
        </w:rPr>
        <w:t>1</w:t>
      </w:r>
      <w:r w:rsidR="00B851AA" w:rsidRPr="00900856">
        <w:rPr>
          <w:sz w:val="22"/>
          <w:lang w:val="tt-RU"/>
        </w:rPr>
        <w:t>1</w:t>
      </w:r>
      <w:r w:rsidRPr="00900856">
        <w:rPr>
          <w:sz w:val="22"/>
        </w:rPr>
        <w:t xml:space="preserve">. </w:t>
      </w:r>
      <w:r w:rsidR="00B540EE" w:rsidRPr="00900856">
        <w:rPr>
          <w:sz w:val="22"/>
        </w:rPr>
        <w:t>Информатика</w:t>
      </w:r>
      <w:bookmarkEnd w:id="63"/>
      <w:bookmarkEnd w:id="64"/>
      <w:bookmarkEnd w:id="65"/>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eastAsia="Times New Roman" w:hAnsi="Times New Roman"/>
          <w:sz w:val="22"/>
          <w:szCs w:val="22"/>
        </w:rPr>
      </w:pPr>
      <w:r w:rsidRPr="00900856">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900856">
        <w:rPr>
          <w:rFonts w:ascii="Times New Roman" w:hAnsi="Times New Roman"/>
          <w:sz w:val="22"/>
          <w:szCs w:val="22"/>
        </w:rPr>
        <w:t>.</w:t>
      </w:r>
      <w:r w:rsidRPr="00900856">
        <w:rPr>
          <w:rFonts w:ascii="Times New Roman" w:hAnsi="Times New Roman"/>
          <w:sz w:val="22"/>
          <w:szCs w:val="22"/>
        </w:rPr>
        <w:t>;</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eastAsia="Times New Roman" w:hAnsi="Times New Roman"/>
          <w:sz w:val="22"/>
          <w:szCs w:val="22"/>
        </w:rPr>
      </w:pPr>
      <w:r w:rsidRPr="00900856">
        <w:rPr>
          <w:rFonts w:ascii="Times New Roman" w:hAnsi="Times New Roman"/>
          <w:sz w:val="22"/>
          <w:szCs w:val="22"/>
        </w:rPr>
        <w:t>различать виды информации по способам е</w:t>
      </w:r>
      <w:r w:rsidR="00A23AB5" w:rsidRPr="00900856">
        <w:rPr>
          <w:rFonts w:ascii="Times New Roman" w:hAnsi="Times New Roman"/>
          <w:sz w:val="22"/>
          <w:szCs w:val="22"/>
        </w:rPr>
        <w:t>е</w:t>
      </w:r>
      <w:r w:rsidRPr="00900856">
        <w:rPr>
          <w:rFonts w:ascii="Times New Roman" w:hAnsi="Times New Roman"/>
          <w:sz w:val="22"/>
          <w:szCs w:val="22"/>
        </w:rPr>
        <w:t xml:space="preserve"> восприятия человеком и по способам е</w:t>
      </w:r>
      <w:r w:rsidR="00A23AB5" w:rsidRPr="00900856">
        <w:rPr>
          <w:rFonts w:ascii="Times New Roman" w:hAnsi="Times New Roman"/>
          <w:sz w:val="22"/>
          <w:szCs w:val="22"/>
        </w:rPr>
        <w:t>е</w:t>
      </w:r>
      <w:r w:rsidRPr="00900856">
        <w:rPr>
          <w:rFonts w:ascii="Times New Roman" w:hAnsi="Times New Roman"/>
          <w:sz w:val="22"/>
          <w:szCs w:val="22"/>
        </w:rPr>
        <w:t xml:space="preserve"> представления на материальных носителях;</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hAnsi="Times New Roman"/>
          <w:strike/>
          <w:sz w:val="22"/>
          <w:szCs w:val="22"/>
        </w:rPr>
      </w:pPr>
      <w:r w:rsidRPr="00900856">
        <w:rPr>
          <w:rFonts w:ascii="Times New Roman" w:hAnsi="Times New Roman"/>
          <w:sz w:val="22"/>
          <w:szCs w:val="22"/>
        </w:rPr>
        <w:t>раскрывать общие закономерности протекания информационных процессов в системах различной природы;</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hAnsi="Times New Roman"/>
          <w:sz w:val="22"/>
          <w:szCs w:val="22"/>
        </w:rPr>
      </w:pPr>
      <w:r w:rsidRPr="00900856">
        <w:rPr>
          <w:rFonts w:ascii="Times New Roman" w:eastAsia="Times New Roman" w:hAnsi="Times New Roman"/>
          <w:sz w:val="22"/>
          <w:szCs w:val="22"/>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hAnsi="Times New Roman"/>
          <w:sz w:val="22"/>
          <w:szCs w:val="22"/>
        </w:rPr>
      </w:pPr>
      <w:r w:rsidRPr="00900856">
        <w:rPr>
          <w:rFonts w:ascii="Times New Roman" w:hAnsi="Times New Roman"/>
          <w:sz w:val="22"/>
          <w:szCs w:val="22"/>
        </w:rPr>
        <w:t>классифицировать средства ИКТ в соответствии с кругом выполняемых задач;</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hAnsi="Times New Roman"/>
          <w:sz w:val="22"/>
          <w:szCs w:val="22"/>
        </w:rPr>
      </w:pPr>
      <w:r w:rsidRPr="00900856">
        <w:rPr>
          <w:rFonts w:ascii="Times New Roman" w:eastAsia="Times New Roman" w:hAnsi="Times New Roman"/>
          <w:sz w:val="22"/>
          <w:szCs w:val="22"/>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hAnsi="Times New Roman"/>
          <w:sz w:val="22"/>
          <w:szCs w:val="22"/>
        </w:rPr>
      </w:pPr>
      <w:r w:rsidRPr="00900856">
        <w:rPr>
          <w:rFonts w:ascii="Times New Roman" w:hAnsi="Times New Roman"/>
          <w:sz w:val="22"/>
          <w:szCs w:val="22"/>
        </w:rPr>
        <w:t>определять качественные и количественные характеристики компонентов компьютера;</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hAnsi="Times New Roman"/>
          <w:sz w:val="22"/>
          <w:szCs w:val="22"/>
        </w:rPr>
      </w:pPr>
      <w:r w:rsidRPr="00900856">
        <w:rPr>
          <w:rFonts w:ascii="Times New Roman" w:hAnsi="Times New Roman"/>
          <w:sz w:val="22"/>
          <w:szCs w:val="22"/>
        </w:rPr>
        <w:t>узнает о</w:t>
      </w:r>
      <w:r w:rsidR="00FA035C" w:rsidRPr="00900856">
        <w:rPr>
          <w:rFonts w:ascii="Times New Roman" w:hAnsi="Times New Roman"/>
          <w:sz w:val="22"/>
          <w:szCs w:val="22"/>
        </w:rPr>
        <w:t>б</w:t>
      </w:r>
      <w:r w:rsidRPr="00900856">
        <w:rPr>
          <w:rFonts w:ascii="Times New Roman" w:hAnsi="Times New Roman"/>
          <w:sz w:val="22"/>
          <w:szCs w:val="22"/>
        </w:rPr>
        <w:t xml:space="preserve"> истории и тенденциях развития компьютеров; о том как можно улучшить характеристики компьютеров; </w:t>
      </w:r>
    </w:p>
    <w:p w:rsidR="002658F5" w:rsidRPr="00900856" w:rsidRDefault="002658F5" w:rsidP="0009683B">
      <w:pPr>
        <w:pStyle w:val="a9"/>
        <w:numPr>
          <w:ilvl w:val="0"/>
          <w:numId w:val="72"/>
        </w:numPr>
        <w:tabs>
          <w:tab w:val="left" w:pos="284"/>
          <w:tab w:val="left" w:pos="820"/>
          <w:tab w:val="left" w:pos="993"/>
          <w:tab w:val="left" w:pos="4100"/>
          <w:tab w:val="left" w:pos="6260"/>
          <w:tab w:val="left" w:pos="8240"/>
        </w:tabs>
        <w:ind w:left="0" w:firstLine="0"/>
        <w:jc w:val="both"/>
        <w:rPr>
          <w:rFonts w:ascii="Times New Roman" w:hAnsi="Times New Roman"/>
          <w:sz w:val="22"/>
          <w:szCs w:val="22"/>
        </w:rPr>
      </w:pPr>
      <w:r w:rsidRPr="00900856">
        <w:rPr>
          <w:rFonts w:ascii="Times New Roman" w:hAnsi="Times New Roman"/>
          <w:sz w:val="22"/>
          <w:szCs w:val="22"/>
        </w:rPr>
        <w:t>узнает о том</w:t>
      </w:r>
      <w:r w:rsidR="00FA035C" w:rsidRPr="00900856">
        <w:rPr>
          <w:rFonts w:ascii="Times New Roman" w:hAnsi="Times New Roman"/>
          <w:sz w:val="22"/>
          <w:szCs w:val="22"/>
        </w:rPr>
        <w:t>,</w:t>
      </w:r>
      <w:r w:rsidRPr="00900856">
        <w:rPr>
          <w:rFonts w:ascii="Times New Roman" w:hAnsi="Times New Roman"/>
          <w:sz w:val="22"/>
          <w:szCs w:val="22"/>
        </w:rPr>
        <w:t xml:space="preserve"> какие задачи решаются с помощью суперкомпьютеров.</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w:t>
      </w:r>
    </w:p>
    <w:p w:rsidR="0095315B" w:rsidRPr="00900856" w:rsidRDefault="0095315B" w:rsidP="0009683B">
      <w:pPr>
        <w:pStyle w:val="a9"/>
        <w:numPr>
          <w:ilvl w:val="0"/>
          <w:numId w:val="73"/>
        </w:numPr>
        <w:tabs>
          <w:tab w:val="left" w:pos="284"/>
          <w:tab w:val="left" w:pos="940"/>
        </w:tabs>
        <w:ind w:left="0" w:firstLine="0"/>
        <w:jc w:val="both"/>
        <w:rPr>
          <w:rFonts w:ascii="Times New Roman" w:hAnsi="Times New Roman"/>
          <w:i/>
          <w:sz w:val="22"/>
          <w:szCs w:val="22"/>
        </w:rPr>
      </w:pPr>
      <w:r w:rsidRPr="00900856">
        <w:rPr>
          <w:rFonts w:ascii="Times New Roman" w:eastAsia="Times New Roman" w:hAnsi="Times New Roman"/>
          <w:i/>
          <w:sz w:val="22"/>
          <w:szCs w:val="22"/>
        </w:rPr>
        <w:t>осознано подходить к выбору ИКТ–средств для своих учебных и иных целей;</w:t>
      </w:r>
    </w:p>
    <w:p w:rsidR="0095315B" w:rsidRPr="00900856" w:rsidRDefault="0095315B" w:rsidP="0009683B">
      <w:pPr>
        <w:pStyle w:val="a9"/>
        <w:numPr>
          <w:ilvl w:val="0"/>
          <w:numId w:val="73"/>
        </w:numPr>
        <w:tabs>
          <w:tab w:val="left" w:pos="284"/>
          <w:tab w:val="left" w:pos="940"/>
        </w:tabs>
        <w:ind w:left="0" w:firstLine="0"/>
        <w:jc w:val="both"/>
        <w:rPr>
          <w:rFonts w:ascii="Times New Roman" w:hAnsi="Times New Roman"/>
          <w:i/>
          <w:sz w:val="22"/>
          <w:szCs w:val="22"/>
        </w:rPr>
      </w:pPr>
      <w:r w:rsidRPr="00900856">
        <w:rPr>
          <w:rFonts w:ascii="Times New Roman" w:eastAsia="Times New Roman" w:hAnsi="Times New Roman"/>
          <w:i/>
          <w:sz w:val="22"/>
          <w:szCs w:val="22"/>
        </w:rPr>
        <w:t>узнать о физических ограничениях на значения характеристик компьютера.</w:t>
      </w:r>
    </w:p>
    <w:p w:rsidR="006E54D0" w:rsidRPr="00900856" w:rsidRDefault="006E54D0" w:rsidP="005A7998">
      <w:pPr>
        <w:tabs>
          <w:tab w:val="left" w:pos="284"/>
        </w:tabs>
        <w:spacing w:after="0" w:line="240" w:lineRule="auto"/>
        <w:jc w:val="both"/>
        <w:rPr>
          <w:rFonts w:ascii="Times New Roman" w:hAnsi="Times New Roman"/>
        </w:rPr>
      </w:pPr>
      <w:r w:rsidRPr="00900856">
        <w:rPr>
          <w:rFonts w:ascii="Times New Roman" w:hAnsi="Times New Roman"/>
          <w:b/>
          <w:bCs/>
        </w:rPr>
        <w:t>Математические основы информатики</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кодировать и декодировать тексты по заданной кодовой таблице;</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оперировать понятиями, связанными с передачей данных (источник и при</w:t>
      </w:r>
      <w:r w:rsidR="00245F1D" w:rsidRPr="00900856">
        <w:rPr>
          <w:rFonts w:ascii="Times New Roman" w:eastAsia="Times New Roman" w:hAnsi="Times New Roman"/>
          <w:sz w:val="22"/>
          <w:szCs w:val="22"/>
        </w:rPr>
        <w:t>е</w:t>
      </w:r>
      <w:r w:rsidRPr="00900856">
        <w:rPr>
          <w:rFonts w:ascii="Times New Roman" w:eastAsia="Times New Roman" w:hAnsi="Times New Roman"/>
          <w:sz w:val="22"/>
          <w:szCs w:val="22"/>
        </w:rPr>
        <w:t>мник данных: канал связи, скорость передачи данных по каналу связи, пропускная способность канала связи);</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определять длину кодовой последовательности по длине исходного текста и кодовой таблице равномерного кода;</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900856" w:rsidRDefault="006E54D0" w:rsidP="0009683B">
      <w:pPr>
        <w:pStyle w:val="a9"/>
        <w:numPr>
          <w:ilvl w:val="0"/>
          <w:numId w:val="73"/>
        </w:numPr>
        <w:tabs>
          <w:tab w:val="left" w:pos="284"/>
          <w:tab w:val="left" w:pos="820"/>
          <w:tab w:val="left" w:pos="993"/>
          <w:tab w:val="left" w:pos="1960"/>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записывать логические выражения</w:t>
      </w:r>
      <w:r w:rsidR="00FA035C" w:rsidRPr="00900856">
        <w:rPr>
          <w:rFonts w:ascii="Times New Roman" w:eastAsia="Times New Roman" w:hAnsi="Times New Roman"/>
          <w:sz w:val="22"/>
          <w:szCs w:val="22"/>
        </w:rPr>
        <w:t>,</w:t>
      </w:r>
      <w:r w:rsidRPr="00900856">
        <w:rPr>
          <w:rFonts w:ascii="Times New Roman" w:eastAsia="Times New Roman" w:hAnsi="Times New Roman"/>
          <w:sz w:val="22"/>
          <w:szCs w:val="22"/>
        </w:rPr>
        <w:t xml:space="preserve"> составленные с помощью операций «</w:t>
      </w:r>
      <w:r w:rsidR="006460EB" w:rsidRPr="00900856">
        <w:rPr>
          <w:rFonts w:ascii="Times New Roman" w:eastAsia="Times New Roman" w:hAnsi="Times New Roman"/>
          <w:sz w:val="22"/>
          <w:szCs w:val="22"/>
        </w:rPr>
        <w:t>и», «или», «не</w:t>
      </w:r>
      <w:r w:rsidRPr="00900856">
        <w:rPr>
          <w:rFonts w:ascii="Times New Roman" w:eastAsia="Times New Roman" w:hAnsi="Times New Roman"/>
          <w:sz w:val="22"/>
          <w:szCs w:val="22"/>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описывать граф с помощью матрицы смежности с указанием длин ребер (знание термина «матрица смежности» не обязательно);</w:t>
      </w:r>
    </w:p>
    <w:p w:rsidR="00726303" w:rsidRPr="00900856" w:rsidRDefault="00726303" w:rsidP="0009683B">
      <w:pPr>
        <w:pStyle w:val="a9"/>
        <w:numPr>
          <w:ilvl w:val="0"/>
          <w:numId w:val="73"/>
        </w:numPr>
        <w:tabs>
          <w:tab w:val="left" w:pos="284"/>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познакомиться с двоичным кодированием текстов и с наиболее употребительными современными кодами;</w:t>
      </w:r>
    </w:p>
    <w:p w:rsidR="006E54D0" w:rsidRPr="00900856" w:rsidRDefault="006E54D0" w:rsidP="0009683B">
      <w:pPr>
        <w:pStyle w:val="a9"/>
        <w:numPr>
          <w:ilvl w:val="0"/>
          <w:numId w:val="73"/>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использовать основные способы графического представления числовой информации</w:t>
      </w:r>
      <w:r w:rsidR="00726303" w:rsidRPr="00900856">
        <w:rPr>
          <w:rFonts w:ascii="Times New Roman" w:eastAsia="Times New Roman" w:hAnsi="Times New Roman"/>
          <w:sz w:val="22"/>
          <w:szCs w:val="22"/>
        </w:rPr>
        <w:t>, (графики, диаграммы)</w:t>
      </w:r>
      <w:r w:rsidRPr="00900856">
        <w:rPr>
          <w:rFonts w:ascii="Times New Roman" w:eastAsia="Times New Roman" w:hAnsi="Times New Roman"/>
          <w:sz w:val="22"/>
          <w:szCs w:val="22"/>
        </w:rPr>
        <w:t>.</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w:t>
      </w:r>
    </w:p>
    <w:p w:rsidR="006E54D0" w:rsidRPr="00900856" w:rsidRDefault="006E54D0" w:rsidP="0009683B">
      <w:pPr>
        <w:pStyle w:val="a9"/>
        <w:numPr>
          <w:ilvl w:val="0"/>
          <w:numId w:val="74"/>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900856" w:rsidRDefault="006E54D0" w:rsidP="0009683B">
      <w:pPr>
        <w:pStyle w:val="a9"/>
        <w:numPr>
          <w:ilvl w:val="0"/>
          <w:numId w:val="74"/>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lastRenderedPageBreak/>
        <w:t>узнать о том, что любые дискретные данные можно описать, используя алфавит, содержащий только два символа, например, 0 и 1;</w:t>
      </w:r>
    </w:p>
    <w:p w:rsidR="006E54D0" w:rsidRPr="00900856" w:rsidRDefault="006E54D0" w:rsidP="0009683B">
      <w:pPr>
        <w:pStyle w:val="a9"/>
        <w:numPr>
          <w:ilvl w:val="0"/>
          <w:numId w:val="74"/>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тем, как информация (данные) представляется в современных компьютерах</w:t>
      </w:r>
      <w:r w:rsidR="0095315B" w:rsidRPr="00900856">
        <w:rPr>
          <w:rFonts w:ascii="Times New Roman" w:eastAsia="Times New Roman" w:hAnsi="Times New Roman"/>
          <w:i/>
          <w:sz w:val="22"/>
          <w:szCs w:val="22"/>
        </w:rPr>
        <w:t xml:space="preserve"> и робототехнических системах</w:t>
      </w:r>
      <w:r w:rsidRPr="00900856">
        <w:rPr>
          <w:rFonts w:ascii="Times New Roman" w:eastAsia="Times New Roman" w:hAnsi="Times New Roman"/>
          <w:i/>
          <w:sz w:val="22"/>
          <w:szCs w:val="22"/>
        </w:rPr>
        <w:t>;</w:t>
      </w:r>
    </w:p>
    <w:p w:rsidR="0095315B" w:rsidRPr="00900856" w:rsidRDefault="006E54D0" w:rsidP="0009683B">
      <w:pPr>
        <w:pStyle w:val="a9"/>
        <w:numPr>
          <w:ilvl w:val="0"/>
          <w:numId w:val="74"/>
        </w:numPr>
        <w:tabs>
          <w:tab w:val="left" w:pos="284"/>
          <w:tab w:val="left" w:pos="820"/>
          <w:tab w:val="left" w:pos="993"/>
        </w:tabs>
        <w:ind w:left="0" w:firstLine="0"/>
        <w:jc w:val="both"/>
        <w:rPr>
          <w:rFonts w:ascii="Times New Roman" w:hAnsi="Times New Roman"/>
          <w:i/>
          <w:sz w:val="22"/>
          <w:szCs w:val="22"/>
        </w:rPr>
      </w:pPr>
      <w:r w:rsidRPr="00900856">
        <w:rPr>
          <w:rFonts w:ascii="Times New Roman" w:eastAsia="Times New Roman" w:hAnsi="Times New Roman"/>
          <w:i/>
          <w:sz w:val="22"/>
          <w:szCs w:val="22"/>
        </w:rPr>
        <w:t>познакомиться с примерами использования графов, деревьев и списков при описании реальных объектов и процессов</w:t>
      </w:r>
      <w:r w:rsidR="0095315B" w:rsidRPr="00900856">
        <w:rPr>
          <w:rFonts w:ascii="Times New Roman" w:eastAsia="Times New Roman" w:hAnsi="Times New Roman"/>
          <w:i/>
          <w:sz w:val="22"/>
          <w:szCs w:val="22"/>
        </w:rPr>
        <w:t>;</w:t>
      </w:r>
    </w:p>
    <w:p w:rsidR="0095315B" w:rsidRPr="00900856" w:rsidRDefault="0095315B" w:rsidP="0009683B">
      <w:pPr>
        <w:pStyle w:val="a9"/>
        <w:numPr>
          <w:ilvl w:val="0"/>
          <w:numId w:val="74"/>
        </w:numPr>
        <w:tabs>
          <w:tab w:val="left" w:pos="284"/>
          <w:tab w:val="left" w:pos="940"/>
        </w:tabs>
        <w:ind w:left="0" w:firstLine="0"/>
        <w:jc w:val="both"/>
        <w:rPr>
          <w:rFonts w:ascii="Times New Roman" w:hAnsi="Times New Roman"/>
          <w:i/>
          <w:sz w:val="22"/>
          <w:szCs w:val="22"/>
        </w:rPr>
      </w:pPr>
      <w:r w:rsidRPr="00900856">
        <w:rPr>
          <w:rFonts w:ascii="Times New Roman" w:hAnsi="Times New Roman"/>
          <w:i/>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900856" w:rsidRDefault="0095315B" w:rsidP="0009683B">
      <w:pPr>
        <w:pStyle w:val="a9"/>
        <w:numPr>
          <w:ilvl w:val="0"/>
          <w:numId w:val="74"/>
        </w:numPr>
        <w:tabs>
          <w:tab w:val="left" w:pos="284"/>
          <w:tab w:val="left" w:pos="940"/>
        </w:tabs>
        <w:ind w:left="0" w:firstLine="0"/>
        <w:jc w:val="both"/>
        <w:rPr>
          <w:rFonts w:ascii="Times New Roman" w:hAnsi="Times New Roman"/>
          <w:i/>
          <w:sz w:val="22"/>
          <w:szCs w:val="22"/>
        </w:rPr>
      </w:pPr>
      <w:r w:rsidRPr="00900856">
        <w:rPr>
          <w:rFonts w:ascii="Times New Roman" w:hAnsi="Times New Roman"/>
          <w:i/>
          <w:sz w:val="22"/>
          <w:szCs w:val="22"/>
        </w:rPr>
        <w:t>узнать о наличии кодов, которые исправляют ошибки искажения, возникающие при передаче информации.</w:t>
      </w:r>
    </w:p>
    <w:p w:rsidR="006E54D0" w:rsidRPr="00900856" w:rsidRDefault="006E54D0" w:rsidP="005A7998">
      <w:pPr>
        <w:tabs>
          <w:tab w:val="left" w:pos="284"/>
        </w:tabs>
        <w:spacing w:after="0" w:line="240" w:lineRule="auto"/>
        <w:jc w:val="both"/>
        <w:rPr>
          <w:rFonts w:ascii="Times New Roman" w:hAnsi="Times New Roman"/>
        </w:rPr>
      </w:pPr>
      <w:r w:rsidRPr="00900856">
        <w:rPr>
          <w:rFonts w:ascii="Times New Roman" w:hAnsi="Times New Roman"/>
          <w:b/>
          <w:bCs/>
        </w:rPr>
        <w:t>Алгоритмы и элементы программирования</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2658F5" w:rsidRPr="00900856" w:rsidRDefault="002658F5" w:rsidP="0009683B">
      <w:pPr>
        <w:pStyle w:val="a9"/>
        <w:numPr>
          <w:ilvl w:val="0"/>
          <w:numId w:val="75"/>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hAnsi="Times New Roman"/>
          <w:sz w:val="22"/>
          <w:szCs w:val="22"/>
        </w:rPr>
        <w:t>составлять алгоритмы для решения учебных задач различных типов;</w:t>
      </w:r>
    </w:p>
    <w:p w:rsidR="002658F5" w:rsidRPr="00900856" w:rsidRDefault="002658F5" w:rsidP="0009683B">
      <w:pPr>
        <w:pStyle w:val="a9"/>
        <w:numPr>
          <w:ilvl w:val="0"/>
          <w:numId w:val="75"/>
        </w:numPr>
        <w:tabs>
          <w:tab w:val="left" w:pos="284"/>
          <w:tab w:val="left" w:pos="820"/>
          <w:tab w:val="left" w:pos="993"/>
        </w:tabs>
        <w:ind w:left="0" w:firstLine="0"/>
        <w:jc w:val="both"/>
        <w:rPr>
          <w:rStyle w:val="dash0410005f0431005f0437005f0430005f0446005f0020005f0441005f043f005f0438005f0441005f043a005f0430005f005fchar1char1"/>
          <w:rFonts w:eastAsia="Times New Roman"/>
          <w:sz w:val="22"/>
          <w:szCs w:val="22"/>
        </w:rPr>
      </w:pPr>
      <w:r w:rsidRPr="00900856">
        <w:rPr>
          <w:rStyle w:val="dash0410005f0431005f0437005f0430005f0446005f0020005f0441005f043f005f0438005f0441005f043a005f0430005f005fchar1char1"/>
          <w:sz w:val="22"/>
          <w:szCs w:val="22"/>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900856" w:rsidRDefault="002658F5" w:rsidP="0009683B">
      <w:pPr>
        <w:pStyle w:val="a9"/>
        <w:numPr>
          <w:ilvl w:val="0"/>
          <w:numId w:val="75"/>
        </w:numPr>
        <w:tabs>
          <w:tab w:val="left" w:pos="284"/>
          <w:tab w:val="left" w:pos="820"/>
          <w:tab w:val="left" w:pos="993"/>
        </w:tabs>
        <w:ind w:left="0" w:firstLine="0"/>
        <w:jc w:val="both"/>
        <w:rPr>
          <w:rStyle w:val="dash0410005f0431005f0437005f0430005f0446005f0020005f0441005f043f005f0438005f0441005f043a005f0430005f005fchar1char1"/>
          <w:rFonts w:eastAsia="Times New Roman"/>
          <w:sz w:val="22"/>
          <w:szCs w:val="22"/>
        </w:rPr>
      </w:pPr>
      <w:r w:rsidRPr="00900856">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900856" w:rsidRDefault="002658F5" w:rsidP="0009683B">
      <w:pPr>
        <w:pStyle w:val="a9"/>
        <w:numPr>
          <w:ilvl w:val="0"/>
          <w:numId w:val="75"/>
        </w:numPr>
        <w:tabs>
          <w:tab w:val="left" w:pos="284"/>
          <w:tab w:val="left" w:pos="820"/>
          <w:tab w:val="left" w:pos="993"/>
        </w:tabs>
        <w:ind w:left="0" w:firstLine="0"/>
        <w:jc w:val="both"/>
        <w:rPr>
          <w:rFonts w:ascii="Times New Roman" w:eastAsia="Times New Roman" w:hAnsi="Times New Roman"/>
          <w:sz w:val="22"/>
          <w:szCs w:val="22"/>
        </w:rPr>
      </w:pPr>
      <w:r w:rsidRPr="00900856">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900856" w:rsidRDefault="006E54D0" w:rsidP="0009683B">
      <w:pPr>
        <w:pStyle w:val="a9"/>
        <w:numPr>
          <w:ilvl w:val="0"/>
          <w:numId w:val="75"/>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900856" w:rsidRDefault="006E54D0" w:rsidP="0009683B">
      <w:pPr>
        <w:pStyle w:val="a9"/>
        <w:numPr>
          <w:ilvl w:val="0"/>
          <w:numId w:val="75"/>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900856" w:rsidRDefault="006E54D0" w:rsidP="0009683B">
      <w:pPr>
        <w:pStyle w:val="a9"/>
        <w:numPr>
          <w:ilvl w:val="0"/>
          <w:numId w:val="75"/>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900856">
        <w:rPr>
          <w:rFonts w:ascii="Times New Roman" w:eastAsia="Times New Roman" w:hAnsi="Times New Roman"/>
          <w:sz w:val="22"/>
          <w:szCs w:val="22"/>
        </w:rPr>
        <w:t xml:space="preserve"> </w:t>
      </w:r>
      <w:r w:rsidRPr="00900856">
        <w:rPr>
          <w:rFonts w:ascii="Times New Roman" w:eastAsia="Times New Roman" w:hAnsi="Times New Roman"/>
          <w:sz w:val="22"/>
          <w:szCs w:val="22"/>
        </w:rPr>
        <w:t>их</w:t>
      </w:r>
      <w:r w:rsidR="00FA035C" w:rsidRPr="00900856">
        <w:rPr>
          <w:rFonts w:ascii="Times New Roman" w:eastAsia="Times New Roman" w:hAnsi="Times New Roman"/>
          <w:sz w:val="22"/>
          <w:szCs w:val="22"/>
        </w:rPr>
        <w:t xml:space="preserve"> </w:t>
      </w:r>
      <w:r w:rsidRPr="00900856">
        <w:rPr>
          <w:rFonts w:ascii="Times New Roman" w:eastAsia="Times New Roman" w:hAnsi="Times New Roman"/>
          <w:sz w:val="22"/>
          <w:szCs w:val="22"/>
        </w:rPr>
        <w:t>в виде</w:t>
      </w:r>
      <w:r w:rsidRPr="00900856">
        <w:rPr>
          <w:rFonts w:ascii="Times New Roman" w:eastAsia="Times New Roman" w:hAnsi="Times New Roman"/>
          <w:sz w:val="22"/>
          <w:szCs w:val="22"/>
        </w:rPr>
        <w:tab/>
        <w:t>программ</w:t>
      </w:r>
      <w:r w:rsidR="00FA035C" w:rsidRPr="00900856">
        <w:rPr>
          <w:rFonts w:ascii="Times New Roman" w:eastAsia="Times New Roman" w:hAnsi="Times New Roman"/>
          <w:sz w:val="22"/>
          <w:szCs w:val="22"/>
        </w:rPr>
        <w:t xml:space="preserve"> </w:t>
      </w:r>
      <w:r w:rsidRPr="00900856">
        <w:rPr>
          <w:rFonts w:ascii="Times New Roman" w:eastAsia="Times New Roman" w:hAnsi="Times New Roman"/>
          <w:sz w:val="22"/>
          <w:szCs w:val="22"/>
        </w:rPr>
        <w:t>на</w:t>
      </w:r>
      <w:r w:rsidR="00FA035C" w:rsidRPr="00900856">
        <w:rPr>
          <w:rFonts w:ascii="Times New Roman" w:eastAsia="Times New Roman" w:hAnsi="Times New Roman"/>
          <w:sz w:val="22"/>
          <w:szCs w:val="22"/>
        </w:rPr>
        <w:t xml:space="preserve"> </w:t>
      </w:r>
      <w:r w:rsidRPr="00900856">
        <w:rPr>
          <w:rFonts w:ascii="Times New Roman" w:eastAsia="Times New Roman" w:hAnsi="Times New Roman"/>
          <w:sz w:val="22"/>
          <w:szCs w:val="22"/>
        </w:rPr>
        <w:t>выбранном</w:t>
      </w:r>
      <w:r w:rsidR="00FA035C" w:rsidRPr="00900856">
        <w:rPr>
          <w:rFonts w:ascii="Times New Roman" w:eastAsia="Times New Roman" w:hAnsi="Times New Roman"/>
          <w:sz w:val="22"/>
          <w:szCs w:val="22"/>
        </w:rPr>
        <w:t xml:space="preserve"> </w:t>
      </w:r>
      <w:r w:rsidRPr="00900856">
        <w:rPr>
          <w:rFonts w:ascii="Times New Roman" w:eastAsia="Times New Roman" w:hAnsi="Times New Roman"/>
          <w:sz w:val="22"/>
          <w:szCs w:val="22"/>
        </w:rPr>
        <w:t>языке программирования; выполнять эти программы на компьютере;</w:t>
      </w:r>
    </w:p>
    <w:p w:rsidR="006E54D0" w:rsidRPr="00900856" w:rsidRDefault="006E54D0" w:rsidP="0009683B">
      <w:pPr>
        <w:pStyle w:val="a9"/>
        <w:numPr>
          <w:ilvl w:val="0"/>
          <w:numId w:val="75"/>
        </w:numPr>
        <w:tabs>
          <w:tab w:val="left" w:pos="284"/>
          <w:tab w:val="left" w:pos="90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900856" w:rsidRDefault="006E54D0" w:rsidP="0009683B">
      <w:pPr>
        <w:pStyle w:val="a9"/>
        <w:numPr>
          <w:ilvl w:val="0"/>
          <w:numId w:val="75"/>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анализировать предложенный алгоритм, например, определять какие результаты возможны при заданном множестве исходных значений;</w:t>
      </w:r>
    </w:p>
    <w:p w:rsidR="006E54D0" w:rsidRPr="00900856" w:rsidRDefault="006E54D0" w:rsidP="0009683B">
      <w:pPr>
        <w:pStyle w:val="a9"/>
        <w:numPr>
          <w:ilvl w:val="0"/>
          <w:numId w:val="75"/>
        </w:numPr>
        <w:tabs>
          <w:tab w:val="left" w:pos="284"/>
          <w:tab w:val="left" w:pos="820"/>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использовать логические значения, операции и выражения с ними;</w:t>
      </w:r>
    </w:p>
    <w:p w:rsidR="006E54D0" w:rsidRPr="00900856" w:rsidRDefault="006E54D0" w:rsidP="0009683B">
      <w:pPr>
        <w:pStyle w:val="a9"/>
        <w:numPr>
          <w:ilvl w:val="0"/>
          <w:numId w:val="75"/>
        </w:numPr>
        <w:tabs>
          <w:tab w:val="left" w:pos="284"/>
          <w:tab w:val="left" w:pos="820"/>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записывать на выбранном языке программирования арифметические и логические выражения и вычислять их значения.</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w:t>
      </w:r>
    </w:p>
    <w:p w:rsidR="006E54D0" w:rsidRPr="00900856" w:rsidRDefault="006E54D0" w:rsidP="0009683B">
      <w:pPr>
        <w:pStyle w:val="a9"/>
        <w:numPr>
          <w:ilvl w:val="0"/>
          <w:numId w:val="76"/>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использованием в программах строковых величин и с операциями со строковыми величинами;</w:t>
      </w:r>
    </w:p>
    <w:p w:rsidR="006E54D0" w:rsidRPr="00900856" w:rsidRDefault="006E54D0" w:rsidP="0009683B">
      <w:pPr>
        <w:pStyle w:val="a9"/>
        <w:numPr>
          <w:ilvl w:val="0"/>
          <w:numId w:val="76"/>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создавать программы для решения задач, возникающих в процессе учебы и вне е</w:t>
      </w:r>
      <w:r w:rsidR="00245F1D" w:rsidRPr="00900856">
        <w:rPr>
          <w:rFonts w:ascii="Times New Roman" w:eastAsia="Times New Roman" w:hAnsi="Times New Roman"/>
          <w:i/>
          <w:sz w:val="22"/>
          <w:szCs w:val="22"/>
        </w:rPr>
        <w:t>е</w:t>
      </w:r>
      <w:r w:rsidRPr="00900856">
        <w:rPr>
          <w:rFonts w:ascii="Times New Roman" w:eastAsia="Times New Roman" w:hAnsi="Times New Roman"/>
          <w:i/>
          <w:sz w:val="22"/>
          <w:szCs w:val="22"/>
        </w:rPr>
        <w:t>;</w:t>
      </w:r>
    </w:p>
    <w:p w:rsidR="006E54D0" w:rsidRPr="00900856" w:rsidRDefault="006E54D0" w:rsidP="0009683B">
      <w:pPr>
        <w:pStyle w:val="a9"/>
        <w:numPr>
          <w:ilvl w:val="0"/>
          <w:numId w:val="76"/>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задачами обработки данных и алгоритмами их решения;</w:t>
      </w:r>
    </w:p>
    <w:p w:rsidR="0095315B" w:rsidRPr="00900856" w:rsidRDefault="006E54D0" w:rsidP="0009683B">
      <w:pPr>
        <w:pStyle w:val="a9"/>
        <w:numPr>
          <w:ilvl w:val="0"/>
          <w:numId w:val="76"/>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понятием «управление», с примерами того, как компьютер управляет различными системами (</w:t>
      </w:r>
      <w:r w:rsidR="0095315B" w:rsidRPr="00900856">
        <w:rPr>
          <w:rFonts w:ascii="Times New Roman" w:eastAsia="Times New Roman" w:hAnsi="Times New Roman"/>
          <w:i/>
          <w:sz w:val="22"/>
          <w:szCs w:val="22"/>
        </w:rPr>
        <w:t xml:space="preserve">роботы, </w:t>
      </w:r>
      <w:r w:rsidRPr="00900856">
        <w:rPr>
          <w:rFonts w:ascii="Times New Roman" w:eastAsia="Times New Roman" w:hAnsi="Times New Roman"/>
          <w:i/>
          <w:sz w:val="22"/>
          <w:szCs w:val="22"/>
        </w:rPr>
        <w:t>летательные и космические аппараты, станки, оросительные системы, движущиеся модели и др.)</w:t>
      </w:r>
      <w:r w:rsidR="0095315B" w:rsidRPr="00900856">
        <w:rPr>
          <w:rFonts w:ascii="Times New Roman" w:eastAsia="Times New Roman" w:hAnsi="Times New Roman"/>
          <w:i/>
          <w:sz w:val="22"/>
          <w:szCs w:val="22"/>
        </w:rPr>
        <w:t>;</w:t>
      </w:r>
    </w:p>
    <w:p w:rsidR="006E54D0" w:rsidRPr="00900856" w:rsidRDefault="0095315B" w:rsidP="0009683B">
      <w:pPr>
        <w:pStyle w:val="a9"/>
        <w:numPr>
          <w:ilvl w:val="0"/>
          <w:numId w:val="76"/>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900856">
        <w:rPr>
          <w:rFonts w:ascii="Times New Roman" w:eastAsia="Times New Roman" w:hAnsi="Times New Roman"/>
          <w:i/>
          <w:sz w:val="22"/>
          <w:szCs w:val="22"/>
        </w:rPr>
        <w:t>.</w:t>
      </w:r>
    </w:p>
    <w:p w:rsidR="006E54D0" w:rsidRPr="00900856" w:rsidRDefault="006E54D0" w:rsidP="005A7998">
      <w:pPr>
        <w:tabs>
          <w:tab w:val="left" w:pos="284"/>
        </w:tabs>
        <w:spacing w:after="0" w:line="240" w:lineRule="auto"/>
        <w:jc w:val="both"/>
        <w:rPr>
          <w:rFonts w:ascii="Times New Roman" w:hAnsi="Times New Roman"/>
        </w:rPr>
      </w:pPr>
      <w:r w:rsidRPr="00900856">
        <w:rPr>
          <w:rFonts w:ascii="Times New Roman" w:hAnsi="Times New Roman"/>
          <w:b/>
          <w:bCs/>
        </w:rPr>
        <w:t>Использование программных систем и сервисов</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2658F5" w:rsidRPr="00900856" w:rsidRDefault="002658F5" w:rsidP="0009683B">
      <w:pPr>
        <w:pStyle w:val="a9"/>
        <w:numPr>
          <w:ilvl w:val="0"/>
          <w:numId w:val="77"/>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hAnsi="Times New Roman"/>
          <w:sz w:val="22"/>
          <w:szCs w:val="22"/>
        </w:rPr>
        <w:t>классифицировать файлы по типу и иным параметрам;</w:t>
      </w:r>
    </w:p>
    <w:p w:rsidR="002658F5" w:rsidRPr="00900856" w:rsidRDefault="002658F5" w:rsidP="0009683B">
      <w:pPr>
        <w:pStyle w:val="a9"/>
        <w:numPr>
          <w:ilvl w:val="0"/>
          <w:numId w:val="77"/>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hAnsi="Times New Roman"/>
          <w:sz w:val="22"/>
          <w:szCs w:val="22"/>
        </w:rPr>
        <w:t>выполнять основные операции с файлами (создавать, сохранять, редактировать, удалять, архивировать, «распаковывать» архивные файлы);</w:t>
      </w:r>
    </w:p>
    <w:p w:rsidR="002658F5" w:rsidRPr="00900856" w:rsidRDefault="002658F5" w:rsidP="0009683B">
      <w:pPr>
        <w:pStyle w:val="a9"/>
        <w:numPr>
          <w:ilvl w:val="0"/>
          <w:numId w:val="77"/>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hAnsi="Times New Roman"/>
          <w:sz w:val="22"/>
          <w:szCs w:val="22"/>
        </w:rPr>
        <w:t>разбираться в иерархической структуре файловой системы;</w:t>
      </w:r>
    </w:p>
    <w:p w:rsidR="002658F5" w:rsidRPr="00900856" w:rsidRDefault="002658F5" w:rsidP="0009683B">
      <w:pPr>
        <w:pStyle w:val="a9"/>
        <w:numPr>
          <w:ilvl w:val="0"/>
          <w:numId w:val="77"/>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hAnsi="Times New Roman"/>
          <w:sz w:val="22"/>
          <w:szCs w:val="22"/>
        </w:rPr>
        <w:t>осуществлять поиск файлов средствами операционной системы;</w:t>
      </w:r>
    </w:p>
    <w:p w:rsidR="006E54D0" w:rsidRPr="00900856" w:rsidRDefault="006E54D0" w:rsidP="0009683B">
      <w:pPr>
        <w:pStyle w:val="a9"/>
        <w:widowControl w:val="0"/>
        <w:numPr>
          <w:ilvl w:val="0"/>
          <w:numId w:val="77"/>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900856" w:rsidRDefault="006E54D0" w:rsidP="0009683B">
      <w:pPr>
        <w:pStyle w:val="a9"/>
        <w:widowControl w:val="0"/>
        <w:numPr>
          <w:ilvl w:val="0"/>
          <w:numId w:val="77"/>
        </w:numPr>
        <w:tabs>
          <w:tab w:val="left" w:pos="284"/>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lastRenderedPageBreak/>
        <w:t>использовать табличные (реляционные) базы данных, выполнять отбор строк таблицы, удовлетворяющих определенному условию;</w:t>
      </w:r>
    </w:p>
    <w:p w:rsidR="006E54D0" w:rsidRPr="00900856" w:rsidRDefault="006E54D0" w:rsidP="0009683B">
      <w:pPr>
        <w:pStyle w:val="a9"/>
        <w:numPr>
          <w:ilvl w:val="0"/>
          <w:numId w:val="77"/>
        </w:numPr>
        <w:tabs>
          <w:tab w:val="left" w:pos="284"/>
          <w:tab w:val="left" w:pos="820"/>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анализировать доменные имена компьютеров и адреса документов в Интернете;</w:t>
      </w:r>
    </w:p>
    <w:p w:rsidR="006E54D0" w:rsidRPr="00900856" w:rsidRDefault="006E54D0" w:rsidP="0009683B">
      <w:pPr>
        <w:pStyle w:val="a9"/>
        <w:numPr>
          <w:ilvl w:val="0"/>
          <w:numId w:val="77"/>
        </w:numPr>
        <w:tabs>
          <w:tab w:val="left" w:pos="284"/>
          <w:tab w:val="left" w:pos="820"/>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проводить поиск информации в сети Интернет по запросам с использованием логических операций.</w:t>
      </w:r>
    </w:p>
    <w:p w:rsidR="006E54D0" w:rsidRPr="00900856" w:rsidRDefault="006E54D0"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Выпускник овладеет (как результат применения программных систем и </w:t>
      </w:r>
      <w:r w:rsidR="006C6E8B" w:rsidRPr="00900856">
        <w:rPr>
          <w:rFonts w:ascii="Times New Roman" w:hAnsi="Times New Roman"/>
          <w:b/>
        </w:rPr>
        <w:t>и</w:t>
      </w:r>
      <w:r w:rsidR="00AC7420" w:rsidRPr="00900856">
        <w:rPr>
          <w:rFonts w:ascii="Times New Roman" w:hAnsi="Times New Roman"/>
          <w:b/>
        </w:rPr>
        <w:t>нтернет</w:t>
      </w:r>
      <w:r w:rsidRPr="00900856">
        <w:rPr>
          <w:rFonts w:ascii="Times New Roman" w:hAnsi="Times New Roman"/>
          <w:b/>
        </w:rPr>
        <w:t>-сервисов в данном курсе и во всем образовательном процессе):</w:t>
      </w:r>
    </w:p>
    <w:p w:rsidR="006E54D0" w:rsidRPr="00900856" w:rsidRDefault="006E54D0" w:rsidP="0009683B">
      <w:pPr>
        <w:pStyle w:val="a9"/>
        <w:numPr>
          <w:ilvl w:val="0"/>
          <w:numId w:val="77"/>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900856">
        <w:rPr>
          <w:rFonts w:ascii="Times New Roman" w:eastAsia="Times New Roman" w:hAnsi="Times New Roman"/>
          <w:sz w:val="22"/>
          <w:szCs w:val="22"/>
        </w:rPr>
        <w:t>и</w:t>
      </w:r>
      <w:r w:rsidR="00AC7420" w:rsidRPr="00900856">
        <w:rPr>
          <w:rFonts w:ascii="Times New Roman" w:eastAsia="Times New Roman" w:hAnsi="Times New Roman"/>
          <w:sz w:val="22"/>
          <w:szCs w:val="22"/>
        </w:rPr>
        <w:t>нтернет</w:t>
      </w:r>
      <w:r w:rsidRPr="00900856">
        <w:rPr>
          <w:rFonts w:ascii="Times New Roman" w:eastAsia="Times New Roman" w:hAnsi="Times New Roman"/>
          <w:sz w:val="22"/>
          <w:szCs w:val="22"/>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900856" w:rsidRDefault="006E54D0" w:rsidP="0009683B">
      <w:pPr>
        <w:pStyle w:val="a9"/>
        <w:numPr>
          <w:ilvl w:val="0"/>
          <w:numId w:val="77"/>
        </w:numPr>
        <w:tabs>
          <w:tab w:val="left" w:pos="284"/>
          <w:tab w:val="left" w:pos="820"/>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различными формами представления данных (таблицы, диаграммы, графики и т. д.);</w:t>
      </w:r>
    </w:p>
    <w:p w:rsidR="006E54D0" w:rsidRPr="00900856" w:rsidRDefault="006E54D0" w:rsidP="0009683B">
      <w:pPr>
        <w:pStyle w:val="a9"/>
        <w:numPr>
          <w:ilvl w:val="0"/>
          <w:numId w:val="77"/>
        </w:numPr>
        <w:tabs>
          <w:tab w:val="left" w:pos="284"/>
          <w:tab w:val="left" w:pos="820"/>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900856">
        <w:rPr>
          <w:rFonts w:ascii="Times New Roman" w:eastAsia="Times New Roman" w:hAnsi="Times New Roman"/>
          <w:sz w:val="22"/>
          <w:szCs w:val="22"/>
        </w:rPr>
        <w:t>и</w:t>
      </w:r>
      <w:r w:rsidR="00AC7420" w:rsidRPr="00900856">
        <w:rPr>
          <w:rFonts w:ascii="Times New Roman" w:eastAsia="Times New Roman" w:hAnsi="Times New Roman"/>
          <w:sz w:val="22"/>
          <w:szCs w:val="22"/>
        </w:rPr>
        <w:t>нтернет</w:t>
      </w:r>
      <w:r w:rsidRPr="00900856">
        <w:rPr>
          <w:rFonts w:ascii="Times New Roman" w:eastAsia="Times New Roman" w:hAnsi="Times New Roman"/>
          <w:sz w:val="22"/>
          <w:szCs w:val="22"/>
        </w:rPr>
        <w:t xml:space="preserve">-сервисов и </w:t>
      </w:r>
      <w:r w:rsidR="00245F1D" w:rsidRPr="00900856">
        <w:rPr>
          <w:rFonts w:ascii="Times New Roman" w:eastAsia="Times New Roman" w:hAnsi="Times New Roman"/>
          <w:sz w:val="22"/>
          <w:szCs w:val="22"/>
        </w:rPr>
        <w:t>т. п.</w:t>
      </w:r>
      <w:r w:rsidRPr="00900856">
        <w:rPr>
          <w:rFonts w:ascii="Times New Roman" w:eastAsia="Times New Roman" w:hAnsi="Times New Roman"/>
          <w:sz w:val="22"/>
          <w:szCs w:val="22"/>
        </w:rPr>
        <w:t>;</w:t>
      </w:r>
    </w:p>
    <w:p w:rsidR="00726303" w:rsidRPr="00900856" w:rsidRDefault="00726303" w:rsidP="0009683B">
      <w:pPr>
        <w:pStyle w:val="a9"/>
        <w:numPr>
          <w:ilvl w:val="0"/>
          <w:numId w:val="77"/>
        </w:numPr>
        <w:tabs>
          <w:tab w:val="left" w:pos="284"/>
          <w:tab w:val="left" w:pos="820"/>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основами соблюдения норм информационной этики и права;</w:t>
      </w:r>
    </w:p>
    <w:p w:rsidR="00726303" w:rsidRPr="00900856" w:rsidRDefault="00726303" w:rsidP="0009683B">
      <w:pPr>
        <w:pStyle w:val="a9"/>
        <w:numPr>
          <w:ilvl w:val="0"/>
          <w:numId w:val="77"/>
        </w:numPr>
        <w:tabs>
          <w:tab w:val="left" w:pos="284"/>
          <w:tab w:val="left" w:pos="780"/>
          <w:tab w:val="left" w:pos="993"/>
        </w:tabs>
        <w:ind w:left="0" w:firstLine="0"/>
        <w:jc w:val="both"/>
        <w:rPr>
          <w:rFonts w:ascii="Times New Roman" w:eastAsia="Times New Roman" w:hAnsi="Times New Roman"/>
          <w:w w:val="99"/>
          <w:sz w:val="22"/>
          <w:szCs w:val="22"/>
        </w:rPr>
      </w:pPr>
      <w:r w:rsidRPr="00900856">
        <w:rPr>
          <w:rFonts w:ascii="Times New Roman" w:eastAsia="Times New Roman" w:hAnsi="Times New Roman"/>
          <w:sz w:val="22"/>
          <w:szCs w:val="22"/>
        </w:rPr>
        <w:t xml:space="preserve">познакомится с программными средствами для работы с </w:t>
      </w:r>
      <w:r w:rsidR="00FA035C" w:rsidRPr="00900856">
        <w:rPr>
          <w:rFonts w:ascii="Times New Roman" w:eastAsia="Times New Roman" w:hAnsi="Times New Roman"/>
          <w:w w:val="99"/>
          <w:sz w:val="22"/>
          <w:szCs w:val="22"/>
        </w:rPr>
        <w:t xml:space="preserve">аудиовизуальными </w:t>
      </w:r>
      <w:r w:rsidRPr="00900856">
        <w:rPr>
          <w:rFonts w:ascii="Times New Roman" w:eastAsia="Times New Roman" w:hAnsi="Times New Roman"/>
          <w:sz w:val="22"/>
          <w:szCs w:val="22"/>
        </w:rPr>
        <w:t xml:space="preserve">данными и соответствующим понятийным </w:t>
      </w:r>
      <w:r w:rsidRPr="00900856">
        <w:rPr>
          <w:rFonts w:ascii="Times New Roman" w:eastAsia="Times New Roman" w:hAnsi="Times New Roman"/>
          <w:w w:val="99"/>
          <w:sz w:val="22"/>
          <w:szCs w:val="22"/>
        </w:rPr>
        <w:t>аппаратом;</w:t>
      </w:r>
    </w:p>
    <w:p w:rsidR="00726303" w:rsidRPr="00900856" w:rsidRDefault="00726303" w:rsidP="0009683B">
      <w:pPr>
        <w:pStyle w:val="a9"/>
        <w:numPr>
          <w:ilvl w:val="0"/>
          <w:numId w:val="77"/>
        </w:numPr>
        <w:tabs>
          <w:tab w:val="left" w:pos="284"/>
          <w:tab w:val="left" w:pos="820"/>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 xml:space="preserve">узнает о дискретном представлении </w:t>
      </w:r>
      <w:r w:rsidRPr="00900856">
        <w:rPr>
          <w:rFonts w:ascii="Times New Roman" w:eastAsia="Times New Roman" w:hAnsi="Times New Roman"/>
          <w:w w:val="99"/>
          <w:sz w:val="22"/>
          <w:szCs w:val="22"/>
        </w:rPr>
        <w:t>аудио</w:t>
      </w:r>
      <w:r w:rsidRPr="00900856">
        <w:rPr>
          <w:rFonts w:ascii="Times New Roman" w:eastAsia="Times New Roman" w:hAnsi="Times New Roman"/>
          <w:sz w:val="22"/>
          <w:szCs w:val="22"/>
        </w:rPr>
        <w:t>визуальных данных.</w:t>
      </w:r>
    </w:p>
    <w:p w:rsidR="006E54D0" w:rsidRPr="00900856" w:rsidRDefault="006E54D0" w:rsidP="005A7998">
      <w:pPr>
        <w:tabs>
          <w:tab w:val="left" w:pos="284"/>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rPr>
      </w:pPr>
      <w:r w:rsidRPr="00900856">
        <w:rPr>
          <w:rFonts w:ascii="Times New Roman" w:hAnsi="Times New Roman"/>
          <w:b/>
        </w:rPr>
        <w:t>Выпускник</w:t>
      </w:r>
      <w:r w:rsidR="00FA035C" w:rsidRPr="00900856">
        <w:rPr>
          <w:rFonts w:ascii="Times New Roman" w:hAnsi="Times New Roman"/>
          <w:b/>
        </w:rPr>
        <w:t xml:space="preserve"> </w:t>
      </w:r>
      <w:r w:rsidRPr="00900856">
        <w:rPr>
          <w:rFonts w:ascii="Times New Roman" w:hAnsi="Times New Roman"/>
          <w:b/>
        </w:rPr>
        <w:t>получит</w:t>
      </w:r>
      <w:r w:rsidR="00FA035C" w:rsidRPr="00900856">
        <w:rPr>
          <w:rFonts w:ascii="Times New Roman" w:hAnsi="Times New Roman"/>
          <w:b/>
        </w:rPr>
        <w:t xml:space="preserve"> </w:t>
      </w:r>
      <w:r w:rsidRPr="00900856">
        <w:rPr>
          <w:rFonts w:ascii="Times New Roman" w:hAnsi="Times New Roman"/>
          <w:b/>
        </w:rPr>
        <w:t>возможность</w:t>
      </w:r>
      <w:r w:rsidR="00FA035C" w:rsidRPr="00900856">
        <w:rPr>
          <w:rFonts w:ascii="Times New Roman" w:hAnsi="Times New Roman"/>
          <w:b/>
        </w:rPr>
        <w:t xml:space="preserve"> </w:t>
      </w:r>
      <w:r w:rsidRPr="00900856">
        <w:rPr>
          <w:rFonts w:ascii="Times New Roman" w:hAnsi="Times New Roman"/>
          <w:b/>
        </w:rPr>
        <w:t>(в</w:t>
      </w:r>
      <w:r w:rsidR="00FA035C" w:rsidRPr="00900856">
        <w:rPr>
          <w:rFonts w:ascii="Times New Roman" w:hAnsi="Times New Roman"/>
          <w:b/>
        </w:rPr>
        <w:t xml:space="preserve"> </w:t>
      </w:r>
      <w:r w:rsidRPr="00900856">
        <w:rPr>
          <w:rFonts w:ascii="Times New Roman" w:hAnsi="Times New Roman"/>
          <w:b/>
        </w:rPr>
        <w:t>данном</w:t>
      </w:r>
      <w:r w:rsidR="00FA035C" w:rsidRPr="00900856">
        <w:rPr>
          <w:rFonts w:ascii="Times New Roman" w:hAnsi="Times New Roman"/>
          <w:b/>
        </w:rPr>
        <w:t xml:space="preserve"> </w:t>
      </w:r>
      <w:r w:rsidRPr="00900856">
        <w:rPr>
          <w:rFonts w:ascii="Times New Roman" w:hAnsi="Times New Roman"/>
          <w:b/>
        </w:rPr>
        <w:t>курсе</w:t>
      </w:r>
      <w:r w:rsidR="00FA035C" w:rsidRPr="00900856">
        <w:rPr>
          <w:rFonts w:ascii="Times New Roman" w:hAnsi="Times New Roman"/>
          <w:b/>
        </w:rPr>
        <w:t xml:space="preserve"> </w:t>
      </w:r>
      <w:r w:rsidRPr="00900856">
        <w:rPr>
          <w:rFonts w:ascii="Times New Roman" w:hAnsi="Times New Roman"/>
          <w:b/>
        </w:rPr>
        <w:t>и</w:t>
      </w:r>
      <w:r w:rsidR="00FA035C" w:rsidRPr="00900856">
        <w:rPr>
          <w:rFonts w:ascii="Times New Roman" w:hAnsi="Times New Roman"/>
          <w:b/>
        </w:rPr>
        <w:t xml:space="preserve"> </w:t>
      </w:r>
      <w:r w:rsidRPr="00900856">
        <w:rPr>
          <w:rFonts w:ascii="Times New Roman" w:hAnsi="Times New Roman"/>
          <w:b/>
        </w:rPr>
        <w:t>иной</w:t>
      </w:r>
      <w:r w:rsidR="00FA035C" w:rsidRPr="00900856">
        <w:rPr>
          <w:rFonts w:ascii="Times New Roman" w:hAnsi="Times New Roman"/>
          <w:b/>
        </w:rPr>
        <w:t xml:space="preserve"> </w:t>
      </w:r>
      <w:r w:rsidRPr="00900856">
        <w:rPr>
          <w:rFonts w:ascii="Times New Roman" w:hAnsi="Times New Roman"/>
          <w:b/>
        </w:rPr>
        <w:t>учебной деятельности):</w:t>
      </w:r>
    </w:p>
    <w:p w:rsidR="006E54D0" w:rsidRPr="00900856" w:rsidRDefault="00726303" w:rsidP="0009683B">
      <w:pPr>
        <w:pStyle w:val="a9"/>
        <w:numPr>
          <w:ilvl w:val="0"/>
          <w:numId w:val="78"/>
        </w:numPr>
        <w:tabs>
          <w:tab w:val="left" w:pos="284"/>
          <w:tab w:val="left" w:pos="993"/>
        </w:tabs>
        <w:ind w:left="0" w:firstLine="0"/>
        <w:jc w:val="both"/>
        <w:rPr>
          <w:rFonts w:ascii="Times New Roman" w:hAnsi="Times New Roman"/>
          <w:i/>
          <w:sz w:val="22"/>
          <w:szCs w:val="22"/>
        </w:rPr>
      </w:pPr>
      <w:r w:rsidRPr="00900856">
        <w:rPr>
          <w:rFonts w:ascii="Times New Roman" w:eastAsia="Times New Roman" w:hAnsi="Times New Roman"/>
          <w:i/>
          <w:sz w:val="22"/>
          <w:szCs w:val="22"/>
        </w:rPr>
        <w:t>узнать о</w:t>
      </w:r>
      <w:r w:rsidR="0095315B" w:rsidRPr="00900856">
        <w:rPr>
          <w:rFonts w:ascii="Times New Roman" w:eastAsia="Times New Roman" w:hAnsi="Times New Roman"/>
          <w:i/>
          <w:sz w:val="22"/>
          <w:szCs w:val="22"/>
        </w:rPr>
        <w:t xml:space="preserve"> данных от датчиков, например, датчиков роботизированных устройств;</w:t>
      </w:r>
    </w:p>
    <w:p w:rsidR="006E54D0" w:rsidRPr="00900856" w:rsidRDefault="006E54D0" w:rsidP="0009683B">
      <w:pPr>
        <w:pStyle w:val="a9"/>
        <w:numPr>
          <w:ilvl w:val="0"/>
          <w:numId w:val="78"/>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900856" w:rsidRDefault="006E54D0" w:rsidP="0009683B">
      <w:pPr>
        <w:pStyle w:val="a9"/>
        <w:numPr>
          <w:ilvl w:val="0"/>
          <w:numId w:val="78"/>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примерами использования математического моделирования в современном мире;</w:t>
      </w:r>
    </w:p>
    <w:p w:rsidR="006E54D0" w:rsidRPr="00900856" w:rsidRDefault="006E54D0" w:rsidP="0009683B">
      <w:pPr>
        <w:pStyle w:val="a9"/>
        <w:numPr>
          <w:ilvl w:val="0"/>
          <w:numId w:val="78"/>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900856" w:rsidRDefault="006E54D0" w:rsidP="0009683B">
      <w:pPr>
        <w:pStyle w:val="a9"/>
        <w:numPr>
          <w:ilvl w:val="0"/>
          <w:numId w:val="78"/>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900856" w:rsidRDefault="006E54D0" w:rsidP="0009683B">
      <w:pPr>
        <w:pStyle w:val="a9"/>
        <w:numPr>
          <w:ilvl w:val="0"/>
          <w:numId w:val="78"/>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узнать о том, что в сфере информатики и ИКТ существуют международные и национальные стандарты;</w:t>
      </w:r>
    </w:p>
    <w:p w:rsidR="006E54D0" w:rsidRPr="00900856" w:rsidRDefault="006E54D0" w:rsidP="0009683B">
      <w:pPr>
        <w:pStyle w:val="a9"/>
        <w:numPr>
          <w:ilvl w:val="0"/>
          <w:numId w:val="78"/>
        </w:numPr>
        <w:tabs>
          <w:tab w:val="left" w:pos="284"/>
          <w:tab w:val="left" w:pos="82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узнать о структуре современных компьютеров и назначении их элементов;</w:t>
      </w:r>
    </w:p>
    <w:p w:rsidR="006E54D0" w:rsidRPr="00900856" w:rsidRDefault="006E54D0" w:rsidP="0009683B">
      <w:pPr>
        <w:pStyle w:val="a9"/>
        <w:numPr>
          <w:ilvl w:val="0"/>
          <w:numId w:val="78"/>
        </w:numPr>
        <w:tabs>
          <w:tab w:val="left" w:pos="284"/>
          <w:tab w:val="left" w:pos="780"/>
          <w:tab w:val="left" w:pos="993"/>
        </w:tabs>
        <w:ind w:left="0" w:firstLine="0"/>
        <w:jc w:val="both"/>
        <w:rPr>
          <w:rFonts w:ascii="Times New Roman" w:hAnsi="Times New Roman"/>
          <w:i/>
          <w:sz w:val="22"/>
          <w:szCs w:val="22"/>
        </w:rPr>
      </w:pPr>
      <w:r w:rsidRPr="00900856">
        <w:rPr>
          <w:rFonts w:ascii="Times New Roman" w:eastAsia="Times New Roman" w:hAnsi="Times New Roman"/>
          <w:i/>
          <w:sz w:val="22"/>
          <w:szCs w:val="22"/>
        </w:rPr>
        <w:t xml:space="preserve">получить представление об истории и тенденциях развития </w:t>
      </w:r>
      <w:r w:rsidRPr="00900856">
        <w:rPr>
          <w:rFonts w:ascii="Times New Roman" w:eastAsia="Times New Roman" w:hAnsi="Times New Roman"/>
          <w:i/>
          <w:w w:val="99"/>
          <w:sz w:val="22"/>
          <w:szCs w:val="22"/>
        </w:rPr>
        <w:t>ИКТ;</w:t>
      </w:r>
    </w:p>
    <w:p w:rsidR="0095315B" w:rsidRPr="00900856" w:rsidRDefault="006E54D0" w:rsidP="0009683B">
      <w:pPr>
        <w:pStyle w:val="a9"/>
        <w:numPr>
          <w:ilvl w:val="0"/>
          <w:numId w:val="78"/>
        </w:numPr>
        <w:tabs>
          <w:tab w:val="left" w:pos="284"/>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познакомиться с примерами использования ИКТ в современном мире</w:t>
      </w:r>
      <w:r w:rsidR="0095315B" w:rsidRPr="00900856">
        <w:rPr>
          <w:rFonts w:ascii="Times New Roman" w:eastAsia="Times New Roman" w:hAnsi="Times New Roman"/>
          <w:i/>
          <w:sz w:val="22"/>
          <w:szCs w:val="22"/>
        </w:rPr>
        <w:t>;</w:t>
      </w:r>
    </w:p>
    <w:p w:rsidR="00B540EE" w:rsidRPr="00900856" w:rsidRDefault="0095315B" w:rsidP="0009683B">
      <w:pPr>
        <w:pStyle w:val="a9"/>
        <w:numPr>
          <w:ilvl w:val="0"/>
          <w:numId w:val="78"/>
        </w:numPr>
        <w:tabs>
          <w:tab w:val="left" w:pos="284"/>
          <w:tab w:val="left" w:pos="940"/>
          <w:tab w:val="left" w:pos="993"/>
        </w:tabs>
        <w:ind w:left="0" w:firstLine="0"/>
        <w:jc w:val="both"/>
        <w:rPr>
          <w:rFonts w:ascii="Times New Roman" w:eastAsia="Times New Roman" w:hAnsi="Times New Roman"/>
          <w:i/>
          <w:sz w:val="22"/>
          <w:szCs w:val="22"/>
        </w:rPr>
      </w:pPr>
      <w:r w:rsidRPr="00900856">
        <w:rPr>
          <w:rFonts w:ascii="Times New Roman" w:eastAsia="Times New Roman" w:hAnsi="Times New Roman"/>
          <w:i/>
          <w:sz w:val="22"/>
          <w:szCs w:val="22"/>
        </w:rPr>
        <w:t>получить представления о роботизированных устройствах и их использовании на производстве и в научных исследованиях.</w:t>
      </w:r>
    </w:p>
    <w:p w:rsidR="00AC7420" w:rsidRPr="00900856" w:rsidRDefault="00AC7420" w:rsidP="005A7998">
      <w:pPr>
        <w:pStyle w:val="3"/>
        <w:tabs>
          <w:tab w:val="left" w:pos="284"/>
        </w:tabs>
        <w:spacing w:before="0" w:beforeAutospacing="0" w:after="0" w:afterAutospacing="0"/>
        <w:rPr>
          <w:sz w:val="22"/>
          <w:szCs w:val="22"/>
        </w:rPr>
      </w:pPr>
      <w:bookmarkStart w:id="66" w:name="_Toc409691640"/>
    </w:p>
    <w:p w:rsidR="00B540EE" w:rsidRPr="00900856" w:rsidRDefault="00230229" w:rsidP="00F30406">
      <w:pPr>
        <w:pStyle w:val="4"/>
        <w:tabs>
          <w:tab w:val="left" w:pos="284"/>
        </w:tabs>
        <w:spacing w:before="0" w:line="240" w:lineRule="auto"/>
        <w:ind w:left="0"/>
        <w:jc w:val="center"/>
        <w:rPr>
          <w:sz w:val="22"/>
        </w:rPr>
      </w:pPr>
      <w:bookmarkStart w:id="67" w:name="_Toc410653963"/>
      <w:bookmarkStart w:id="68" w:name="_Toc414553149"/>
      <w:r w:rsidRPr="00900856">
        <w:rPr>
          <w:sz w:val="22"/>
        </w:rPr>
        <w:t>1.2.</w:t>
      </w:r>
      <w:r w:rsidR="005114E3" w:rsidRPr="00900856">
        <w:rPr>
          <w:sz w:val="22"/>
        </w:rPr>
        <w:t>5.</w:t>
      </w:r>
      <w:r w:rsidR="00072A99" w:rsidRPr="00900856">
        <w:rPr>
          <w:sz w:val="22"/>
          <w:lang w:val="tt-RU"/>
        </w:rPr>
        <w:t>1</w:t>
      </w:r>
      <w:r w:rsidR="00B851AA" w:rsidRPr="00900856">
        <w:rPr>
          <w:sz w:val="22"/>
          <w:lang w:val="tt-RU"/>
        </w:rPr>
        <w:t>2</w:t>
      </w:r>
      <w:r w:rsidRPr="00900856">
        <w:rPr>
          <w:sz w:val="22"/>
        </w:rPr>
        <w:t xml:space="preserve">. </w:t>
      </w:r>
      <w:r w:rsidR="00B540EE" w:rsidRPr="00900856">
        <w:rPr>
          <w:sz w:val="22"/>
        </w:rPr>
        <w:t>Физика</w:t>
      </w:r>
      <w:bookmarkEnd w:id="66"/>
      <w:bookmarkEnd w:id="67"/>
      <w:bookmarkEnd w:id="68"/>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u w:val="single"/>
        </w:rPr>
        <w:t>Примечание</w:t>
      </w:r>
      <w:r w:rsidRPr="00900856">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900856" w:rsidRDefault="00EC713E"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понимать роль эксперимента в получении научной информации;</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проводить прямые измерения физических величин: время, расстояние, масса тела, объ</w:t>
      </w:r>
      <w:r w:rsidR="00245F1D" w:rsidRPr="00900856">
        <w:rPr>
          <w:rFonts w:ascii="Times New Roman" w:hAnsi="Times New Roman"/>
        </w:rPr>
        <w:t>е</w:t>
      </w:r>
      <w:r w:rsidRPr="00900856">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u w:val="single"/>
        </w:rPr>
        <w:lastRenderedPageBreak/>
        <w:t>Примечание</w:t>
      </w:r>
      <w:r w:rsidRPr="00900856">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900856">
        <w:rPr>
          <w:rFonts w:ascii="Times New Roman" w:hAnsi="Times New Roman"/>
        </w:rPr>
        <w:t>е</w:t>
      </w:r>
      <w:r w:rsidRPr="00900856">
        <w:rPr>
          <w:rFonts w:ascii="Times New Roman" w:hAnsi="Times New Roman"/>
        </w:rPr>
        <w:t>том заданной точности измерений;</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использовать при</w:t>
      </w:r>
      <w:r w:rsidR="00245F1D" w:rsidRPr="00900856">
        <w:rPr>
          <w:rFonts w:ascii="Times New Roman" w:hAnsi="Times New Roman"/>
          <w:i/>
        </w:rPr>
        <w:t>е</w:t>
      </w:r>
      <w:r w:rsidRPr="00900856">
        <w:rPr>
          <w:rFonts w:ascii="Times New Roman" w:hAnsi="Times New Roman"/>
          <w:i/>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сравнивать точность измерения физических величин по величине их относительной погрешности при проведении прямых измерений;</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900856">
        <w:rPr>
          <w:rFonts w:ascii="Times New Roman" w:hAnsi="Times New Roman"/>
          <w:i/>
        </w:rPr>
        <w:t>е</w:t>
      </w:r>
      <w:r w:rsidRPr="00900856">
        <w:rPr>
          <w:rFonts w:ascii="Times New Roman" w:hAnsi="Times New Roman"/>
          <w:i/>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900856">
        <w:rPr>
          <w:rFonts w:ascii="Times New Roman" w:hAnsi="Times New Roman"/>
          <w:i/>
        </w:rPr>
        <w:t>е</w:t>
      </w:r>
      <w:r w:rsidRPr="00900856">
        <w:rPr>
          <w:rFonts w:ascii="Times New Roman" w:hAnsi="Times New Roman"/>
          <w:i/>
        </w:rPr>
        <w:t xml:space="preserve"> содержание и данные об источнике информации;</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Механические явления</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900856">
        <w:rPr>
          <w:rFonts w:ascii="Times New Roman" w:hAnsi="Times New Roman"/>
        </w:rPr>
        <w:t>е</w:t>
      </w:r>
      <w:r w:rsidRPr="00900856">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lastRenderedPageBreak/>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900856">
        <w:rPr>
          <w:rFonts w:ascii="Times New Roman" w:hAnsi="Times New Roman"/>
        </w:rPr>
        <w:t>е</w:t>
      </w:r>
      <w:r w:rsidRPr="00900856">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Тепловые явления</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900856">
        <w:rPr>
          <w:rFonts w:ascii="Times New Roman" w:hAnsi="Times New Roman"/>
        </w:rPr>
        <w:t>е</w:t>
      </w:r>
      <w:r w:rsidRPr="00900856">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900856">
        <w:rPr>
          <w:rFonts w:ascii="Times New Roman" w:hAnsi="Times New Roman"/>
        </w:rPr>
        <w:t xml:space="preserve"> </w:t>
      </w:r>
      <w:r w:rsidRPr="00900856">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900856" w:rsidRDefault="005114E3"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приводить примеры практического использования физических знаний о тепловых явлениях;</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900856">
        <w:rPr>
          <w:rFonts w:ascii="Times New Roman" w:hAnsi="Times New Roman"/>
        </w:rPr>
        <w:t>е</w:t>
      </w:r>
      <w:r w:rsidRPr="00900856">
        <w:rPr>
          <w:rFonts w:ascii="Times New Roman" w:hAnsi="Times New Roman"/>
        </w:rPr>
        <w:t xml:space="preserve"> решения, проводить расч</w:t>
      </w:r>
      <w:r w:rsidR="00245F1D" w:rsidRPr="00900856">
        <w:rPr>
          <w:rFonts w:ascii="Times New Roman" w:hAnsi="Times New Roman"/>
        </w:rPr>
        <w:t>е</w:t>
      </w:r>
      <w:r w:rsidRPr="00900856">
        <w:rPr>
          <w:rFonts w:ascii="Times New Roman" w:hAnsi="Times New Roman"/>
        </w:rPr>
        <w:t>ты и оценивать реальность полученного значения физической величины.</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lastRenderedPageBreak/>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Электрические и магнитные явления</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использовать оптические схемы для построения изображений в плоском зеркале и собирающей линзе.</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900856" w:rsidRDefault="00726303"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приводить примеры практического использования физических знаний о электромагнитных явлениях</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900856">
        <w:rPr>
          <w:rFonts w:ascii="Times New Roman" w:hAnsi="Times New Roman"/>
        </w:rPr>
        <w:t>е</w:t>
      </w:r>
      <w:r w:rsidRPr="00900856">
        <w:rPr>
          <w:rFonts w:ascii="Times New Roman" w:hAnsi="Times New Roman"/>
        </w:rPr>
        <w:t>та электрического сопротивления при</w:t>
      </w:r>
      <w:r w:rsidR="005B3328" w:rsidRPr="00900856">
        <w:rPr>
          <w:rFonts w:ascii="Times New Roman" w:hAnsi="Times New Roman"/>
        </w:rPr>
        <w:t xml:space="preserve"> </w:t>
      </w:r>
      <w:r w:rsidRPr="00900856">
        <w:rPr>
          <w:rFonts w:ascii="Times New Roman" w:hAnsi="Times New Roman"/>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900856">
        <w:rPr>
          <w:rFonts w:ascii="Times New Roman" w:hAnsi="Times New Roman"/>
        </w:rPr>
        <w:t>е</w:t>
      </w:r>
      <w:r w:rsidRPr="00900856">
        <w:rPr>
          <w:rFonts w:ascii="Times New Roman" w:hAnsi="Times New Roman"/>
        </w:rPr>
        <w:t xml:space="preserve"> решения, проводить расч</w:t>
      </w:r>
      <w:r w:rsidR="00245F1D" w:rsidRPr="00900856">
        <w:rPr>
          <w:rFonts w:ascii="Times New Roman" w:hAnsi="Times New Roman"/>
        </w:rPr>
        <w:t>е</w:t>
      </w:r>
      <w:r w:rsidRPr="00900856">
        <w:rPr>
          <w:rFonts w:ascii="Times New Roman" w:hAnsi="Times New Roman"/>
        </w:rPr>
        <w:t>ты и оценивать реальность полученного значения физической величины.</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использовать при</w:t>
      </w:r>
      <w:r w:rsidR="00245F1D" w:rsidRPr="00900856">
        <w:rPr>
          <w:rFonts w:ascii="Times New Roman" w:hAnsi="Times New Roman"/>
          <w:i/>
        </w:rPr>
        <w:t>е</w:t>
      </w:r>
      <w:r w:rsidRPr="00900856">
        <w:rPr>
          <w:rFonts w:ascii="Times New Roman" w:hAnsi="Times New Roman"/>
          <w:i/>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Квантовые явления</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w:t>
      </w:r>
      <w:r w:rsidRPr="00900856">
        <w:rPr>
          <w:rFonts w:ascii="Times New Roman" w:hAnsi="Times New Roman"/>
        </w:rPr>
        <w:lastRenderedPageBreak/>
        <w:t>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различать основные признаки планетарной модели атома, нуклонной модели атомного ядра;</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900856" w:rsidRDefault="006E54D0" w:rsidP="005A7998">
      <w:pPr>
        <w:tabs>
          <w:tab w:val="left" w:pos="284"/>
          <w:tab w:val="left" w:pos="709"/>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использовать полученные знания в повседневной жизни при обращении с приборами и техническими устройствами (сч</w:t>
      </w:r>
      <w:r w:rsidR="00245F1D" w:rsidRPr="00900856">
        <w:rPr>
          <w:rFonts w:ascii="Times New Roman" w:hAnsi="Times New Roman"/>
          <w:i/>
        </w:rPr>
        <w:t>е</w:t>
      </w:r>
      <w:r w:rsidRPr="00900856">
        <w:rPr>
          <w:rFonts w:ascii="Times New Roman" w:hAnsi="Times New Roman"/>
          <w:i/>
        </w:rPr>
        <w:t>тчик ионизирующих частиц, дозиметр), для сохранения здоровья и соблюдения норм экологического поведения в окружающей среде;</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соотносить энергию связи атомных ядер с дефектом массы;</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Элементы астрономии</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научится: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указывать названия планет Солнечной системы; различать основные признаки суточного вращения зв</w:t>
      </w:r>
      <w:r w:rsidR="00245F1D" w:rsidRPr="00900856">
        <w:rPr>
          <w:rFonts w:ascii="Times New Roman" w:hAnsi="Times New Roman"/>
        </w:rPr>
        <w:t>е</w:t>
      </w:r>
      <w:r w:rsidRPr="00900856">
        <w:rPr>
          <w:rFonts w:ascii="Times New Roman" w:hAnsi="Times New Roman"/>
        </w:rPr>
        <w:t>здного неба, движения Луны, Солнца и планет относительно зв</w:t>
      </w:r>
      <w:r w:rsidR="00245F1D" w:rsidRPr="00900856">
        <w:rPr>
          <w:rFonts w:ascii="Times New Roman" w:hAnsi="Times New Roman"/>
        </w:rPr>
        <w:t>е</w:t>
      </w:r>
      <w:r w:rsidRPr="00900856">
        <w:rPr>
          <w:rFonts w:ascii="Times New Roman" w:hAnsi="Times New Roman"/>
        </w:rPr>
        <w:t>зд;</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понимать различия между гелиоцентрической и геоцентрической системами мира;</w:t>
      </w:r>
    </w:p>
    <w:p w:rsidR="006E54D0" w:rsidRPr="00900856" w:rsidRDefault="006E54D0"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900856">
        <w:rPr>
          <w:rFonts w:ascii="Times New Roman" w:hAnsi="Times New Roman"/>
          <w:i/>
        </w:rPr>
        <w:t>е</w:t>
      </w:r>
      <w:r w:rsidRPr="00900856">
        <w:rPr>
          <w:rFonts w:ascii="Times New Roman" w:hAnsi="Times New Roman"/>
          <w:i/>
        </w:rPr>
        <w:t>здного неба при наблюдениях зв</w:t>
      </w:r>
      <w:r w:rsidR="00245F1D" w:rsidRPr="00900856">
        <w:rPr>
          <w:rFonts w:ascii="Times New Roman" w:hAnsi="Times New Roman"/>
          <w:i/>
        </w:rPr>
        <w:t>е</w:t>
      </w:r>
      <w:r w:rsidRPr="00900856">
        <w:rPr>
          <w:rFonts w:ascii="Times New Roman" w:hAnsi="Times New Roman"/>
          <w:i/>
        </w:rPr>
        <w:t>здного неба;</w:t>
      </w:r>
    </w:p>
    <w:p w:rsidR="006E54D0"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различать основные характеристики зв</w:t>
      </w:r>
      <w:r w:rsidR="00245F1D" w:rsidRPr="00900856">
        <w:rPr>
          <w:rFonts w:ascii="Times New Roman" w:hAnsi="Times New Roman"/>
          <w:i/>
        </w:rPr>
        <w:t>е</w:t>
      </w:r>
      <w:r w:rsidRPr="00900856">
        <w:rPr>
          <w:rFonts w:ascii="Times New Roman" w:hAnsi="Times New Roman"/>
          <w:i/>
        </w:rPr>
        <w:t>зд (размер, цвет, температура) соотносить цвет звезды с е</w:t>
      </w:r>
      <w:r w:rsidR="00245F1D" w:rsidRPr="00900856">
        <w:rPr>
          <w:rFonts w:ascii="Times New Roman" w:hAnsi="Times New Roman"/>
          <w:i/>
        </w:rPr>
        <w:t>е</w:t>
      </w:r>
      <w:r w:rsidRPr="00900856">
        <w:rPr>
          <w:rFonts w:ascii="Times New Roman" w:hAnsi="Times New Roman"/>
          <w:i/>
        </w:rPr>
        <w:t xml:space="preserve"> температурой;</w:t>
      </w:r>
    </w:p>
    <w:p w:rsidR="00B540EE" w:rsidRPr="00900856" w:rsidRDefault="006E54D0" w:rsidP="005A7998">
      <w:pPr>
        <w:widowControl w:val="0"/>
        <w:numPr>
          <w:ilvl w:val="0"/>
          <w:numId w:val="46"/>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различать гипотезы о происхождении Солнечной системы.</w:t>
      </w:r>
    </w:p>
    <w:p w:rsidR="00F30406" w:rsidRDefault="00F30406" w:rsidP="00F30406">
      <w:pPr>
        <w:pStyle w:val="4"/>
        <w:tabs>
          <w:tab w:val="left" w:pos="284"/>
        </w:tabs>
        <w:spacing w:before="0" w:line="240" w:lineRule="auto"/>
        <w:ind w:left="0"/>
        <w:jc w:val="center"/>
        <w:rPr>
          <w:sz w:val="22"/>
        </w:rPr>
      </w:pPr>
      <w:bookmarkStart w:id="69" w:name="_Toc409691641"/>
      <w:bookmarkStart w:id="70" w:name="_Toc410653964"/>
      <w:bookmarkStart w:id="71" w:name="_Toc414553150"/>
    </w:p>
    <w:p w:rsidR="00B540EE" w:rsidRPr="00900856" w:rsidRDefault="00230229" w:rsidP="00F30406">
      <w:pPr>
        <w:pStyle w:val="4"/>
        <w:tabs>
          <w:tab w:val="left" w:pos="284"/>
        </w:tabs>
        <w:spacing w:before="0" w:line="240" w:lineRule="auto"/>
        <w:ind w:left="0"/>
        <w:jc w:val="center"/>
        <w:rPr>
          <w:sz w:val="22"/>
        </w:rPr>
      </w:pPr>
      <w:r w:rsidRPr="00900856">
        <w:rPr>
          <w:sz w:val="22"/>
        </w:rPr>
        <w:t>1.2.</w:t>
      </w:r>
      <w:r w:rsidR="005114E3" w:rsidRPr="00900856">
        <w:rPr>
          <w:sz w:val="22"/>
        </w:rPr>
        <w:t>5.1</w:t>
      </w:r>
      <w:r w:rsidR="00B851AA" w:rsidRPr="00900856">
        <w:rPr>
          <w:sz w:val="22"/>
        </w:rPr>
        <w:t>3</w:t>
      </w:r>
      <w:r w:rsidRPr="00900856">
        <w:rPr>
          <w:sz w:val="22"/>
        </w:rPr>
        <w:t xml:space="preserve">. </w:t>
      </w:r>
      <w:r w:rsidR="00B540EE" w:rsidRPr="00900856">
        <w:rPr>
          <w:sz w:val="22"/>
        </w:rPr>
        <w:t>Биология</w:t>
      </w:r>
      <w:bookmarkEnd w:id="69"/>
      <w:bookmarkEnd w:id="70"/>
      <w:bookmarkEnd w:id="71"/>
    </w:p>
    <w:p w:rsidR="00E53743" w:rsidRPr="00900856" w:rsidRDefault="00E53743" w:rsidP="00F30406">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 результате изучения курса биологии в основной школе:</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Выпускник </w:t>
      </w:r>
      <w:r w:rsidRPr="00900856">
        <w:rPr>
          <w:rFonts w:ascii="Times New Roman" w:hAnsi="Times New Roman"/>
          <w:b/>
        </w:rPr>
        <w:t xml:space="preserve">научится </w:t>
      </w:r>
      <w:r w:rsidRPr="00900856">
        <w:rPr>
          <w:rFonts w:ascii="Times New Roman" w:hAnsi="Times New Roman"/>
          <w:bCs/>
        </w:rPr>
        <w:t xml:space="preserve">пользоваться научными методами для распознания биологических проблем; </w:t>
      </w:r>
      <w:r w:rsidRPr="00900856">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rPr>
        <w:t>Выпускник</w:t>
      </w:r>
      <w:r w:rsidRPr="00900856">
        <w:rPr>
          <w:rFonts w:ascii="Times New Roman" w:hAnsi="Times New Roman"/>
          <w:b/>
        </w:rPr>
        <w:t xml:space="preserve"> овладеет</w:t>
      </w:r>
      <w:r w:rsidR="005B3328" w:rsidRPr="00900856">
        <w:rPr>
          <w:rFonts w:ascii="Times New Roman" w:hAnsi="Times New Roman"/>
          <w:b/>
        </w:rPr>
        <w:t xml:space="preserve"> </w:t>
      </w:r>
      <w:r w:rsidRPr="00900856">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Выпускник </w:t>
      </w:r>
      <w:r w:rsidRPr="00900856">
        <w:rPr>
          <w:rFonts w:ascii="Times New Roman" w:hAnsi="Times New Roman"/>
          <w:b/>
        </w:rPr>
        <w:t>освоит</w:t>
      </w:r>
      <w:r w:rsidRPr="00900856">
        <w:rPr>
          <w:rFonts w:ascii="Times New Roman" w:hAnsi="Times New Roman"/>
        </w:rPr>
        <w:t xml:space="preserve"> общие при</w:t>
      </w:r>
      <w:r w:rsidR="00245F1D" w:rsidRPr="00900856">
        <w:rPr>
          <w:rFonts w:ascii="Times New Roman" w:hAnsi="Times New Roman"/>
        </w:rPr>
        <w:t>е</w:t>
      </w:r>
      <w:r w:rsidRPr="00900856">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iCs/>
        </w:rPr>
      </w:pPr>
      <w:r w:rsidRPr="00900856">
        <w:rPr>
          <w:rFonts w:ascii="Times New Roman" w:hAnsi="Times New Roman"/>
          <w:iCs/>
        </w:rPr>
        <w:t xml:space="preserve">Выпускник </w:t>
      </w:r>
      <w:r w:rsidRPr="00900856">
        <w:rPr>
          <w:rFonts w:ascii="Times New Roman" w:hAnsi="Times New Roman"/>
          <w:b/>
          <w:iCs/>
        </w:rPr>
        <w:t>приобрет</w:t>
      </w:r>
      <w:r w:rsidR="00245F1D" w:rsidRPr="00900856">
        <w:rPr>
          <w:rFonts w:ascii="Times New Roman" w:hAnsi="Times New Roman"/>
          <w:b/>
          <w:iCs/>
        </w:rPr>
        <w:t>е</w:t>
      </w:r>
      <w:r w:rsidRPr="00900856">
        <w:rPr>
          <w:rFonts w:ascii="Times New Roman" w:hAnsi="Times New Roman"/>
          <w:b/>
          <w:iCs/>
        </w:rPr>
        <w:t>т</w:t>
      </w:r>
      <w:r w:rsidRPr="00900856">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900856">
        <w:rPr>
          <w:rFonts w:ascii="Times New Roman" w:hAnsi="Times New Roman"/>
          <w:iCs/>
        </w:rPr>
        <w:t xml:space="preserve"> </w:t>
      </w:r>
      <w:r w:rsidRPr="00900856">
        <w:rPr>
          <w:rFonts w:ascii="Times New Roman" w:hAnsi="Times New Roman"/>
          <w:iCs/>
        </w:rPr>
        <w:t>при выполнении учебных задач.</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E53743" w:rsidRPr="00900856" w:rsidRDefault="00E53743" w:rsidP="0009683B">
      <w:pPr>
        <w:numPr>
          <w:ilvl w:val="0"/>
          <w:numId w:val="83"/>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осознанно использовать знания основных правил поведения в природе и основ здорового образа жизни в быту;</w:t>
      </w:r>
    </w:p>
    <w:p w:rsidR="00E53743" w:rsidRPr="00900856" w:rsidRDefault="00E53743" w:rsidP="0009683B">
      <w:pPr>
        <w:numPr>
          <w:ilvl w:val="0"/>
          <w:numId w:val="83"/>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900856" w:rsidRDefault="00E53743" w:rsidP="0009683B">
      <w:pPr>
        <w:numPr>
          <w:ilvl w:val="0"/>
          <w:numId w:val="83"/>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w:t>
      </w:r>
      <w:r w:rsidRPr="00900856">
        <w:rPr>
          <w:rFonts w:ascii="Times New Roman" w:hAnsi="Times New Roman"/>
          <w:i/>
        </w:rPr>
        <w:lastRenderedPageBreak/>
        <w:t>Интернет</w:t>
      </w:r>
      <w:r w:rsidR="00AC7420" w:rsidRPr="00900856">
        <w:rPr>
          <w:rFonts w:ascii="Times New Roman" w:hAnsi="Times New Roman"/>
          <w:i/>
        </w:rPr>
        <w:t>-</w:t>
      </w:r>
      <w:r w:rsidRPr="00900856">
        <w:rPr>
          <w:rFonts w:ascii="Times New Roman" w:hAnsi="Times New Roman"/>
          <w:i/>
        </w:rPr>
        <w:t>ресурсах, критически оценивать полученную информацию, анализируя е</w:t>
      </w:r>
      <w:r w:rsidR="00245F1D" w:rsidRPr="00900856">
        <w:rPr>
          <w:rFonts w:ascii="Times New Roman" w:hAnsi="Times New Roman"/>
          <w:i/>
        </w:rPr>
        <w:t>е</w:t>
      </w:r>
      <w:r w:rsidRPr="00900856">
        <w:rPr>
          <w:rFonts w:ascii="Times New Roman" w:hAnsi="Times New Roman"/>
          <w:i/>
        </w:rPr>
        <w:t xml:space="preserve"> содержание и данные об источнике информации;</w:t>
      </w:r>
    </w:p>
    <w:p w:rsidR="00E53743" w:rsidRPr="00900856" w:rsidRDefault="00E53743" w:rsidP="0009683B">
      <w:pPr>
        <w:numPr>
          <w:ilvl w:val="0"/>
          <w:numId w:val="83"/>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900856">
        <w:rPr>
          <w:rFonts w:ascii="Times New Roman" w:hAnsi="Times New Roman"/>
          <w:i/>
          <w:iCs/>
        </w:rPr>
        <w:t>.</w:t>
      </w:r>
    </w:p>
    <w:p w:rsidR="00E53743" w:rsidRPr="00900856" w:rsidRDefault="00243C14" w:rsidP="005A7998">
      <w:pPr>
        <w:tabs>
          <w:tab w:val="left" w:pos="284"/>
          <w:tab w:val="center" w:pos="4904"/>
        </w:tabs>
        <w:autoSpaceDE w:val="0"/>
        <w:autoSpaceDN w:val="0"/>
        <w:adjustRightInd w:val="0"/>
        <w:spacing w:after="0" w:line="240" w:lineRule="auto"/>
        <w:jc w:val="both"/>
        <w:rPr>
          <w:rFonts w:ascii="Times New Roman" w:hAnsi="Times New Roman"/>
          <w:b/>
        </w:rPr>
      </w:pPr>
      <w:r w:rsidRPr="00900856">
        <w:rPr>
          <w:rFonts w:ascii="Times New Roman" w:hAnsi="Times New Roman"/>
          <w:b/>
        </w:rPr>
        <w:t>Живые организмы</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научится:</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аргументировать, приводить доказательства различий растений, животных, грибов и бактерий;</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900856">
        <w:rPr>
          <w:rFonts w:ascii="Times New Roman" w:hAnsi="Times New Roman"/>
        </w:rPr>
        <w:t>е</w:t>
      </w:r>
      <w:r w:rsidRPr="00900856">
        <w:rPr>
          <w:rFonts w:ascii="Times New Roman" w:hAnsi="Times New Roman"/>
        </w:rPr>
        <w:t>нной систематической группе;</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выявлять</w:t>
      </w:r>
      <w:r w:rsidR="005B3328" w:rsidRPr="00900856">
        <w:rPr>
          <w:rFonts w:ascii="Times New Roman" w:hAnsi="Times New Roman"/>
        </w:rPr>
        <w:t xml:space="preserve"> </w:t>
      </w:r>
      <w:r w:rsidRPr="00900856">
        <w:rPr>
          <w:rFonts w:ascii="Times New Roman" w:hAnsi="Times New Roman"/>
        </w:rPr>
        <w:t>примеры</w:t>
      </w:r>
      <w:r w:rsidR="005B3328" w:rsidRPr="00900856">
        <w:rPr>
          <w:rFonts w:ascii="Times New Roman" w:hAnsi="Times New Roman"/>
        </w:rPr>
        <w:t xml:space="preserve"> </w:t>
      </w:r>
      <w:r w:rsidRPr="00900856">
        <w:rPr>
          <w:rFonts w:ascii="Times New Roman" w:hAnsi="Times New Roman"/>
        </w:rPr>
        <w:t>и раскрывать сущность приспособленности организмов к среде обитания;</w:t>
      </w:r>
    </w:p>
    <w:p w:rsidR="00E53743" w:rsidRPr="00900856" w:rsidRDefault="00E53743" w:rsidP="0009683B">
      <w:pPr>
        <w:widowControl w:val="0"/>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использовать методы биологической науки:</w:t>
      </w:r>
      <w:r w:rsidR="005B3328" w:rsidRPr="00900856">
        <w:rPr>
          <w:rFonts w:ascii="Times New Roman" w:hAnsi="Times New Roman"/>
        </w:rPr>
        <w:t xml:space="preserve"> </w:t>
      </w:r>
      <w:r w:rsidRPr="00900856">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знать и аргументировать основные правила поведения в природе;</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анализировать и оценивать последствия деятельности человека в природе;</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900856" w:rsidRDefault="00E53743" w:rsidP="0009683B">
      <w:pPr>
        <w:numPr>
          <w:ilvl w:val="2"/>
          <w:numId w:val="84"/>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знать и соблюдать правила работы в кабинете биологии.</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E53743" w:rsidRPr="00900856" w:rsidRDefault="00E53743" w:rsidP="0009683B">
      <w:pPr>
        <w:numPr>
          <w:ilvl w:val="0"/>
          <w:numId w:val="85"/>
        </w:numPr>
        <w:tabs>
          <w:tab w:val="left" w:pos="284"/>
          <w:tab w:val="left" w:pos="993"/>
        </w:tabs>
        <w:autoSpaceDE w:val="0"/>
        <w:autoSpaceDN w:val="0"/>
        <w:adjustRightInd w:val="0"/>
        <w:spacing w:after="0" w:line="240" w:lineRule="auto"/>
        <w:ind w:left="0" w:firstLine="0"/>
        <w:contextualSpacing/>
        <w:jc w:val="both"/>
        <w:rPr>
          <w:rFonts w:ascii="Times New Roman" w:hAnsi="Times New Roman"/>
          <w:b/>
          <w:i/>
        </w:rPr>
      </w:pPr>
      <w:r w:rsidRPr="00900856">
        <w:rPr>
          <w:rFonts w:ascii="Times New Roman" w:hAnsi="Times New Roman"/>
          <w:i/>
        </w:rPr>
        <w:t>находить информацию о растениях, животных грибах и бактериях</w:t>
      </w:r>
      <w:r w:rsidR="005B3328" w:rsidRPr="00900856">
        <w:rPr>
          <w:rFonts w:ascii="Times New Roman" w:hAnsi="Times New Roman"/>
          <w:i/>
        </w:rPr>
        <w:t xml:space="preserve"> </w:t>
      </w:r>
      <w:r w:rsidRPr="00900856">
        <w:rPr>
          <w:rFonts w:ascii="Times New Roman" w:hAnsi="Times New Roman"/>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900856" w:rsidRDefault="00E53743" w:rsidP="0009683B">
      <w:pPr>
        <w:numPr>
          <w:ilvl w:val="0"/>
          <w:numId w:val="85"/>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900856">
        <w:rPr>
          <w:rFonts w:ascii="Times New Roman" w:hAnsi="Times New Roman"/>
          <w:i/>
        </w:rPr>
        <w:t>е</w:t>
      </w:r>
      <w:r w:rsidRPr="00900856">
        <w:rPr>
          <w:rFonts w:ascii="Times New Roman" w:hAnsi="Times New Roman"/>
          <w:i/>
        </w:rPr>
        <w:t>.</w:t>
      </w:r>
    </w:p>
    <w:p w:rsidR="00E53743" w:rsidRPr="00900856" w:rsidRDefault="00E53743" w:rsidP="0009683B">
      <w:pPr>
        <w:numPr>
          <w:ilvl w:val="0"/>
          <w:numId w:val="85"/>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использовать при</w:t>
      </w:r>
      <w:r w:rsidR="00245F1D" w:rsidRPr="00900856">
        <w:rPr>
          <w:rFonts w:ascii="Times New Roman" w:hAnsi="Times New Roman"/>
          <w:i/>
        </w:rPr>
        <w:t>е</w:t>
      </w:r>
      <w:r w:rsidRPr="00900856">
        <w:rPr>
          <w:rFonts w:ascii="Times New Roman" w:hAnsi="Times New Roman"/>
          <w:i/>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900856" w:rsidRDefault="00E53743" w:rsidP="0009683B">
      <w:pPr>
        <w:numPr>
          <w:ilvl w:val="0"/>
          <w:numId w:val="85"/>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900856" w:rsidRDefault="00E53743" w:rsidP="0009683B">
      <w:pPr>
        <w:numPr>
          <w:ilvl w:val="0"/>
          <w:numId w:val="85"/>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900856" w:rsidRDefault="00E53743" w:rsidP="0009683B">
      <w:pPr>
        <w:numPr>
          <w:ilvl w:val="0"/>
          <w:numId w:val="85"/>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iCs/>
        </w:rPr>
      </w:pPr>
      <w:r w:rsidRPr="00900856">
        <w:rPr>
          <w:rFonts w:ascii="Times New Roman" w:hAnsi="Times New Roman"/>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900856" w:rsidRDefault="00E53743" w:rsidP="0009683B">
      <w:pPr>
        <w:numPr>
          <w:ilvl w:val="0"/>
          <w:numId w:val="85"/>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900856" w:rsidRDefault="00243C14" w:rsidP="005A7998">
      <w:pPr>
        <w:tabs>
          <w:tab w:val="left" w:pos="284"/>
        </w:tabs>
        <w:autoSpaceDE w:val="0"/>
        <w:autoSpaceDN w:val="0"/>
        <w:adjustRightInd w:val="0"/>
        <w:spacing w:after="0" w:line="240" w:lineRule="auto"/>
        <w:contextualSpacing/>
        <w:jc w:val="both"/>
        <w:rPr>
          <w:rFonts w:ascii="Times New Roman" w:hAnsi="Times New Roman"/>
          <w:b/>
        </w:rPr>
      </w:pPr>
      <w:r w:rsidRPr="00900856">
        <w:rPr>
          <w:rFonts w:ascii="Times New Roman" w:hAnsi="Times New Roman"/>
          <w:b/>
        </w:rPr>
        <w:t>Человек и его здоровье</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lastRenderedPageBreak/>
        <w:t>Выпускник научится:</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аргументировать, приводить доказательства отличий человека от животных;</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выявлять</w:t>
      </w:r>
      <w:r w:rsidR="005B3328" w:rsidRPr="00900856">
        <w:rPr>
          <w:rFonts w:ascii="Times New Roman" w:hAnsi="Times New Roman"/>
        </w:rPr>
        <w:t xml:space="preserve"> </w:t>
      </w:r>
      <w:r w:rsidRPr="00900856">
        <w:rPr>
          <w:rFonts w:ascii="Times New Roman" w:hAnsi="Times New Roman"/>
        </w:rPr>
        <w:t>примеры</w:t>
      </w:r>
      <w:r w:rsidR="005B3328" w:rsidRPr="00900856">
        <w:rPr>
          <w:rFonts w:ascii="Times New Roman" w:hAnsi="Times New Roman"/>
        </w:rPr>
        <w:t xml:space="preserve"> </w:t>
      </w:r>
      <w:r w:rsidRPr="00900856">
        <w:rPr>
          <w:rFonts w:ascii="Times New Roman" w:hAnsi="Times New Roman"/>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различать</w:t>
      </w:r>
      <w:r w:rsidR="005B3328" w:rsidRPr="00900856">
        <w:rPr>
          <w:rFonts w:ascii="Times New Roman" w:hAnsi="Times New Roman"/>
        </w:rPr>
        <w:t xml:space="preserve"> </w:t>
      </w:r>
      <w:r w:rsidRPr="00900856">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использовать методы биологической науки:</w:t>
      </w:r>
      <w:r w:rsidR="005B3328" w:rsidRPr="00900856">
        <w:rPr>
          <w:rFonts w:ascii="Times New Roman" w:hAnsi="Times New Roman"/>
        </w:rPr>
        <w:t xml:space="preserve"> </w:t>
      </w:r>
      <w:r w:rsidRPr="00900856">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анализировать и оценивать влияние факторов риска на здоровье человека;</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описывать и использовать при</w:t>
      </w:r>
      <w:r w:rsidR="00245F1D" w:rsidRPr="00900856">
        <w:rPr>
          <w:rFonts w:ascii="Times New Roman" w:hAnsi="Times New Roman"/>
        </w:rPr>
        <w:t>е</w:t>
      </w:r>
      <w:r w:rsidRPr="00900856">
        <w:rPr>
          <w:rFonts w:ascii="Times New Roman" w:hAnsi="Times New Roman"/>
        </w:rPr>
        <w:t>мы оказания первой помощи;</w:t>
      </w:r>
    </w:p>
    <w:p w:rsidR="00E53743" w:rsidRPr="00900856" w:rsidRDefault="00E53743" w:rsidP="0009683B">
      <w:pPr>
        <w:numPr>
          <w:ilvl w:val="0"/>
          <w:numId w:val="86"/>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знать и соблюдать правила работы в кабинете биологии.</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E53743" w:rsidRPr="00900856" w:rsidRDefault="00E53743" w:rsidP="0009683B">
      <w:pPr>
        <w:numPr>
          <w:ilvl w:val="0"/>
          <w:numId w:val="87"/>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900856" w:rsidRDefault="00E53743" w:rsidP="0009683B">
      <w:pPr>
        <w:numPr>
          <w:ilvl w:val="0"/>
          <w:numId w:val="87"/>
        </w:numPr>
        <w:tabs>
          <w:tab w:val="left" w:pos="284"/>
          <w:tab w:val="left" w:pos="993"/>
        </w:tabs>
        <w:autoSpaceDE w:val="0"/>
        <w:autoSpaceDN w:val="0"/>
        <w:adjustRightInd w:val="0"/>
        <w:spacing w:after="0" w:line="240" w:lineRule="auto"/>
        <w:ind w:left="0" w:firstLine="0"/>
        <w:contextualSpacing/>
        <w:jc w:val="both"/>
        <w:rPr>
          <w:rFonts w:ascii="Times New Roman" w:hAnsi="Times New Roman"/>
          <w:b/>
          <w:i/>
        </w:rPr>
      </w:pPr>
      <w:r w:rsidRPr="00900856">
        <w:rPr>
          <w:rFonts w:ascii="Times New Roman" w:hAnsi="Times New Roman"/>
          <w:i/>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900856">
        <w:rPr>
          <w:rFonts w:ascii="Times New Roman" w:hAnsi="Times New Roman"/>
          <w:i/>
        </w:rPr>
        <w:t>-</w:t>
      </w:r>
      <w:r w:rsidRPr="00900856">
        <w:rPr>
          <w:rFonts w:ascii="Times New Roman" w:hAnsi="Times New Roman"/>
          <w:i/>
        </w:rPr>
        <w:t>ресурсе, анализировать и оценивать ее, переводить из одной формы в другую;</w:t>
      </w:r>
    </w:p>
    <w:p w:rsidR="00E53743" w:rsidRPr="00900856" w:rsidRDefault="00E53743" w:rsidP="0009683B">
      <w:pPr>
        <w:numPr>
          <w:ilvl w:val="0"/>
          <w:numId w:val="87"/>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ориентироваться в системе моральных норм и ценностей по отношению к собственному здоровью и здоровью других людей;</w:t>
      </w:r>
    </w:p>
    <w:p w:rsidR="00E53743" w:rsidRPr="00900856" w:rsidRDefault="00E53743" w:rsidP="0009683B">
      <w:pPr>
        <w:numPr>
          <w:ilvl w:val="0"/>
          <w:numId w:val="87"/>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находить в учебной, научно-популярной литературе, Интернет</w:t>
      </w:r>
      <w:r w:rsidR="00AC7420" w:rsidRPr="00900856">
        <w:rPr>
          <w:rFonts w:ascii="Times New Roman" w:hAnsi="Times New Roman"/>
          <w:i/>
        </w:rPr>
        <w:t>-</w:t>
      </w:r>
      <w:r w:rsidRPr="00900856">
        <w:rPr>
          <w:rFonts w:ascii="Times New Roman" w:hAnsi="Times New Roman"/>
          <w:i/>
        </w:rPr>
        <w:t>ресурсах информацию об организме человека, оформлять ее в виде устных сообщений и докладов;</w:t>
      </w:r>
    </w:p>
    <w:p w:rsidR="00E53743" w:rsidRPr="00900856" w:rsidRDefault="00E53743" w:rsidP="0009683B">
      <w:pPr>
        <w:numPr>
          <w:ilvl w:val="0"/>
          <w:numId w:val="87"/>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900856" w:rsidRDefault="00E53743" w:rsidP="0009683B">
      <w:pPr>
        <w:numPr>
          <w:ilvl w:val="0"/>
          <w:numId w:val="87"/>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900856" w:rsidRDefault="00E53743" w:rsidP="0009683B">
      <w:pPr>
        <w:numPr>
          <w:ilvl w:val="0"/>
          <w:numId w:val="87"/>
        </w:numPr>
        <w:tabs>
          <w:tab w:val="left" w:pos="284"/>
          <w:tab w:val="left" w:pos="993"/>
        </w:tabs>
        <w:autoSpaceDE w:val="0"/>
        <w:autoSpaceDN w:val="0"/>
        <w:adjustRightInd w:val="0"/>
        <w:spacing w:after="0" w:line="240" w:lineRule="auto"/>
        <w:ind w:left="0" w:firstLine="0"/>
        <w:contextualSpacing/>
        <w:jc w:val="both"/>
        <w:rPr>
          <w:rFonts w:ascii="Times New Roman" w:hAnsi="Times New Roman"/>
          <w:b/>
        </w:rPr>
      </w:pPr>
      <w:r w:rsidRPr="00900856">
        <w:rPr>
          <w:rFonts w:ascii="Times New Roman" w:hAnsi="Times New Roman"/>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900856" w:rsidRDefault="00900856" w:rsidP="005A7998">
      <w:pPr>
        <w:tabs>
          <w:tab w:val="left" w:pos="284"/>
        </w:tabs>
        <w:autoSpaceDE w:val="0"/>
        <w:autoSpaceDN w:val="0"/>
        <w:adjustRightInd w:val="0"/>
        <w:spacing w:after="0" w:line="240" w:lineRule="auto"/>
        <w:jc w:val="both"/>
        <w:rPr>
          <w:rFonts w:ascii="Times New Roman" w:hAnsi="Times New Roman"/>
          <w:b/>
        </w:rPr>
      </w:pP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Общ</w:t>
      </w:r>
      <w:r w:rsidR="00243C14" w:rsidRPr="00900856">
        <w:rPr>
          <w:rFonts w:ascii="Times New Roman" w:hAnsi="Times New Roman"/>
          <w:b/>
        </w:rPr>
        <w:t>ие биологические закономерности</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научится:</w:t>
      </w:r>
    </w:p>
    <w:p w:rsidR="00E53743" w:rsidRPr="00900856" w:rsidRDefault="00E53743" w:rsidP="0009683B">
      <w:pPr>
        <w:numPr>
          <w:ilvl w:val="0"/>
          <w:numId w:val="88"/>
        </w:numPr>
        <w:tabs>
          <w:tab w:val="left" w:pos="284"/>
          <w:tab w:val="left" w:pos="993"/>
        </w:tabs>
        <w:autoSpaceDE w:val="0"/>
        <w:autoSpaceDN w:val="0"/>
        <w:adjustRightInd w:val="0"/>
        <w:spacing w:after="0" w:line="240" w:lineRule="auto"/>
        <w:ind w:left="0" w:firstLine="0"/>
        <w:contextualSpacing/>
        <w:jc w:val="both"/>
        <w:rPr>
          <w:rFonts w:ascii="Times New Roman" w:hAnsi="Times New Roman"/>
          <w:b/>
        </w:rPr>
      </w:pPr>
      <w:r w:rsidRPr="00900856">
        <w:rPr>
          <w:rFonts w:ascii="Times New Roman" w:hAnsi="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900856" w:rsidRDefault="00E53743" w:rsidP="0009683B">
      <w:pPr>
        <w:numPr>
          <w:ilvl w:val="0"/>
          <w:numId w:val="88"/>
        </w:numPr>
        <w:tabs>
          <w:tab w:val="left" w:pos="284"/>
          <w:tab w:val="left" w:pos="993"/>
        </w:tabs>
        <w:autoSpaceDE w:val="0"/>
        <w:autoSpaceDN w:val="0"/>
        <w:adjustRightInd w:val="0"/>
        <w:spacing w:after="0" w:line="240" w:lineRule="auto"/>
        <w:ind w:left="0" w:firstLine="0"/>
        <w:contextualSpacing/>
        <w:jc w:val="both"/>
        <w:rPr>
          <w:rFonts w:ascii="Times New Roman" w:hAnsi="Times New Roman"/>
          <w:b/>
        </w:rPr>
      </w:pPr>
      <w:r w:rsidRPr="00900856">
        <w:rPr>
          <w:rFonts w:ascii="Times New Roman" w:hAnsi="Times New Roman"/>
        </w:rPr>
        <w:t>аргументировать, приводить доказательства необходимости защиты окружающей среды;</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аргументировать, приводить доказательства зависимости здоровья человека от состояния окружающей среды;</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lastRenderedPageBreak/>
        <w:t>осуществлять классификацию биологических объектов на основе определения их принадлежности к определ</w:t>
      </w:r>
      <w:r w:rsidR="00245F1D" w:rsidRPr="00900856">
        <w:rPr>
          <w:rFonts w:ascii="Times New Roman" w:hAnsi="Times New Roman"/>
        </w:rPr>
        <w:t>е</w:t>
      </w:r>
      <w:r w:rsidRPr="00900856">
        <w:rPr>
          <w:rFonts w:ascii="Times New Roman" w:hAnsi="Times New Roman"/>
        </w:rPr>
        <w:t xml:space="preserve">нной систематической группе; </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объяснять общность происхождения и эволюции организмов на основе сопоставления особенностей их строения и функционирования;</w:t>
      </w:r>
    </w:p>
    <w:p w:rsidR="00E53743" w:rsidRPr="00900856" w:rsidRDefault="00E53743" w:rsidP="0009683B">
      <w:pPr>
        <w:numPr>
          <w:ilvl w:val="0"/>
          <w:numId w:val="88"/>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объяснять механизмы наследственности и изменчивости, возникновения приспособленности, процесс видообразования;</w:t>
      </w:r>
    </w:p>
    <w:p w:rsidR="00E53743" w:rsidRPr="00900856" w:rsidRDefault="00E53743" w:rsidP="0009683B">
      <w:pPr>
        <w:numPr>
          <w:ilvl w:val="0"/>
          <w:numId w:val="88"/>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различать</w:t>
      </w:r>
      <w:r w:rsidR="005B3328" w:rsidRPr="00900856">
        <w:rPr>
          <w:rFonts w:ascii="Times New Roman" w:hAnsi="Times New Roman"/>
        </w:rPr>
        <w:t xml:space="preserve"> </w:t>
      </w:r>
      <w:r w:rsidRPr="00900856">
        <w:rPr>
          <w:rFonts w:ascii="Times New Roman" w:hAnsi="Times New Roman"/>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 xml:space="preserve">сравнивать биологические объекты, процессы; делать выводы и умозаключения на основе сравнения; </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устанавливать взаимосвязи между особенностями строения и функциями органов и систем органов;</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использовать методы биологической науки:</w:t>
      </w:r>
      <w:r w:rsidR="005B3328" w:rsidRPr="00900856">
        <w:rPr>
          <w:rFonts w:ascii="Times New Roman" w:hAnsi="Times New Roman"/>
        </w:rPr>
        <w:t xml:space="preserve"> </w:t>
      </w:r>
      <w:r w:rsidRPr="00900856">
        <w:rPr>
          <w:rFonts w:ascii="Times New Roman" w:hAnsi="Times New Roman"/>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900856" w:rsidRDefault="00E53743" w:rsidP="0009683B">
      <w:pPr>
        <w:numPr>
          <w:ilvl w:val="0"/>
          <w:numId w:val="88"/>
        </w:numPr>
        <w:tabs>
          <w:tab w:val="left" w:pos="284"/>
          <w:tab w:val="num" w:pos="360"/>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описывать и использовать приемы выращивания и размножения культурных растений и домашних животных, ухода за ними в агроценозах;</w:t>
      </w:r>
    </w:p>
    <w:p w:rsidR="00A61E55" w:rsidRPr="00900856" w:rsidRDefault="00A61E55" w:rsidP="0009683B">
      <w:pPr>
        <w:numPr>
          <w:ilvl w:val="0"/>
          <w:numId w:val="88"/>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900856" w:rsidRDefault="00E53743" w:rsidP="0009683B">
      <w:pPr>
        <w:numPr>
          <w:ilvl w:val="0"/>
          <w:numId w:val="88"/>
        </w:numPr>
        <w:tabs>
          <w:tab w:val="left" w:pos="284"/>
          <w:tab w:val="left" w:pos="993"/>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знать и соблюдать правила работы в кабинете биологии.</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E53743" w:rsidRPr="00900856" w:rsidRDefault="00E53743" w:rsidP="0009683B">
      <w:pPr>
        <w:numPr>
          <w:ilvl w:val="0"/>
          <w:numId w:val="89"/>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iCs/>
        </w:rPr>
      </w:pPr>
      <w:r w:rsidRPr="00900856">
        <w:rPr>
          <w:rFonts w:ascii="Times New Roman" w:hAnsi="Times New Roman"/>
          <w:i/>
        </w:rPr>
        <w:t>понимать экологические проблемы, возникающие в условиях нерационального природопользования, и пути решения этих проблем</w:t>
      </w:r>
      <w:r w:rsidRPr="00900856">
        <w:rPr>
          <w:rFonts w:ascii="Times New Roman" w:hAnsi="Times New Roman"/>
          <w:i/>
          <w:iCs/>
        </w:rPr>
        <w:t>;</w:t>
      </w:r>
    </w:p>
    <w:p w:rsidR="00E53743" w:rsidRPr="00900856" w:rsidRDefault="00E53743" w:rsidP="0009683B">
      <w:pPr>
        <w:numPr>
          <w:ilvl w:val="0"/>
          <w:numId w:val="89"/>
        </w:numPr>
        <w:tabs>
          <w:tab w:val="left" w:pos="284"/>
          <w:tab w:val="left" w:pos="993"/>
        </w:tabs>
        <w:autoSpaceDE w:val="0"/>
        <w:autoSpaceDN w:val="0"/>
        <w:adjustRightInd w:val="0"/>
        <w:spacing w:after="0" w:line="240" w:lineRule="auto"/>
        <w:ind w:left="0" w:firstLine="0"/>
        <w:contextualSpacing/>
        <w:jc w:val="both"/>
        <w:rPr>
          <w:rFonts w:ascii="Times New Roman" w:hAnsi="Times New Roman"/>
          <w:b/>
          <w:i/>
        </w:rPr>
      </w:pPr>
      <w:r w:rsidRPr="00900856">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900856" w:rsidRDefault="00E53743" w:rsidP="0009683B">
      <w:pPr>
        <w:numPr>
          <w:ilvl w:val="0"/>
          <w:numId w:val="89"/>
        </w:numPr>
        <w:tabs>
          <w:tab w:val="left" w:pos="284"/>
          <w:tab w:val="left" w:pos="993"/>
        </w:tabs>
        <w:autoSpaceDE w:val="0"/>
        <w:autoSpaceDN w:val="0"/>
        <w:adjustRightInd w:val="0"/>
        <w:spacing w:after="0" w:line="240" w:lineRule="auto"/>
        <w:ind w:left="0" w:firstLine="0"/>
        <w:contextualSpacing/>
        <w:jc w:val="both"/>
        <w:rPr>
          <w:rFonts w:ascii="Times New Roman" w:hAnsi="Times New Roman"/>
          <w:b/>
          <w:i/>
        </w:rPr>
      </w:pPr>
      <w:r w:rsidRPr="00900856">
        <w:rPr>
          <w:rFonts w:ascii="Times New Roman" w:hAnsi="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900856" w:rsidRDefault="00E53743" w:rsidP="0009683B">
      <w:pPr>
        <w:numPr>
          <w:ilvl w:val="0"/>
          <w:numId w:val="89"/>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900856" w:rsidRDefault="00E53743" w:rsidP="0009683B">
      <w:pPr>
        <w:numPr>
          <w:ilvl w:val="0"/>
          <w:numId w:val="89"/>
        </w:numPr>
        <w:tabs>
          <w:tab w:val="left" w:pos="284"/>
          <w:tab w:val="left" w:pos="993"/>
        </w:tabs>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900856" w:rsidRDefault="00E53743" w:rsidP="0009683B">
      <w:pPr>
        <w:numPr>
          <w:ilvl w:val="0"/>
          <w:numId w:val="89"/>
        </w:numPr>
        <w:tabs>
          <w:tab w:val="left" w:pos="284"/>
          <w:tab w:val="left" w:pos="993"/>
        </w:tabs>
        <w:autoSpaceDE w:val="0"/>
        <w:autoSpaceDN w:val="0"/>
        <w:adjustRightInd w:val="0"/>
        <w:spacing w:after="0" w:line="240" w:lineRule="auto"/>
        <w:ind w:left="0" w:firstLine="0"/>
        <w:contextualSpacing/>
        <w:jc w:val="both"/>
        <w:rPr>
          <w:rFonts w:ascii="Times New Roman" w:hAnsi="Times New Roman"/>
          <w:b/>
        </w:rPr>
      </w:pPr>
      <w:r w:rsidRPr="00900856">
        <w:rPr>
          <w:rFonts w:ascii="Times New Roman" w:hAnsi="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F30406" w:rsidRDefault="00F30406" w:rsidP="005A7998">
      <w:pPr>
        <w:pStyle w:val="4"/>
        <w:tabs>
          <w:tab w:val="left" w:pos="284"/>
        </w:tabs>
        <w:spacing w:before="0" w:line="240" w:lineRule="auto"/>
        <w:ind w:left="0"/>
        <w:rPr>
          <w:sz w:val="22"/>
        </w:rPr>
      </w:pPr>
      <w:bookmarkStart w:id="72" w:name="_Toc409691642"/>
      <w:bookmarkStart w:id="73" w:name="_Toc410653965"/>
      <w:bookmarkStart w:id="74" w:name="_Toc414553151"/>
    </w:p>
    <w:p w:rsidR="00B540EE" w:rsidRPr="00900856" w:rsidRDefault="00243C14" w:rsidP="00F30406">
      <w:pPr>
        <w:pStyle w:val="4"/>
        <w:tabs>
          <w:tab w:val="left" w:pos="284"/>
        </w:tabs>
        <w:spacing w:before="0" w:line="240" w:lineRule="auto"/>
        <w:ind w:left="0"/>
        <w:jc w:val="center"/>
        <w:rPr>
          <w:sz w:val="22"/>
        </w:rPr>
      </w:pPr>
      <w:r w:rsidRPr="00900856">
        <w:rPr>
          <w:sz w:val="22"/>
        </w:rPr>
        <w:t>1.2.</w:t>
      </w:r>
      <w:r w:rsidR="00A61E55" w:rsidRPr="00900856">
        <w:rPr>
          <w:sz w:val="22"/>
        </w:rPr>
        <w:t>5.1</w:t>
      </w:r>
      <w:r w:rsidR="00B851AA" w:rsidRPr="00900856">
        <w:rPr>
          <w:sz w:val="22"/>
          <w:lang w:val="tt-RU"/>
        </w:rPr>
        <w:t>4</w:t>
      </w:r>
      <w:r w:rsidRPr="00900856">
        <w:rPr>
          <w:sz w:val="22"/>
        </w:rPr>
        <w:t xml:space="preserve">. </w:t>
      </w:r>
      <w:r w:rsidR="00B540EE" w:rsidRPr="00900856">
        <w:rPr>
          <w:sz w:val="22"/>
        </w:rPr>
        <w:t>Химия</w:t>
      </w:r>
      <w:bookmarkEnd w:id="72"/>
      <w:bookmarkEnd w:id="73"/>
      <w:bookmarkEnd w:id="74"/>
    </w:p>
    <w:p w:rsidR="00E53743" w:rsidRPr="00900856" w:rsidRDefault="00E53743" w:rsidP="005A7998">
      <w:pPr>
        <w:tabs>
          <w:tab w:val="left" w:pos="284"/>
        </w:tabs>
        <w:spacing w:after="0" w:line="240" w:lineRule="auto"/>
        <w:jc w:val="both"/>
        <w:rPr>
          <w:rFonts w:ascii="Times New Roman" w:hAnsi="Times New Roman"/>
          <w:b/>
          <w:bCs/>
        </w:rPr>
      </w:pPr>
      <w:r w:rsidRPr="00900856">
        <w:rPr>
          <w:rFonts w:ascii="Times New Roman" w:hAnsi="Times New Roman"/>
          <w:b/>
          <w:bCs/>
        </w:rPr>
        <w:t>Выпускник научится:</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bCs/>
        </w:rPr>
      </w:pPr>
      <w:r w:rsidRPr="00900856">
        <w:rPr>
          <w:rFonts w:ascii="Times New Roman" w:hAnsi="Times New Roman"/>
          <w:bCs/>
        </w:rPr>
        <w:t>характеризовать основные методы познания: наблюдение, измерение, эксперимент;</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описывать свойства твердых, жидких, газообразных веществ, выделяя их существенные признаки;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законов сохранения массы веществ, постоянства состава, атомно-молекулярной теории;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различать химические и физические явления;</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называть химические элементы;</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состав веществ по их формулам;</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валентность атома элемента в соединениях;</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lastRenderedPageBreak/>
        <w:t>определять тип химических реакций;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называть признаки и условия протекания химических реакций;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составлять формулы бинарных соединений;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составлять уравнения химических реакций;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соблюдать правила безопасной работы при проведении опытов;</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пользоваться лабораторным оборудованием и посудой;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вычислять относительную молекулярную и молярную массы веществ;</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вычислять массовую долю химического элемента по формуле соединения;</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вычислять количество, объем или массу вещества по количеству, объему, массе реагентов или продуктов реакции;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физические и химические свойства простых веществ: кислорода и водорода;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получать, собирать кислород и водород;</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распознавать опытным путем газообразные вещества: кислород, водород;</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закона Авогадро;</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понятий «тепловой эффект реакции», «молярный объем»;</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физические и химические свойства воды;</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понятия «раствор»;</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вычислять массовую долю растворенного вещества в растворе;</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приготовлять растворы с определенной массовой долей растворенного вещества;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называть соединения изученных классов неорганических веществ;</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физические и химические свойства основных классов неорганических веществ: оксидов, кислот, оснований, солей;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принадлежность веществ к определенному классу соединений;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составлять формулы неорганических соединений изученных классов;</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проводить опыты, подтверждающие химические свойства изученных классов неорганических веществ;</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распознавать опытным путем растворы кислот и щелочей по изменению окраски индикатора;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взаимосвязь между классами неорганических соединений;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Периодического закона Д.И. Менделеева;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900856">
        <w:rPr>
          <w:rFonts w:ascii="Times New Roman" w:hAnsi="Times New Roman"/>
        </w:rPr>
        <w:t>. </w:t>
      </w:r>
      <w:r w:rsidRPr="00900856">
        <w:rPr>
          <w:rFonts w:ascii="Times New Roman" w:hAnsi="Times New Roman"/>
        </w:rPr>
        <w:t>Менделеева;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объяснять закономерности изменения строения атомов, свойств элементов в пределах малых периодов и главных подгрупп;</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химические элементы (от водорода до кальция) на основе их положения в периодической системе Д.И.</w:t>
      </w:r>
      <w:r w:rsidR="00A61E55" w:rsidRPr="00900856">
        <w:rPr>
          <w:rFonts w:ascii="Times New Roman" w:hAnsi="Times New Roman"/>
        </w:rPr>
        <w:t> </w:t>
      </w:r>
      <w:r w:rsidRPr="00900856">
        <w:rPr>
          <w:rFonts w:ascii="Times New Roman" w:hAnsi="Times New Roman"/>
        </w:rPr>
        <w:t>Менделеева и особенностей строения их атомов;</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составлять схемы строения атомов первых 20 элементов периодической системы Д.И. Менделеева;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понятий: «химическая связь», «электроотрицательность»;</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зависимость физических свойств веществ от типа кристаллической решетки;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вид химической связи в неорганических соединениях;</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изображать схемы строения молекул веществ, образованных разными видами химических связей;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степень окисления атома элемента в соединении;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раскрывать смысл теории электролитической диссоциации;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составлять уравнения электролитической диссоциации кислот, щелочей, солей;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объяснять сущность процесса электролитической диссоциации и реакций ионного обмена;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составлять полные и сокращенные ионные уравнения реакции обмена;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возможность протекания реакций ионного обмена;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проводить реакции, подтверждающие качественный состав различных веществ;</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окислитель и восстановитель;</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составлять уравнения окислительно-восстановительных реакций;</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lastRenderedPageBreak/>
        <w:t>называть факторы, влияющие на скорость химической реакции;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химические реакции по различным признакам;</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взаимосвязь между составом, строением и свойствами неметаллов;</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проводить опыты по получению, собиранию и изучению химических свойств газообразных веществ: углекислого газа, аммиака;</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распознавать опытным путем газообразные вещества: углекислый газ и аммиак;</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взаимосвязь между составом, строением и свойствами металлов;</w:t>
      </w:r>
    </w:p>
    <w:p w:rsidR="00A61E55" w:rsidRPr="00900856" w:rsidRDefault="00E53743" w:rsidP="0009683B">
      <w:pPr>
        <w:widowControl w:val="0"/>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900856" w:rsidRDefault="00A61E55" w:rsidP="0009683B">
      <w:pPr>
        <w:widowControl w:val="0"/>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оценивать влияние химического загрязнения окружающей среды на организм человека;</w:t>
      </w:r>
    </w:p>
    <w:p w:rsidR="00726303" w:rsidRPr="00900856" w:rsidRDefault="0072630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грамотно обращаться с веществами в повседневной жизни</w:t>
      </w:r>
    </w:p>
    <w:p w:rsidR="00E53743" w:rsidRPr="00900856" w:rsidRDefault="00E53743" w:rsidP="0009683B">
      <w:pPr>
        <w:numPr>
          <w:ilvl w:val="0"/>
          <w:numId w:val="90"/>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b/>
          <w:bCs/>
        </w:rPr>
        <w:t>Выпускник получит</w:t>
      </w:r>
      <w:r w:rsidR="005B3328" w:rsidRPr="00900856">
        <w:rPr>
          <w:rFonts w:ascii="Times New Roman" w:hAnsi="Times New Roman"/>
          <w:b/>
          <w:bCs/>
        </w:rPr>
        <w:t xml:space="preserve"> </w:t>
      </w:r>
      <w:r w:rsidRPr="00900856">
        <w:rPr>
          <w:rFonts w:ascii="Times New Roman" w:hAnsi="Times New Roman"/>
          <w:b/>
          <w:bCs/>
        </w:rPr>
        <w:t>возможность научиться:</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составлять молекулярные и полные ионные уравнения по сокращенным ионным уравнениям;</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составлять уравнения реакций, соответствующих последовательности превращений неорганических веществ различных классов;</w:t>
      </w:r>
    </w:p>
    <w:p w:rsidR="00E53743" w:rsidRPr="00900856" w:rsidRDefault="00E53743" w:rsidP="0009683B">
      <w:pPr>
        <w:widowControl w:val="0"/>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900856">
        <w:rPr>
          <w:rFonts w:ascii="Times New Roman" w:hAnsi="Times New Roman"/>
          <w:i/>
        </w:rPr>
        <w:t>и</w:t>
      </w:r>
      <w:r w:rsidRPr="00900856">
        <w:rPr>
          <w:rFonts w:ascii="Times New Roman" w:hAnsi="Times New Roman"/>
          <w:i/>
        </w:rPr>
        <w:t>;</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использовать приобретенные знания для экологически грамотного поведения в окружающей среде;</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объективно оценивать информацию о веществах и химических процессах;</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критически относиться к псевдонаучной информации, недобросовестной рекламе в средствах массовой информации;</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осознавать значение теоретических знаний по химии для практической деятельности человека;</w:t>
      </w:r>
    </w:p>
    <w:p w:rsidR="00E53743" w:rsidRPr="00900856" w:rsidRDefault="00E53743" w:rsidP="0009683B">
      <w:pPr>
        <w:numPr>
          <w:ilvl w:val="0"/>
          <w:numId w:val="91"/>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создавать модели и схемы для решения учебных и познавательных задач;</w:t>
      </w:r>
      <w:r w:rsidR="005B3328" w:rsidRPr="00900856">
        <w:rPr>
          <w:rFonts w:ascii="Times New Roman" w:hAnsi="Times New Roman"/>
          <w:i/>
        </w:rPr>
        <w:t xml:space="preserve"> </w:t>
      </w:r>
      <w:r w:rsidRPr="00900856">
        <w:rPr>
          <w:rFonts w:ascii="Times New Roman" w:hAnsi="Times New Roman"/>
          <w:i/>
        </w:rPr>
        <w:t>понимать необходимость соблюдения предписаний, предлагаемых в инструкциях по использованию лекарств, средств бытовой химии и др.</w:t>
      </w:r>
    </w:p>
    <w:p w:rsidR="00F30406" w:rsidRDefault="00F30406" w:rsidP="005A7998">
      <w:pPr>
        <w:pStyle w:val="4"/>
        <w:tabs>
          <w:tab w:val="left" w:pos="284"/>
        </w:tabs>
        <w:spacing w:before="0" w:line="240" w:lineRule="auto"/>
        <w:ind w:left="0"/>
        <w:rPr>
          <w:sz w:val="22"/>
        </w:rPr>
      </w:pPr>
      <w:bookmarkStart w:id="75" w:name="_Toc409691643"/>
      <w:bookmarkStart w:id="76" w:name="_Toc410653966"/>
      <w:bookmarkStart w:id="77" w:name="_Toc414553152"/>
    </w:p>
    <w:p w:rsidR="00B540EE" w:rsidRPr="00900856" w:rsidRDefault="00243C14" w:rsidP="00F30406">
      <w:pPr>
        <w:pStyle w:val="4"/>
        <w:tabs>
          <w:tab w:val="left" w:pos="284"/>
        </w:tabs>
        <w:spacing w:before="0" w:line="240" w:lineRule="auto"/>
        <w:ind w:left="0"/>
        <w:jc w:val="center"/>
        <w:rPr>
          <w:sz w:val="22"/>
        </w:rPr>
      </w:pPr>
      <w:r w:rsidRPr="00900856">
        <w:rPr>
          <w:sz w:val="22"/>
        </w:rPr>
        <w:t>1.2.</w:t>
      </w:r>
      <w:r w:rsidR="00A61E55" w:rsidRPr="00900856">
        <w:rPr>
          <w:sz w:val="22"/>
        </w:rPr>
        <w:t>5.1</w:t>
      </w:r>
      <w:r w:rsidR="00B851AA" w:rsidRPr="00900856">
        <w:rPr>
          <w:sz w:val="22"/>
          <w:lang w:val="tt-RU"/>
        </w:rPr>
        <w:t>5</w:t>
      </w:r>
      <w:r w:rsidRPr="00900856">
        <w:rPr>
          <w:sz w:val="22"/>
        </w:rPr>
        <w:t xml:space="preserve">. </w:t>
      </w:r>
      <w:r w:rsidR="00B540EE" w:rsidRPr="00900856">
        <w:rPr>
          <w:sz w:val="22"/>
        </w:rPr>
        <w:t>Изобразительное искусство</w:t>
      </w:r>
      <w:bookmarkEnd w:id="75"/>
      <w:bookmarkEnd w:id="76"/>
      <w:bookmarkEnd w:id="77"/>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Выпускник научится: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эскизы декоративного убранства русской избы;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цветовую композицию внутреннего убранства избы;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определять специфику образного языка декоративно-прикладного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900856">
        <w:rPr>
          <w:rFonts w:ascii="Times New Roman" w:hAnsi="Times New Roman"/>
          <w:sz w:val="22"/>
          <w:szCs w:val="22"/>
        </w:rPr>
        <w:t>т. д.</w:t>
      </w:r>
      <w:r w:rsidRPr="00900856">
        <w:rPr>
          <w:rFonts w:ascii="Times New Roman" w:hAnsi="Times New Roman"/>
          <w:sz w:val="22"/>
          <w:szCs w:val="22"/>
        </w:rPr>
        <w:t>) на основе ритмического повтора изобразительных или геометрических элементов;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lastRenderedPageBreak/>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900856">
        <w:rPr>
          <w:rFonts w:ascii="Times New Roman" w:hAnsi="Times New Roman"/>
          <w:sz w:val="22"/>
          <w:szCs w:val="22"/>
        </w:rPr>
        <w:t>е</w:t>
      </w:r>
      <w:r w:rsidRPr="00900856">
        <w:rPr>
          <w:rFonts w:ascii="Times New Roman" w:hAnsi="Times New Roman"/>
          <w:sz w:val="22"/>
          <w:szCs w:val="22"/>
        </w:rPr>
        <w:t xml:space="preserve"> декоративной росписью в традиции одного из промыслов;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виды и материалы декоративно-прикладного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и характеризовать несколько народных художественных промыслов России;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классифицировать жанровую систему в изобразительном искусстве и е</w:t>
      </w:r>
      <w:r w:rsidR="00245F1D" w:rsidRPr="00900856">
        <w:rPr>
          <w:rFonts w:ascii="Times New Roman" w:hAnsi="Times New Roman"/>
          <w:sz w:val="22"/>
          <w:szCs w:val="22"/>
        </w:rPr>
        <w:t>е</w:t>
      </w:r>
      <w:r w:rsidRPr="00900856">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объяснять разницу между предметом изображения, сюжетом и содержанием изображения;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образы, используя все выразительные возможности</w:t>
      </w:r>
      <w:r w:rsidR="00AD272E" w:rsidRPr="00900856">
        <w:rPr>
          <w:rFonts w:ascii="Times New Roman" w:hAnsi="Times New Roman"/>
          <w:sz w:val="22"/>
          <w:szCs w:val="22"/>
        </w:rPr>
        <w:t xml:space="preserve"> художественных материалов</w:t>
      </w:r>
      <w:r w:rsidRPr="00900856">
        <w:rPr>
          <w:rFonts w:ascii="Times New Roman" w:hAnsi="Times New Roman"/>
          <w:sz w:val="22"/>
          <w:szCs w:val="22"/>
        </w:rPr>
        <w:t>;</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простым навыкам изображения с помощью пятна и тональных отношений;</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строить изображения простых предметов по правилам линейной перспективы;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выражать цветом в натюрморте собственное настроение и переживания;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применять перспективу в практической творческой работе;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навыкам изображения перспективных сокращений в зарисовках наблюдаемого;</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навыкам создания пейзажных зарисовок;</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и характеризовать понятия: пространство, ракурс, воздушная перспектива;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пользоваться правилами работы на пленэре;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lastRenderedPageBreak/>
        <w:t>различать и характеризовать понятия: эпический пейзаж, романтический пейзаж, пейзаж настроения, пленэр, импрессионизм;</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и характеризовать виды портрета;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понимать и характеризовать основы изображения головы человека;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пользоваться навыками работы с доступными скульптурными материалами;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использовать графические материалы в работе над портретом;</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использовать образные возможности освещения в портрете;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 xml:space="preserve">пользоваться правилами </w:t>
      </w:r>
      <w:r w:rsidR="00AD272E" w:rsidRPr="00900856">
        <w:rPr>
          <w:rFonts w:ascii="Times New Roman" w:hAnsi="Times New Roman"/>
          <w:sz w:val="22"/>
          <w:szCs w:val="22"/>
        </w:rPr>
        <w:t xml:space="preserve">схематического </w:t>
      </w:r>
      <w:r w:rsidRPr="00900856">
        <w:rPr>
          <w:rFonts w:ascii="Times New Roman" w:hAnsi="Times New Roman"/>
          <w:sz w:val="22"/>
          <w:szCs w:val="22"/>
        </w:rPr>
        <w:t>построения головы человека</w:t>
      </w:r>
      <w:r w:rsidR="00AD272E" w:rsidRPr="00900856">
        <w:rPr>
          <w:rFonts w:ascii="Times New Roman" w:hAnsi="Times New Roman"/>
          <w:sz w:val="22"/>
          <w:szCs w:val="22"/>
        </w:rPr>
        <w:t xml:space="preserve"> в рисунке</w:t>
      </w:r>
      <w:r w:rsidRPr="00900856">
        <w:rPr>
          <w:rFonts w:ascii="Times New Roman" w:hAnsi="Times New Roman"/>
          <w:sz w:val="22"/>
          <w:szCs w:val="22"/>
        </w:rPr>
        <w:t>;</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навыкам передачи в плоскостном изображении простых движений фигуры человека;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навыкам понимания особенностей восприятия скульптурного образа;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навыкам лепки и работы с пластилином или глиной;</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900856" w:rsidRDefault="00E53743" w:rsidP="0009683B">
      <w:pPr>
        <w:pStyle w:val="a9"/>
        <w:widowControl w:val="0"/>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объяснять понятия «тема», «содержание», «сюжет» в произведениях станковой живописи;</w:t>
      </w:r>
    </w:p>
    <w:p w:rsidR="00E53743" w:rsidRPr="00900856" w:rsidRDefault="00E53743" w:rsidP="0009683B">
      <w:pPr>
        <w:pStyle w:val="a9"/>
        <w:widowControl w:val="0"/>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изобразительным и композиционным навыкам в процессе работы над эскизом;</w:t>
      </w:r>
    </w:p>
    <w:p w:rsidR="00E53743" w:rsidRPr="00900856" w:rsidRDefault="00E53743" w:rsidP="0009683B">
      <w:pPr>
        <w:pStyle w:val="a9"/>
        <w:widowControl w:val="0"/>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узнавать и объяснять понятия «тематическая картина», «станковая живопись»;</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перечислять и характеризовать основные жанры сюжетно- тематической картины;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значение тематической картины XIX века в развитии русской культуры;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творческому опыту создания композиции на основе библейских сюжетов;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роль монументальных памятников в жизни общества;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lastRenderedPageBreak/>
        <w:t>культуре зрительского восприятия;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временные и пространственные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понимать разницу между реальностью и художественным образом;</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опыту художественного иллюстрирования и навыкам работы графическими материалами;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900856">
        <w:rPr>
          <w:rFonts w:ascii="Times New Roman" w:hAnsi="Times New Roman"/>
          <w:sz w:val="22"/>
          <w:szCs w:val="22"/>
        </w:rPr>
        <w:t>т.д.</w:t>
      </w:r>
      <w:r w:rsidRPr="00900856">
        <w:rPr>
          <w:rFonts w:ascii="Times New Roman" w:hAnsi="Times New Roman"/>
          <w:sz w:val="22"/>
          <w:szCs w:val="22"/>
        </w:rPr>
        <w:t>);</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опыту художественного творчества по созданию стилизованных образов животных;</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распознавать объект и пространство в конструктивных видах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понимать сочетание различных объемов в здании;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понимать единство художественного и функционального в вещи, форму и материал;</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понимать тенденции и перспективы развития современной архитектуры;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образно-стилевой язык архитектуры прошлого;</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композиционные макеты объектов на предметной плоскости и в пространстве;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практические творческие композиции в технике коллажа, дизайн-проектов;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приобретать общее представление о традициях ландшафтно-парковой архитектуры;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основные школы садово-паркового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 xml:space="preserve">понимать основы краткой истории русской усадебной культуры XVIII </w:t>
      </w:r>
      <w:r w:rsidR="006C7538" w:rsidRPr="00900856">
        <w:rPr>
          <w:rFonts w:ascii="Times New Roman" w:hAnsi="Times New Roman"/>
          <w:sz w:val="22"/>
          <w:szCs w:val="22"/>
        </w:rPr>
        <w:t>–</w:t>
      </w:r>
      <w:r w:rsidRPr="00900856">
        <w:rPr>
          <w:rFonts w:ascii="Times New Roman" w:hAnsi="Times New Roman"/>
          <w:sz w:val="22"/>
          <w:szCs w:val="22"/>
        </w:rPr>
        <w:t xml:space="preserve"> XIX веков;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называть и раскрывать смысл основ искусства флористики;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понимать основы краткой истории костюма;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узнавать и описывать памятники шатрового зодчества;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особенности церкви Вознесения в селе Коломенском и храма Покрова</w:t>
      </w:r>
      <w:r w:rsidR="006C7538" w:rsidRPr="00900856">
        <w:rPr>
          <w:rFonts w:ascii="Times New Roman" w:hAnsi="Times New Roman"/>
          <w:sz w:val="22"/>
          <w:szCs w:val="22"/>
        </w:rPr>
        <w:t>-</w:t>
      </w:r>
      <w:r w:rsidRPr="00900856">
        <w:rPr>
          <w:rFonts w:ascii="Times New Roman" w:hAnsi="Times New Roman"/>
          <w:sz w:val="22"/>
          <w:szCs w:val="22"/>
        </w:rPr>
        <w:t>на</w:t>
      </w:r>
      <w:r w:rsidR="006C7538" w:rsidRPr="00900856">
        <w:rPr>
          <w:rFonts w:ascii="Times New Roman" w:hAnsi="Times New Roman"/>
          <w:sz w:val="22"/>
          <w:szCs w:val="22"/>
        </w:rPr>
        <w:t>-</w:t>
      </w:r>
      <w:r w:rsidRPr="00900856">
        <w:rPr>
          <w:rFonts w:ascii="Times New Roman" w:hAnsi="Times New Roman"/>
          <w:sz w:val="22"/>
          <w:szCs w:val="22"/>
        </w:rPr>
        <w:t>Рву;</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lastRenderedPageBreak/>
        <w:t>раскрывать особенности новых иконописных традиций в XVII веке. Отличать по характерным особенностям икону и парсуну;</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различать стилевые особенности разных школ архитектуры Древней Руси;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сравнивать, сопоставлять и анализировать произведения живописи Древней Руси;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рассуждать о значении художественного образа древнерусской культуры;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900856">
        <w:rPr>
          <w:rFonts w:ascii="Times New Roman" w:hAnsi="Times New Roman"/>
          <w:sz w:val="22"/>
          <w:szCs w:val="22"/>
        </w:rPr>
        <w:t>–</w:t>
      </w:r>
      <w:r w:rsidRPr="00900856">
        <w:rPr>
          <w:rFonts w:ascii="Times New Roman" w:hAnsi="Times New Roman"/>
          <w:sz w:val="22"/>
          <w:szCs w:val="22"/>
        </w:rPr>
        <w:t xml:space="preserve"> XIX веков;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900856">
        <w:rPr>
          <w:rFonts w:ascii="Times New Roman" w:hAnsi="Times New Roman"/>
          <w:sz w:val="22"/>
          <w:szCs w:val="22"/>
        </w:rPr>
        <w:t>–</w:t>
      </w:r>
      <w:r w:rsidRPr="00900856">
        <w:rPr>
          <w:rFonts w:ascii="Times New Roman" w:hAnsi="Times New Roman"/>
          <w:sz w:val="22"/>
          <w:szCs w:val="22"/>
        </w:rPr>
        <w:t xml:space="preserve"> XIX веков;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выявлять и называть характерные особенности русской портретной живописи XVIII века;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характеризовать признаки и особенности московского барокко;</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создавать разнообразные творческие работы (фантазийные конструкции) в материале.</w:t>
      </w:r>
    </w:p>
    <w:p w:rsidR="00E53743" w:rsidRPr="00900856" w:rsidRDefault="00E53743" w:rsidP="005A7998">
      <w:pPr>
        <w:tabs>
          <w:tab w:val="left" w:pos="284"/>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Выпускник получит возможность научиться: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выделять признаки для установления стилевых связей в процессе изучения изобразительного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специфику изображения в полиграфии;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различать формы полиграфической продукции: книги, журналы, плакаты, афиши и др.);</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проектировать обложку книги, рекламы открытки, визитки и др.;</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создавать художественную композицию макета книги, журнала;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 xml:space="preserve">называть имена великих русских живописцев и архитекторов XVIII </w:t>
      </w:r>
      <w:r w:rsidR="006C7538" w:rsidRPr="00900856">
        <w:rPr>
          <w:rFonts w:ascii="Times New Roman" w:hAnsi="Times New Roman"/>
          <w:i/>
          <w:iCs/>
          <w:sz w:val="22"/>
          <w:szCs w:val="22"/>
        </w:rPr>
        <w:t>–</w:t>
      </w:r>
      <w:r w:rsidRPr="00900856">
        <w:rPr>
          <w:rFonts w:ascii="Times New Roman" w:hAnsi="Times New Roman"/>
          <w:i/>
          <w:iCs/>
          <w:sz w:val="22"/>
          <w:szCs w:val="22"/>
        </w:rPr>
        <w:t xml:space="preserve"> XIX веков;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900856">
        <w:rPr>
          <w:rFonts w:ascii="Times New Roman" w:hAnsi="Times New Roman"/>
          <w:i/>
          <w:iCs/>
          <w:sz w:val="22"/>
          <w:szCs w:val="22"/>
        </w:rPr>
        <w:t>–</w:t>
      </w:r>
      <w:r w:rsidRPr="00900856">
        <w:rPr>
          <w:rFonts w:ascii="Times New Roman" w:hAnsi="Times New Roman"/>
          <w:i/>
          <w:iCs/>
          <w:sz w:val="22"/>
          <w:szCs w:val="22"/>
        </w:rPr>
        <w:t xml:space="preserve"> XIX веков;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называть имена выдающихся русских художников-ваятелей XVIII века и определять скульптурные памятники;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называть имена выдающихся художников «Товарищества передвижников» и определять их произведения живописи;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называть имена выдающихся русских художников-пейзажистов XIX века и определять произведения пейзажной живописи;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особенности исторического жанра, определять произведения исторической живописи;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определять «Русский стиль» в архитектуре модерна, называть памятники архитектуры модерна;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создавать разнообразные творческие работы (фантазийные конструкции) в материале;</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узнавать основные художественные направления в искусстве XIX и XX веков;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lastRenderedPageBreak/>
        <w:t>узнавать, называть основные художественные стили в европейском и русском искусстве и время их развития в истории культуры;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применять творческий опыт разработки художественного проекта – создания композиции на определенную тему;</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смысл традиций и новаторства в изобразительном искусстве XX века. Модерн. Авангард. Сюрреализм;</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характеризовать стиль модерн в архитектуре. Ф.О. Шехтель. А</w:t>
      </w:r>
      <w:r w:rsidR="006C7538" w:rsidRPr="00900856">
        <w:rPr>
          <w:rFonts w:ascii="Times New Roman" w:hAnsi="Times New Roman"/>
          <w:i/>
          <w:iCs/>
          <w:sz w:val="22"/>
          <w:szCs w:val="22"/>
        </w:rPr>
        <w:t>. </w:t>
      </w:r>
      <w:r w:rsidRPr="00900856">
        <w:rPr>
          <w:rFonts w:ascii="Times New Roman" w:hAnsi="Times New Roman"/>
          <w:i/>
          <w:iCs/>
          <w:sz w:val="22"/>
          <w:szCs w:val="22"/>
        </w:rPr>
        <w:t>Гауди;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создавать с натуры и по воображению архитектурные образы графическими материалами и др.;</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работать над эскизом монументального произведения (витраж, мозаика, роспись, монументальная скульптура);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использовать выразительный язык при моделировании архитектурного пространства;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характеризовать крупнейшие художественные музеи мира и России;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получать представления об особенностях художественных коллекций крупнейших музеев мира;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использовать навыки коллективной работы над объемно- пространственной композицией;</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основы сценографии как вида художественного творчества;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роль костюма, маски и грима в искусстве актерского перевоплощения;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называть имена российск</w:t>
      </w:r>
      <w:r w:rsidR="0024776D" w:rsidRPr="00900856">
        <w:rPr>
          <w:rFonts w:ascii="Times New Roman" w:hAnsi="Times New Roman"/>
          <w:i/>
          <w:iCs/>
          <w:sz w:val="22"/>
          <w:szCs w:val="22"/>
        </w:rPr>
        <w:t>их художников</w:t>
      </w:r>
      <w:r w:rsidR="005B3328" w:rsidRPr="00900856">
        <w:rPr>
          <w:rFonts w:ascii="Times New Roman" w:hAnsi="Times New Roman"/>
          <w:i/>
          <w:iCs/>
          <w:sz w:val="22"/>
          <w:szCs w:val="22"/>
        </w:rPr>
        <w:t xml:space="preserve"> </w:t>
      </w:r>
      <w:r w:rsidR="00AD272E" w:rsidRPr="00900856">
        <w:rPr>
          <w:rFonts w:ascii="Times New Roman" w:hAnsi="Times New Roman"/>
          <w:i/>
          <w:iCs/>
          <w:sz w:val="22"/>
          <w:szCs w:val="22"/>
        </w:rPr>
        <w:t>(А.Я. Головин, А.Н. Бенуа, М.В. Добужинский)</w:t>
      </w:r>
      <w:r w:rsidRPr="00900856">
        <w:rPr>
          <w:rFonts w:ascii="Times New Roman" w:hAnsi="Times New Roman"/>
          <w:i/>
          <w:iCs/>
          <w:sz w:val="22"/>
          <w:szCs w:val="22"/>
        </w:rPr>
        <w:t>;</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различать особенности художественной фотографии;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различать выразительные средства художественной фотографии (композиция, план, ракурс, свет, ритм и др.);</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изобразительную природу экранных искусств;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характеризовать принципы киномонтажа в создании художественного образа;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различать понятия: игровой и документальный фильм;</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 xml:space="preserve">называть имена мастеров российского кинематографа. </w:t>
      </w:r>
      <w:r w:rsidR="006C7538" w:rsidRPr="00900856">
        <w:rPr>
          <w:rFonts w:ascii="Times New Roman" w:hAnsi="Times New Roman"/>
          <w:i/>
          <w:iCs/>
          <w:sz w:val="22"/>
          <w:szCs w:val="22"/>
        </w:rPr>
        <w:t xml:space="preserve">С.М. Эйзенштейн. А.А. Тарковский. </w:t>
      </w:r>
      <w:r w:rsidRPr="00900856">
        <w:rPr>
          <w:rFonts w:ascii="Times New Roman" w:hAnsi="Times New Roman"/>
          <w:i/>
          <w:iCs/>
          <w:sz w:val="22"/>
          <w:szCs w:val="22"/>
        </w:rPr>
        <w:t>С.Ф</w:t>
      </w:r>
      <w:r w:rsidR="006C7538" w:rsidRPr="00900856">
        <w:rPr>
          <w:rFonts w:ascii="Times New Roman" w:hAnsi="Times New Roman"/>
          <w:i/>
          <w:iCs/>
          <w:sz w:val="22"/>
          <w:szCs w:val="22"/>
        </w:rPr>
        <w:t>. </w:t>
      </w:r>
      <w:r w:rsidRPr="00900856">
        <w:rPr>
          <w:rFonts w:ascii="Times New Roman" w:hAnsi="Times New Roman"/>
          <w:i/>
          <w:iCs/>
          <w:sz w:val="22"/>
          <w:szCs w:val="22"/>
        </w:rPr>
        <w:t>Бондарчук. Н.С. Михалков;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основы искусства телевидения;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различия в творческой работе художника-живописца и сценографа;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применять полученные знания о типах оформления сцены при создании школьного спектакля;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900856">
        <w:rPr>
          <w:rFonts w:ascii="Times New Roman" w:hAnsi="Times New Roman"/>
          <w:i/>
          <w:iCs/>
          <w:sz w:val="22"/>
          <w:szCs w:val="22"/>
        </w:rPr>
        <w:t>т. д.</w:t>
      </w:r>
      <w:r w:rsidRPr="00900856">
        <w:rPr>
          <w:rFonts w:ascii="Times New Roman" w:hAnsi="Times New Roman"/>
          <w:i/>
          <w:iCs/>
          <w:sz w:val="22"/>
          <w:szCs w:val="22"/>
        </w:rPr>
        <w:t xml:space="preserve"> для спектакля из доступных материалов;</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900856">
        <w:rPr>
          <w:rFonts w:ascii="Times New Roman" w:hAnsi="Times New Roman"/>
          <w:i/>
          <w:iCs/>
          <w:sz w:val="22"/>
          <w:szCs w:val="22"/>
        </w:rPr>
        <w:t>т. д.</w:t>
      </w:r>
      <w:r w:rsidRPr="00900856">
        <w:rPr>
          <w:rFonts w:ascii="Times New Roman" w:hAnsi="Times New Roman"/>
          <w:i/>
          <w:iCs/>
          <w:sz w:val="22"/>
          <w:szCs w:val="22"/>
        </w:rPr>
        <w:t>;</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пользоваться компьютерной обработкой фотоснимка при исправлении отдельных недочетов и случайностей;</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понимать и объяснять синтетическую природу фильма;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применять первоначальные навыки в создании сценария и замысла фильма;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применять полученные ранее знания по композиции и построению кадра;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использовать первоначальные навыки операторской грамоты, техники съемки и компьютерного монтажа;</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смотреть и анализировать с точки зрения режиссерского, монтажно-операторского искусства фильмы мастеров кино;</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i/>
          <w:iCs/>
          <w:sz w:val="22"/>
          <w:szCs w:val="22"/>
        </w:rPr>
      </w:pPr>
      <w:r w:rsidRPr="00900856">
        <w:rPr>
          <w:rFonts w:ascii="Times New Roman" w:hAnsi="Times New Roman"/>
          <w:i/>
          <w:iCs/>
          <w:sz w:val="22"/>
          <w:szCs w:val="22"/>
        </w:rPr>
        <w:t>использовать опыт документальной съемки и тележурналистики для формирования школьного телевидения;</w:t>
      </w:r>
    </w:p>
    <w:p w:rsidR="00E53743" w:rsidRPr="00900856" w:rsidRDefault="00E53743" w:rsidP="0009683B">
      <w:pPr>
        <w:pStyle w:val="a9"/>
        <w:numPr>
          <w:ilvl w:val="0"/>
          <w:numId w:val="99"/>
        </w:numPr>
        <w:tabs>
          <w:tab w:val="left" w:pos="284"/>
          <w:tab w:val="left" w:pos="993"/>
        </w:tabs>
        <w:autoSpaceDE w:val="0"/>
        <w:autoSpaceDN w:val="0"/>
        <w:adjustRightInd w:val="0"/>
        <w:ind w:left="0" w:firstLine="0"/>
        <w:jc w:val="both"/>
        <w:rPr>
          <w:rFonts w:ascii="Times New Roman" w:hAnsi="Times New Roman"/>
          <w:sz w:val="22"/>
          <w:szCs w:val="22"/>
        </w:rPr>
      </w:pPr>
      <w:r w:rsidRPr="00900856">
        <w:rPr>
          <w:rFonts w:ascii="Times New Roman" w:hAnsi="Times New Roman"/>
          <w:i/>
          <w:iCs/>
          <w:sz w:val="22"/>
          <w:szCs w:val="22"/>
        </w:rPr>
        <w:t>реализовывать сценарно-режиссерскую и операторскую грамоту в практике создания видео-этюда.</w:t>
      </w:r>
    </w:p>
    <w:p w:rsidR="00F30406" w:rsidRDefault="00F30406" w:rsidP="005A7998">
      <w:pPr>
        <w:pStyle w:val="4"/>
        <w:tabs>
          <w:tab w:val="left" w:pos="284"/>
        </w:tabs>
        <w:spacing w:before="0" w:line="240" w:lineRule="auto"/>
        <w:ind w:left="0"/>
        <w:rPr>
          <w:sz w:val="22"/>
        </w:rPr>
      </w:pPr>
      <w:bookmarkStart w:id="78" w:name="_Toc409691644"/>
      <w:bookmarkStart w:id="79" w:name="_Toc410653967"/>
      <w:bookmarkStart w:id="80" w:name="_Toc414553153"/>
    </w:p>
    <w:p w:rsidR="00B540EE" w:rsidRPr="00900856" w:rsidRDefault="00243C14" w:rsidP="00F30406">
      <w:pPr>
        <w:pStyle w:val="4"/>
        <w:tabs>
          <w:tab w:val="left" w:pos="284"/>
        </w:tabs>
        <w:spacing w:before="0" w:line="240" w:lineRule="auto"/>
        <w:ind w:left="0"/>
        <w:jc w:val="center"/>
        <w:rPr>
          <w:sz w:val="22"/>
        </w:rPr>
      </w:pPr>
      <w:r w:rsidRPr="00900856">
        <w:rPr>
          <w:sz w:val="22"/>
        </w:rPr>
        <w:t>1.2.</w:t>
      </w:r>
      <w:r w:rsidR="00E63D8D" w:rsidRPr="00900856">
        <w:rPr>
          <w:sz w:val="22"/>
        </w:rPr>
        <w:t>5.1</w:t>
      </w:r>
      <w:r w:rsidR="00B851AA" w:rsidRPr="00900856">
        <w:rPr>
          <w:sz w:val="22"/>
          <w:lang w:val="tt-RU"/>
        </w:rPr>
        <w:t>6</w:t>
      </w:r>
      <w:r w:rsidRPr="00900856">
        <w:rPr>
          <w:sz w:val="22"/>
        </w:rPr>
        <w:t xml:space="preserve">. </w:t>
      </w:r>
      <w:r w:rsidR="00B540EE" w:rsidRPr="00900856">
        <w:rPr>
          <w:sz w:val="22"/>
        </w:rPr>
        <w:t>Музыка</w:t>
      </w:r>
      <w:bookmarkEnd w:id="78"/>
      <w:bookmarkEnd w:id="79"/>
      <w:bookmarkEnd w:id="80"/>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научится:</w:t>
      </w:r>
    </w:p>
    <w:p w:rsidR="00E53743" w:rsidRPr="00900856" w:rsidRDefault="00E53743"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lastRenderedPageBreak/>
        <w:t>понимать значение интонации в музыке как носител</w:t>
      </w:r>
      <w:r w:rsidR="00AD272E" w:rsidRPr="00900856">
        <w:rPr>
          <w:rFonts w:ascii="Times New Roman" w:hAnsi="Times New Roman"/>
        </w:rPr>
        <w:t>я</w:t>
      </w:r>
      <w:r w:rsidRPr="00900856">
        <w:rPr>
          <w:rFonts w:ascii="Times New Roman" w:hAnsi="Times New Roman"/>
        </w:rPr>
        <w:t xml:space="preserve"> образного смысла;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анализировать средства музыкальной выразительности: мелодию, ритм, темп, динамику, лад;</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понимать жизненно-образное содержание музыкальных произведений разных жанров;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различать и характеризовать приемы взаимодействия и развития образов музыкальных произведений;</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различать многообразие музыкальных образов и способов их развития;</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производить интонационно-образный анализ музыкального произведения;</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понимать основной принцип построения и развития музыки;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анализировать взаимосвязь жизненного содержания музыки и музыкальных образов;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понимать значение устного народного музыкального творчества в развитии общей культуры народа;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понимать специфику перевоплощения народной музыки в произведениях композиторов;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узнавать характерные черты и образцы творчества крупнейших русских и зарубежных композиторов;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узнавать формы построения музыки (двухчастную, трехчастную, вариации, рондо);</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тембры музыкальных инструментов;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владеть музыкальными терминами в пределах изучаемой темы;</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характерные особенности музыкального языка;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эмоционально-образно воспринимать и характеризовать музыкальные произведения;</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анализировать произведения выдающихся композиторов прошлого и современности;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творчески интерпретировать содержание музыкальных произведений;</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различать интерпретацию классической музыки в современных обработках;</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характерные признаки современной популярной музыки;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lastRenderedPageBreak/>
        <w:t>называть стили рок-музыки и ее отдельных направлений: рок-оперы, рок-н-ролла и др.;</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анализировать творчество исполнителей авторской песни;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выявлять особенности взаимодействия музыки с другими видами искусства;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находить жанровые параллели между музыкой и другими видами искусств;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сравнивать интонации музыкального, живописного и литературного произведений;</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понимать значимость музыки в творчестве писателей и поэтов;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владеть навыками вокально-хорового музицирования;</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применять навыки вокально-хоровой работы при пении с музыкальным сопровождением и без сопровождения (</w:t>
      </w:r>
      <w:r w:rsidRPr="00900856">
        <w:rPr>
          <w:rFonts w:ascii="Times New Roman" w:hAnsi="Times New Roman"/>
          <w:lang w:val="en-US"/>
        </w:rPr>
        <w:t>a</w:t>
      </w:r>
      <w:r w:rsidR="005B3328" w:rsidRPr="00900856">
        <w:rPr>
          <w:rFonts w:ascii="Times New Roman" w:hAnsi="Times New Roman"/>
        </w:rPr>
        <w:t xml:space="preserve"> </w:t>
      </w:r>
      <w:r w:rsidRPr="00900856">
        <w:rPr>
          <w:rFonts w:ascii="Times New Roman" w:hAnsi="Times New Roman"/>
          <w:lang w:val="en-US"/>
        </w:rPr>
        <w:t>cappella</w:t>
      </w:r>
      <w:r w:rsidRPr="00900856">
        <w:rPr>
          <w:rFonts w:ascii="Times New Roman" w:hAnsi="Times New Roman"/>
        </w:rPr>
        <w:t>);</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творчески интерпретировать содержание музыкального произведения в пении;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 xml:space="preserve">передавать свои музыкальные впечатления в устной или письменной форме; </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проявлять творческую инициативу, участвуя в музыкально-эстетической деятельности;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понимать специфику музыки как вида искусства и ее значение в жизни человека и общества;</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900856" w:rsidRDefault="00AD272E" w:rsidP="0009683B">
      <w:pPr>
        <w:numPr>
          <w:ilvl w:val="0"/>
          <w:numId w:val="98"/>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900856" w:rsidRDefault="00AD272E" w:rsidP="005A7998">
      <w:pPr>
        <w:tabs>
          <w:tab w:val="left" w:pos="284"/>
          <w:tab w:val="left" w:pos="993"/>
        </w:tabs>
        <w:spacing w:after="0" w:line="240" w:lineRule="auto"/>
        <w:contextualSpacing/>
        <w:jc w:val="both"/>
        <w:rPr>
          <w:rFonts w:ascii="Times New Roman" w:hAnsi="Times New Roman"/>
        </w:rPr>
      </w:pPr>
      <w:r w:rsidRPr="00900856">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понимать особенности языка западноевропейской музыки на примере мадригала, мотета, кантаты, прелюдии, фуги, мессы, реквиема;</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определять специфику духовной музыки в эпоху Средневековья;</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распознавать мелодику знаменного распева – основы древнерусской церковной музыки;</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выделять признаки для установления стилевых связей в процессе изучения музыкального искусства;</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исполнять свою партию в хоре в простейших двухголосных произведениях, в том числе с ориентацией на нотную запись;</w:t>
      </w:r>
    </w:p>
    <w:p w:rsidR="00E53743" w:rsidRPr="00900856" w:rsidRDefault="00AD272E" w:rsidP="0009683B">
      <w:pPr>
        <w:numPr>
          <w:ilvl w:val="0"/>
          <w:numId w:val="97"/>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900856">
        <w:rPr>
          <w:rFonts w:ascii="Times New Roman" w:hAnsi="Times New Roman"/>
          <w:i/>
        </w:rPr>
        <w:t>.</w:t>
      </w:r>
    </w:p>
    <w:p w:rsidR="00F30406" w:rsidRDefault="00F30406" w:rsidP="005A7998">
      <w:pPr>
        <w:pStyle w:val="4"/>
        <w:tabs>
          <w:tab w:val="left" w:pos="284"/>
        </w:tabs>
        <w:spacing w:before="0" w:line="240" w:lineRule="auto"/>
        <w:ind w:left="0"/>
        <w:rPr>
          <w:sz w:val="22"/>
        </w:rPr>
      </w:pPr>
      <w:bookmarkStart w:id="81" w:name="_Toc409691645"/>
      <w:bookmarkStart w:id="82" w:name="_Toc410653968"/>
      <w:bookmarkStart w:id="83" w:name="_Toc414553154"/>
    </w:p>
    <w:p w:rsidR="00B540EE" w:rsidRPr="00900856" w:rsidRDefault="00243C14" w:rsidP="00F30406">
      <w:pPr>
        <w:pStyle w:val="4"/>
        <w:tabs>
          <w:tab w:val="left" w:pos="284"/>
        </w:tabs>
        <w:spacing w:before="0" w:line="240" w:lineRule="auto"/>
        <w:ind w:left="0"/>
        <w:jc w:val="center"/>
        <w:rPr>
          <w:sz w:val="22"/>
        </w:rPr>
      </w:pPr>
      <w:r w:rsidRPr="00900856">
        <w:rPr>
          <w:sz w:val="22"/>
        </w:rPr>
        <w:t>1.2.</w:t>
      </w:r>
      <w:r w:rsidR="00E63D8D" w:rsidRPr="00900856">
        <w:rPr>
          <w:sz w:val="22"/>
        </w:rPr>
        <w:t>5.1</w:t>
      </w:r>
      <w:r w:rsidR="00B851AA" w:rsidRPr="00900856">
        <w:rPr>
          <w:sz w:val="22"/>
          <w:lang w:val="tt-RU"/>
        </w:rPr>
        <w:t>7</w:t>
      </w:r>
      <w:r w:rsidR="00E63D8D" w:rsidRPr="00900856">
        <w:rPr>
          <w:sz w:val="22"/>
        </w:rPr>
        <w:t>.</w:t>
      </w:r>
      <w:r w:rsidR="00B40836" w:rsidRPr="00900856">
        <w:rPr>
          <w:sz w:val="22"/>
        </w:rPr>
        <w:t xml:space="preserve"> </w:t>
      </w:r>
      <w:r w:rsidR="00B540EE" w:rsidRPr="00900856">
        <w:rPr>
          <w:sz w:val="22"/>
        </w:rPr>
        <w:t>Технология</w:t>
      </w:r>
      <w:bookmarkEnd w:id="81"/>
      <w:bookmarkEnd w:id="82"/>
      <w:bookmarkEnd w:id="83"/>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900856">
        <w:rPr>
          <w:rFonts w:ascii="Times New Roman" w:hAnsi="Times New Roman"/>
        </w:rPr>
        <w:t xml:space="preserve">общего образования </w:t>
      </w:r>
      <w:r w:rsidRPr="00900856">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900856" w:rsidRDefault="00E53743" w:rsidP="005A7998">
      <w:pPr>
        <w:pStyle w:val="a9"/>
        <w:numPr>
          <w:ilvl w:val="0"/>
          <w:numId w:val="53"/>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900856" w:rsidRDefault="00E53743" w:rsidP="005A7998">
      <w:pPr>
        <w:pStyle w:val="a9"/>
        <w:numPr>
          <w:ilvl w:val="0"/>
          <w:numId w:val="53"/>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900856" w:rsidRDefault="00E53743" w:rsidP="005A7998">
      <w:pPr>
        <w:pStyle w:val="a9"/>
        <w:numPr>
          <w:ilvl w:val="0"/>
          <w:numId w:val="53"/>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900856" w:rsidRDefault="00E53743" w:rsidP="005A7998">
      <w:pPr>
        <w:pStyle w:val="a9"/>
        <w:numPr>
          <w:ilvl w:val="0"/>
          <w:numId w:val="53"/>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900856" w:rsidRDefault="00E63D8D" w:rsidP="005A7998">
      <w:pPr>
        <w:pStyle w:val="a9"/>
        <w:numPr>
          <w:ilvl w:val="0"/>
          <w:numId w:val="53"/>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900856" w:rsidRDefault="00E53743" w:rsidP="005A7998">
      <w:pPr>
        <w:pStyle w:val="a9"/>
        <w:numPr>
          <w:ilvl w:val="0"/>
          <w:numId w:val="53"/>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900856" w:rsidRDefault="00E53743" w:rsidP="005A7998">
      <w:pPr>
        <w:pStyle w:val="-11"/>
        <w:tabs>
          <w:tab w:val="left" w:pos="284"/>
        </w:tabs>
        <w:ind w:left="0"/>
        <w:jc w:val="both"/>
        <w:rPr>
          <w:b/>
          <w:sz w:val="22"/>
          <w:szCs w:val="22"/>
          <w:lang w:eastAsia="en-US"/>
        </w:rPr>
      </w:pPr>
      <w:r w:rsidRPr="00900856">
        <w:rPr>
          <w:b/>
          <w:sz w:val="22"/>
          <w:szCs w:val="22"/>
          <w:lang w:eastAsia="en-US"/>
        </w:rPr>
        <w:t>Результаты, заявленные образовательной программой «Технология» по блокам содержания</w:t>
      </w:r>
    </w:p>
    <w:p w:rsidR="00E53743" w:rsidRPr="00900856" w:rsidRDefault="00E53743" w:rsidP="005A7998">
      <w:pPr>
        <w:pStyle w:val="-11"/>
        <w:tabs>
          <w:tab w:val="left" w:pos="284"/>
        </w:tabs>
        <w:ind w:left="0"/>
        <w:jc w:val="both"/>
        <w:rPr>
          <w:b/>
          <w:sz w:val="22"/>
          <w:szCs w:val="22"/>
          <w:lang w:eastAsia="en-US"/>
        </w:rPr>
      </w:pPr>
      <w:r w:rsidRPr="00900856">
        <w:rPr>
          <w:b/>
          <w:sz w:val="22"/>
          <w:szCs w:val="22"/>
          <w:lang w:eastAsia="en-US"/>
        </w:rPr>
        <w:t>Современные материальные, информационные и гуманитарные технологии и перспективы их развития</w:t>
      </w:r>
    </w:p>
    <w:p w:rsidR="00E63D8D" w:rsidRPr="00900856" w:rsidRDefault="00180CC0" w:rsidP="005A7998">
      <w:pPr>
        <w:pStyle w:val="-11"/>
        <w:tabs>
          <w:tab w:val="left" w:pos="284"/>
        </w:tabs>
        <w:ind w:left="0"/>
        <w:jc w:val="both"/>
        <w:rPr>
          <w:rFonts w:eastAsia="MS Mincho"/>
          <w:sz w:val="22"/>
          <w:szCs w:val="22"/>
        </w:rPr>
      </w:pPr>
      <w:r w:rsidRPr="00900856">
        <w:rPr>
          <w:sz w:val="22"/>
          <w:szCs w:val="22"/>
        </w:rPr>
        <w:t>Выпускник научится:</w:t>
      </w:r>
    </w:p>
    <w:p w:rsidR="00E53743" w:rsidRPr="00900856" w:rsidRDefault="00180CC0" w:rsidP="005A7998">
      <w:pPr>
        <w:pStyle w:val="-11"/>
        <w:numPr>
          <w:ilvl w:val="0"/>
          <w:numId w:val="48"/>
        </w:numPr>
        <w:tabs>
          <w:tab w:val="left" w:pos="284"/>
          <w:tab w:val="left" w:pos="993"/>
        </w:tabs>
        <w:ind w:left="0" w:firstLine="0"/>
        <w:jc w:val="both"/>
        <w:rPr>
          <w:sz w:val="22"/>
          <w:szCs w:val="22"/>
          <w:lang w:eastAsia="en-US"/>
        </w:rPr>
      </w:pPr>
      <w:r w:rsidRPr="00900856">
        <w:rPr>
          <w:sz w:val="22"/>
          <w:szCs w:val="22"/>
          <w:lang w:eastAsia="en-US"/>
        </w:rPr>
        <w:t xml:space="preserve">называть </w:t>
      </w:r>
      <w:r w:rsidR="00E53743" w:rsidRPr="00900856">
        <w:rPr>
          <w:sz w:val="22"/>
          <w:szCs w:val="22"/>
          <w:lang w:eastAsia="en-US"/>
        </w:rPr>
        <w:t>и характериз</w:t>
      </w:r>
      <w:r w:rsidRPr="00900856">
        <w:rPr>
          <w:sz w:val="22"/>
          <w:szCs w:val="22"/>
          <w:lang w:eastAsia="en-US"/>
        </w:rPr>
        <w:t>овать</w:t>
      </w:r>
      <w:r w:rsidR="00E53743" w:rsidRPr="00900856">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900856">
        <w:rPr>
          <w:sz w:val="22"/>
          <w:szCs w:val="22"/>
          <w:lang w:eastAsia="en-US"/>
        </w:rPr>
        <w:t>;</w:t>
      </w:r>
    </w:p>
    <w:p w:rsidR="00E53743" w:rsidRPr="00900856" w:rsidRDefault="00180CC0" w:rsidP="005A7998">
      <w:pPr>
        <w:pStyle w:val="-11"/>
        <w:numPr>
          <w:ilvl w:val="0"/>
          <w:numId w:val="48"/>
        </w:numPr>
        <w:tabs>
          <w:tab w:val="left" w:pos="284"/>
          <w:tab w:val="left" w:pos="993"/>
        </w:tabs>
        <w:ind w:left="0" w:firstLine="0"/>
        <w:jc w:val="both"/>
        <w:rPr>
          <w:sz w:val="22"/>
          <w:szCs w:val="22"/>
          <w:lang w:eastAsia="en-US"/>
        </w:rPr>
      </w:pPr>
      <w:r w:rsidRPr="00900856">
        <w:rPr>
          <w:sz w:val="22"/>
          <w:szCs w:val="22"/>
          <w:lang w:eastAsia="en-US"/>
        </w:rPr>
        <w:t>называть  и характеризовать</w:t>
      </w:r>
      <w:r w:rsidR="00E53743" w:rsidRPr="00900856">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900856">
        <w:rPr>
          <w:sz w:val="22"/>
          <w:szCs w:val="22"/>
          <w:lang w:eastAsia="en-US"/>
        </w:rPr>
        <w:t>;</w:t>
      </w:r>
    </w:p>
    <w:p w:rsidR="00E53743" w:rsidRPr="00900856" w:rsidRDefault="00F578F2" w:rsidP="005A7998">
      <w:pPr>
        <w:pStyle w:val="-11"/>
        <w:numPr>
          <w:ilvl w:val="0"/>
          <w:numId w:val="48"/>
        </w:numPr>
        <w:tabs>
          <w:tab w:val="left" w:pos="284"/>
          <w:tab w:val="left" w:pos="993"/>
        </w:tabs>
        <w:ind w:left="0" w:firstLine="0"/>
        <w:jc w:val="both"/>
        <w:rPr>
          <w:sz w:val="22"/>
          <w:szCs w:val="22"/>
          <w:lang w:eastAsia="en-US"/>
        </w:rPr>
      </w:pPr>
      <w:r w:rsidRPr="00900856">
        <w:rPr>
          <w:sz w:val="22"/>
          <w:szCs w:val="22"/>
          <w:lang w:eastAsia="en-US"/>
        </w:rPr>
        <w:t xml:space="preserve">объяснять </w:t>
      </w:r>
      <w:r w:rsidR="00E53743" w:rsidRPr="00900856">
        <w:rPr>
          <w:sz w:val="22"/>
          <w:szCs w:val="22"/>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900856">
        <w:rPr>
          <w:sz w:val="22"/>
          <w:szCs w:val="22"/>
          <w:lang w:eastAsia="en-US"/>
        </w:rPr>
        <w:t xml:space="preserve"> </w:t>
      </w:r>
      <w:r w:rsidR="00E53743" w:rsidRPr="00900856">
        <w:rPr>
          <w:sz w:val="22"/>
          <w:szCs w:val="22"/>
          <w:lang w:eastAsia="en-US"/>
        </w:rPr>
        <w:t>технологической</w:t>
      </w:r>
      <w:r w:rsidRPr="00900856">
        <w:rPr>
          <w:sz w:val="22"/>
          <w:szCs w:val="22"/>
          <w:lang w:eastAsia="en-US"/>
        </w:rPr>
        <w:t xml:space="preserve"> </w:t>
      </w:r>
      <w:r w:rsidR="00E53743" w:rsidRPr="00900856">
        <w:rPr>
          <w:sz w:val="22"/>
          <w:szCs w:val="22"/>
          <w:lang w:eastAsia="en-US"/>
        </w:rPr>
        <w:t>чистоты</w:t>
      </w:r>
      <w:r w:rsidR="006C7538" w:rsidRPr="00900856">
        <w:rPr>
          <w:sz w:val="22"/>
          <w:szCs w:val="22"/>
          <w:lang w:eastAsia="en-US"/>
        </w:rPr>
        <w:t>;</w:t>
      </w:r>
    </w:p>
    <w:p w:rsidR="00E53743" w:rsidRPr="00900856" w:rsidRDefault="00180CC0" w:rsidP="005A7998">
      <w:pPr>
        <w:pStyle w:val="-11"/>
        <w:numPr>
          <w:ilvl w:val="0"/>
          <w:numId w:val="48"/>
        </w:numPr>
        <w:tabs>
          <w:tab w:val="left" w:pos="284"/>
          <w:tab w:val="left" w:pos="993"/>
        </w:tabs>
        <w:ind w:left="0" w:firstLine="0"/>
        <w:jc w:val="both"/>
        <w:rPr>
          <w:sz w:val="22"/>
          <w:szCs w:val="22"/>
          <w:lang w:eastAsia="en-US"/>
        </w:rPr>
      </w:pPr>
      <w:r w:rsidRPr="00900856">
        <w:rPr>
          <w:sz w:val="22"/>
          <w:szCs w:val="22"/>
          <w:lang w:eastAsia="en-US"/>
        </w:rPr>
        <w:t>проводить</w:t>
      </w:r>
      <w:r w:rsidR="00E53743" w:rsidRPr="00900856">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E53743" w:rsidRPr="00900856" w:rsidRDefault="00E53743" w:rsidP="005A7998">
      <w:pPr>
        <w:pStyle w:val="-11"/>
        <w:numPr>
          <w:ilvl w:val="0"/>
          <w:numId w:val="48"/>
        </w:numPr>
        <w:tabs>
          <w:tab w:val="left" w:pos="284"/>
          <w:tab w:val="left" w:pos="993"/>
        </w:tabs>
        <w:ind w:left="0" w:firstLine="0"/>
        <w:jc w:val="both"/>
        <w:rPr>
          <w:i/>
          <w:sz w:val="22"/>
          <w:szCs w:val="22"/>
          <w:lang w:eastAsia="en-US"/>
        </w:rPr>
      </w:pPr>
      <w:r w:rsidRPr="00900856">
        <w:rPr>
          <w:i/>
          <w:sz w:val="22"/>
          <w:szCs w:val="22"/>
          <w:lang w:eastAsia="en-US"/>
        </w:rPr>
        <w:t>приводит</w:t>
      </w:r>
      <w:r w:rsidR="006C7538" w:rsidRPr="00900856">
        <w:rPr>
          <w:i/>
          <w:sz w:val="22"/>
          <w:szCs w:val="22"/>
          <w:lang w:eastAsia="en-US"/>
        </w:rPr>
        <w:t>ь</w:t>
      </w:r>
      <w:r w:rsidRPr="00900856">
        <w:rPr>
          <w:i/>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900856" w:rsidRDefault="00E53743" w:rsidP="005A7998">
      <w:pPr>
        <w:pStyle w:val="-11"/>
        <w:tabs>
          <w:tab w:val="left" w:pos="284"/>
        </w:tabs>
        <w:ind w:left="0"/>
        <w:jc w:val="both"/>
        <w:rPr>
          <w:b/>
          <w:sz w:val="22"/>
          <w:szCs w:val="22"/>
          <w:lang w:eastAsia="en-US"/>
        </w:rPr>
      </w:pPr>
      <w:r w:rsidRPr="00900856">
        <w:rPr>
          <w:b/>
          <w:sz w:val="22"/>
          <w:szCs w:val="22"/>
          <w:lang w:eastAsia="en-US"/>
        </w:rPr>
        <w:t>Формирование технологической культуры и проектно-технологического мышления обучающихся</w:t>
      </w:r>
    </w:p>
    <w:p w:rsidR="00E53743" w:rsidRPr="00900856" w:rsidRDefault="00180CC0" w:rsidP="005A7998">
      <w:pPr>
        <w:pStyle w:val="-11"/>
        <w:tabs>
          <w:tab w:val="left" w:pos="284"/>
        </w:tabs>
        <w:ind w:left="0"/>
        <w:jc w:val="both"/>
        <w:rPr>
          <w:rFonts w:eastAsia="MS Mincho"/>
          <w:sz w:val="22"/>
          <w:szCs w:val="22"/>
        </w:rPr>
      </w:pPr>
      <w:r w:rsidRPr="00900856">
        <w:rPr>
          <w:sz w:val="22"/>
          <w:szCs w:val="22"/>
        </w:rPr>
        <w:t>В</w:t>
      </w:r>
      <w:r w:rsidR="00E53743" w:rsidRPr="00900856">
        <w:rPr>
          <w:sz w:val="22"/>
          <w:szCs w:val="22"/>
        </w:rPr>
        <w:t>ыпускник</w:t>
      </w:r>
      <w:r w:rsidRPr="00900856">
        <w:rPr>
          <w:sz w:val="22"/>
          <w:szCs w:val="22"/>
        </w:rPr>
        <w:t xml:space="preserve"> научится</w:t>
      </w:r>
      <w:r w:rsidR="00E53743" w:rsidRPr="00900856">
        <w:rPr>
          <w:sz w:val="22"/>
          <w:szCs w:val="22"/>
        </w:rPr>
        <w:t>:</w:t>
      </w:r>
    </w:p>
    <w:p w:rsidR="00E53743" w:rsidRPr="00900856" w:rsidRDefault="00E53743"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след</w:t>
      </w:r>
      <w:r w:rsidR="00180CC0" w:rsidRPr="00900856">
        <w:rPr>
          <w:sz w:val="22"/>
          <w:szCs w:val="22"/>
          <w:lang w:eastAsia="en-US"/>
        </w:rPr>
        <w:t>овать</w:t>
      </w:r>
      <w:r w:rsidRPr="00900856">
        <w:rPr>
          <w:sz w:val="22"/>
          <w:szCs w:val="22"/>
          <w:lang w:eastAsia="en-US"/>
        </w:rPr>
        <w:t xml:space="preserve"> технологии, в том числе в процессе изготовления субъективно нового продукта</w:t>
      </w:r>
      <w:r w:rsidR="006C7538" w:rsidRPr="00900856">
        <w:rPr>
          <w:sz w:val="22"/>
          <w:szCs w:val="22"/>
          <w:lang w:eastAsia="en-US"/>
        </w:rPr>
        <w:t>;</w:t>
      </w:r>
    </w:p>
    <w:p w:rsidR="00E53743" w:rsidRPr="00900856" w:rsidRDefault="00180CC0"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 xml:space="preserve">оценивать </w:t>
      </w:r>
      <w:r w:rsidR="00E53743" w:rsidRPr="00900856">
        <w:rPr>
          <w:sz w:val="22"/>
          <w:szCs w:val="22"/>
          <w:lang w:eastAsia="en-US"/>
        </w:rPr>
        <w:t>условия применимости технологии в том числе с позиций экологической защищенности</w:t>
      </w:r>
      <w:r w:rsidR="006C7538" w:rsidRPr="00900856">
        <w:rPr>
          <w:sz w:val="22"/>
          <w:szCs w:val="22"/>
          <w:lang w:eastAsia="en-US"/>
        </w:rPr>
        <w:t>;</w:t>
      </w:r>
    </w:p>
    <w:p w:rsidR="00E53743" w:rsidRPr="00900856" w:rsidRDefault="00180CC0"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 xml:space="preserve">прогнозировать </w:t>
      </w:r>
      <w:r w:rsidR="00E53743" w:rsidRPr="00900856">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900856">
        <w:rPr>
          <w:sz w:val="22"/>
          <w:szCs w:val="22"/>
          <w:lang w:eastAsia="en-US"/>
        </w:rPr>
        <w:t>е</w:t>
      </w:r>
      <w:r w:rsidR="00E53743" w:rsidRPr="00900856">
        <w:rPr>
          <w:sz w:val="22"/>
          <w:szCs w:val="22"/>
          <w:lang w:eastAsia="en-US"/>
        </w:rPr>
        <w:t>м, в том числе самостоятельно планируя такого рода эксперименты</w:t>
      </w:r>
      <w:r w:rsidR="006C7538" w:rsidRPr="00900856">
        <w:rPr>
          <w:sz w:val="22"/>
          <w:szCs w:val="22"/>
          <w:lang w:eastAsia="en-US"/>
        </w:rPr>
        <w:t>;</w:t>
      </w:r>
    </w:p>
    <w:p w:rsidR="00E53743" w:rsidRPr="00900856" w:rsidRDefault="00E53743"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 xml:space="preserve">в зависимости от ситуации </w:t>
      </w:r>
      <w:r w:rsidR="00180CC0" w:rsidRPr="00900856">
        <w:rPr>
          <w:sz w:val="22"/>
          <w:szCs w:val="22"/>
          <w:lang w:eastAsia="en-US"/>
        </w:rPr>
        <w:t xml:space="preserve">оптимизировать </w:t>
      </w:r>
      <w:r w:rsidRPr="00900856">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900856">
        <w:rPr>
          <w:sz w:val="22"/>
          <w:szCs w:val="22"/>
          <w:lang w:eastAsia="en-US"/>
        </w:rPr>
        <w:t>;</w:t>
      </w:r>
    </w:p>
    <w:p w:rsidR="00E53743" w:rsidRPr="00900856" w:rsidRDefault="00E53743"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проводит</w:t>
      </w:r>
      <w:r w:rsidR="00180CC0" w:rsidRPr="00900856">
        <w:rPr>
          <w:sz w:val="22"/>
          <w:szCs w:val="22"/>
          <w:lang w:eastAsia="en-US"/>
        </w:rPr>
        <w:t>ь</w:t>
      </w:r>
      <w:r w:rsidRPr="00900856">
        <w:rPr>
          <w:sz w:val="22"/>
          <w:szCs w:val="22"/>
          <w:lang w:eastAsia="en-US"/>
        </w:rPr>
        <w:t xml:space="preserve"> оценку и испытание полученного продукта</w:t>
      </w:r>
      <w:r w:rsidR="006C7538" w:rsidRPr="00900856">
        <w:rPr>
          <w:sz w:val="22"/>
          <w:szCs w:val="22"/>
          <w:lang w:eastAsia="en-US"/>
        </w:rPr>
        <w:t>;</w:t>
      </w:r>
    </w:p>
    <w:p w:rsidR="00E53743" w:rsidRPr="00900856" w:rsidRDefault="00E53743"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lastRenderedPageBreak/>
        <w:t>проводит</w:t>
      </w:r>
      <w:r w:rsidR="00180CC0" w:rsidRPr="00900856">
        <w:rPr>
          <w:sz w:val="22"/>
          <w:szCs w:val="22"/>
          <w:lang w:eastAsia="en-US"/>
        </w:rPr>
        <w:t>ь</w:t>
      </w:r>
      <w:r w:rsidRPr="00900856">
        <w:rPr>
          <w:sz w:val="22"/>
          <w:szCs w:val="22"/>
          <w:lang w:eastAsia="en-US"/>
        </w:rPr>
        <w:t xml:space="preserve"> анализ потребностей в тех или иных материальных или информационных продуктах</w:t>
      </w:r>
      <w:r w:rsidR="006C7538" w:rsidRPr="00900856">
        <w:rPr>
          <w:sz w:val="22"/>
          <w:szCs w:val="22"/>
          <w:lang w:eastAsia="en-US"/>
        </w:rPr>
        <w:t>;</w:t>
      </w:r>
    </w:p>
    <w:p w:rsidR="00E53743" w:rsidRPr="00900856" w:rsidRDefault="00180CC0"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 xml:space="preserve">описывать </w:t>
      </w:r>
      <w:r w:rsidR="00E53743" w:rsidRPr="00900856">
        <w:rPr>
          <w:sz w:val="22"/>
          <w:szCs w:val="22"/>
          <w:lang w:eastAsia="en-US"/>
        </w:rPr>
        <w:t>технологическое решение с помощью текста, рисунков, графического изображения</w:t>
      </w:r>
      <w:r w:rsidR="006C7538" w:rsidRPr="00900856">
        <w:rPr>
          <w:sz w:val="22"/>
          <w:szCs w:val="22"/>
          <w:lang w:eastAsia="en-US"/>
        </w:rPr>
        <w:t>;</w:t>
      </w:r>
    </w:p>
    <w:p w:rsidR="00E53743" w:rsidRPr="00900856" w:rsidRDefault="00180CC0"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 xml:space="preserve">анализировать </w:t>
      </w:r>
      <w:r w:rsidR="00E53743" w:rsidRPr="00900856">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900856">
        <w:rPr>
          <w:sz w:val="22"/>
          <w:szCs w:val="22"/>
          <w:lang w:eastAsia="en-US"/>
        </w:rPr>
        <w:t>;</w:t>
      </w:r>
    </w:p>
    <w:p w:rsidR="00E53743" w:rsidRPr="00900856" w:rsidRDefault="00180CC0"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проводить и анализировать</w:t>
      </w:r>
      <w:r w:rsidR="00F578F2" w:rsidRPr="00900856">
        <w:rPr>
          <w:sz w:val="22"/>
          <w:szCs w:val="22"/>
          <w:lang w:eastAsia="en-US"/>
        </w:rPr>
        <w:t xml:space="preserve"> </w:t>
      </w:r>
      <w:r w:rsidRPr="00900856">
        <w:rPr>
          <w:sz w:val="22"/>
          <w:szCs w:val="22"/>
          <w:lang w:eastAsia="en-US"/>
        </w:rPr>
        <w:t xml:space="preserve">разработку </w:t>
      </w:r>
      <w:r w:rsidR="00E53743" w:rsidRPr="00900856">
        <w:rPr>
          <w:sz w:val="22"/>
          <w:szCs w:val="22"/>
          <w:lang w:eastAsia="en-US"/>
        </w:rPr>
        <w:t xml:space="preserve">и / или </w:t>
      </w:r>
      <w:r w:rsidRPr="00900856">
        <w:rPr>
          <w:sz w:val="22"/>
          <w:szCs w:val="22"/>
          <w:lang w:eastAsia="en-US"/>
        </w:rPr>
        <w:t xml:space="preserve">реализацию </w:t>
      </w:r>
      <w:r w:rsidR="00E53743" w:rsidRPr="00900856">
        <w:rPr>
          <w:sz w:val="22"/>
          <w:szCs w:val="22"/>
          <w:lang w:eastAsia="en-US"/>
        </w:rPr>
        <w:t>прикладных проектов, предполагающих:</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встраивание созданного информационного продукта в заданную оболочку;</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изготовление информационного продукта по заданному алгоритму в заданной оболочке</w:t>
      </w:r>
      <w:r w:rsidR="006C7538" w:rsidRPr="00900856">
        <w:rPr>
          <w:sz w:val="22"/>
          <w:szCs w:val="22"/>
          <w:lang w:eastAsia="en-US"/>
        </w:rPr>
        <w:t>;</w:t>
      </w:r>
    </w:p>
    <w:p w:rsidR="00E53743" w:rsidRPr="00900856" w:rsidRDefault="00180CC0"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проводить и анализировать</w:t>
      </w:r>
      <w:r w:rsidR="00F578F2" w:rsidRPr="00900856">
        <w:rPr>
          <w:sz w:val="22"/>
          <w:szCs w:val="22"/>
          <w:lang w:eastAsia="en-US"/>
        </w:rPr>
        <w:t xml:space="preserve"> </w:t>
      </w:r>
      <w:r w:rsidRPr="00900856">
        <w:rPr>
          <w:sz w:val="22"/>
          <w:szCs w:val="22"/>
          <w:lang w:eastAsia="en-US"/>
        </w:rPr>
        <w:t xml:space="preserve">разработку </w:t>
      </w:r>
      <w:r w:rsidR="00E53743" w:rsidRPr="00900856">
        <w:rPr>
          <w:sz w:val="22"/>
          <w:szCs w:val="22"/>
          <w:lang w:eastAsia="en-US"/>
        </w:rPr>
        <w:t xml:space="preserve">и / или </w:t>
      </w:r>
      <w:r w:rsidRPr="00900856">
        <w:rPr>
          <w:sz w:val="22"/>
          <w:szCs w:val="22"/>
          <w:lang w:eastAsia="en-US"/>
        </w:rPr>
        <w:t xml:space="preserve">реализацию </w:t>
      </w:r>
      <w:r w:rsidR="00E53743" w:rsidRPr="00900856">
        <w:rPr>
          <w:sz w:val="22"/>
          <w:szCs w:val="22"/>
          <w:lang w:eastAsia="en-US"/>
        </w:rPr>
        <w:t>технологических проектов, предполагающих:</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900856">
        <w:rPr>
          <w:sz w:val="22"/>
          <w:szCs w:val="22"/>
          <w:lang w:eastAsia="en-US"/>
        </w:rPr>
        <w:t>е</w:t>
      </w:r>
      <w:r w:rsidRPr="00900856">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900856">
        <w:rPr>
          <w:sz w:val="22"/>
          <w:szCs w:val="22"/>
          <w:lang w:eastAsia="en-US"/>
        </w:rPr>
        <w:t>;</w:t>
      </w:r>
    </w:p>
    <w:p w:rsidR="00E53743" w:rsidRPr="00900856" w:rsidRDefault="00180CC0"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 xml:space="preserve">проводить и анализировать разработку </w:t>
      </w:r>
      <w:r w:rsidR="00E53743" w:rsidRPr="00900856">
        <w:rPr>
          <w:sz w:val="22"/>
          <w:szCs w:val="22"/>
          <w:lang w:eastAsia="en-US"/>
        </w:rPr>
        <w:t xml:space="preserve">и / или </w:t>
      </w:r>
      <w:r w:rsidRPr="00900856">
        <w:rPr>
          <w:sz w:val="22"/>
          <w:szCs w:val="22"/>
          <w:lang w:eastAsia="en-US"/>
        </w:rPr>
        <w:t xml:space="preserve">реализацию </w:t>
      </w:r>
      <w:r w:rsidR="00E53743" w:rsidRPr="00900856">
        <w:rPr>
          <w:sz w:val="22"/>
          <w:szCs w:val="22"/>
          <w:lang w:eastAsia="en-US"/>
        </w:rPr>
        <w:t>проектов, предполагающих:</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планирование (разработку) материального продукта на основе самостоятельно провед</w:t>
      </w:r>
      <w:r w:rsidR="00245F1D" w:rsidRPr="00900856">
        <w:rPr>
          <w:sz w:val="22"/>
          <w:szCs w:val="22"/>
          <w:lang w:eastAsia="en-US"/>
        </w:rPr>
        <w:t>е</w:t>
      </w:r>
      <w:r w:rsidRPr="00900856">
        <w:rPr>
          <w:sz w:val="22"/>
          <w:szCs w:val="22"/>
          <w:lang w:eastAsia="en-US"/>
        </w:rPr>
        <w:t>нных исследований потребительских интересов;</w:t>
      </w:r>
    </w:p>
    <w:p w:rsidR="00E53743" w:rsidRPr="00900856" w:rsidRDefault="00E53743" w:rsidP="0009683B">
      <w:pPr>
        <w:pStyle w:val="-11"/>
        <w:numPr>
          <w:ilvl w:val="1"/>
          <w:numId w:val="184"/>
        </w:numPr>
        <w:tabs>
          <w:tab w:val="left" w:pos="284"/>
        </w:tabs>
        <w:ind w:left="0" w:firstLine="0"/>
        <w:jc w:val="both"/>
        <w:rPr>
          <w:sz w:val="22"/>
          <w:szCs w:val="22"/>
          <w:lang w:eastAsia="en-US"/>
        </w:rPr>
      </w:pPr>
      <w:r w:rsidRPr="00900856">
        <w:rPr>
          <w:sz w:val="22"/>
          <w:szCs w:val="22"/>
          <w:lang w:eastAsia="en-US"/>
        </w:rPr>
        <w:t>разработку плана продвижения продукта</w:t>
      </w:r>
      <w:r w:rsidR="006C7538" w:rsidRPr="00900856">
        <w:rPr>
          <w:sz w:val="22"/>
          <w:szCs w:val="22"/>
          <w:lang w:eastAsia="en-US"/>
        </w:rPr>
        <w:t>;</w:t>
      </w:r>
    </w:p>
    <w:p w:rsidR="00587979" w:rsidRPr="00900856" w:rsidRDefault="00587979" w:rsidP="005A7998">
      <w:pPr>
        <w:pStyle w:val="-11"/>
        <w:numPr>
          <w:ilvl w:val="1"/>
          <w:numId w:val="54"/>
        </w:numPr>
        <w:tabs>
          <w:tab w:val="left" w:pos="284"/>
          <w:tab w:val="left" w:pos="993"/>
        </w:tabs>
        <w:ind w:left="0" w:firstLine="0"/>
        <w:jc w:val="both"/>
        <w:rPr>
          <w:sz w:val="22"/>
          <w:szCs w:val="22"/>
          <w:lang w:eastAsia="en-US"/>
        </w:rPr>
      </w:pPr>
      <w:r w:rsidRPr="00900856">
        <w:rPr>
          <w:sz w:val="22"/>
          <w:szCs w:val="22"/>
          <w:lang w:eastAsia="en-US"/>
        </w:rPr>
        <w:t>проводить и анализировать</w:t>
      </w:r>
      <w:r w:rsidR="00F578F2" w:rsidRPr="00900856">
        <w:rPr>
          <w:sz w:val="22"/>
          <w:szCs w:val="22"/>
          <w:lang w:eastAsia="en-US"/>
        </w:rPr>
        <w:t xml:space="preserve"> </w:t>
      </w:r>
      <w:r w:rsidRPr="00900856">
        <w:rPr>
          <w:sz w:val="22"/>
          <w:szCs w:val="22"/>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900856" w:rsidRDefault="00E53743" w:rsidP="005A7998">
      <w:pPr>
        <w:pStyle w:val="-11"/>
        <w:numPr>
          <w:ilvl w:val="1"/>
          <w:numId w:val="54"/>
        </w:numPr>
        <w:tabs>
          <w:tab w:val="left" w:pos="284"/>
          <w:tab w:val="left" w:pos="993"/>
        </w:tabs>
        <w:ind w:left="0" w:firstLine="0"/>
        <w:jc w:val="both"/>
        <w:rPr>
          <w:b/>
          <w:sz w:val="22"/>
          <w:szCs w:val="22"/>
        </w:rPr>
      </w:pPr>
      <w:r w:rsidRPr="00900856">
        <w:rPr>
          <w:b/>
          <w:sz w:val="22"/>
          <w:szCs w:val="22"/>
        </w:rPr>
        <w:t>Выпускник получит возможность научиться:</w:t>
      </w:r>
    </w:p>
    <w:p w:rsidR="00E53743" w:rsidRPr="00900856" w:rsidRDefault="006C7538" w:rsidP="005A7998">
      <w:pPr>
        <w:pStyle w:val="-11"/>
        <w:numPr>
          <w:ilvl w:val="1"/>
          <w:numId w:val="51"/>
        </w:numPr>
        <w:tabs>
          <w:tab w:val="left" w:pos="284"/>
          <w:tab w:val="left" w:pos="993"/>
        </w:tabs>
        <w:ind w:left="0" w:firstLine="0"/>
        <w:jc w:val="both"/>
        <w:rPr>
          <w:i/>
          <w:sz w:val="22"/>
          <w:szCs w:val="22"/>
          <w:lang w:eastAsia="en-US"/>
        </w:rPr>
      </w:pPr>
      <w:r w:rsidRPr="00900856">
        <w:rPr>
          <w:i/>
          <w:sz w:val="22"/>
          <w:szCs w:val="22"/>
          <w:lang w:eastAsia="en-US"/>
        </w:rPr>
        <w:t xml:space="preserve">выявлять </w:t>
      </w:r>
      <w:r w:rsidR="00E53743" w:rsidRPr="00900856">
        <w:rPr>
          <w:i/>
          <w:sz w:val="22"/>
          <w:szCs w:val="22"/>
          <w:lang w:eastAsia="en-US"/>
        </w:rPr>
        <w:t xml:space="preserve">и </w:t>
      </w:r>
      <w:r w:rsidRPr="00900856">
        <w:rPr>
          <w:i/>
          <w:sz w:val="22"/>
          <w:szCs w:val="22"/>
          <w:lang w:eastAsia="en-US"/>
        </w:rPr>
        <w:t xml:space="preserve">формулировать </w:t>
      </w:r>
      <w:r w:rsidR="00E53743" w:rsidRPr="00900856">
        <w:rPr>
          <w:i/>
          <w:sz w:val="22"/>
          <w:szCs w:val="22"/>
          <w:lang w:eastAsia="en-US"/>
        </w:rPr>
        <w:t>проблему, требующую технологического решения</w:t>
      </w:r>
      <w:r w:rsidRPr="00900856">
        <w:rPr>
          <w:i/>
          <w:sz w:val="22"/>
          <w:szCs w:val="22"/>
          <w:lang w:eastAsia="en-US"/>
        </w:rPr>
        <w:t>;</w:t>
      </w:r>
    </w:p>
    <w:p w:rsidR="00E53743" w:rsidRPr="00900856" w:rsidRDefault="006C7538" w:rsidP="005A7998">
      <w:pPr>
        <w:pStyle w:val="-11"/>
        <w:numPr>
          <w:ilvl w:val="1"/>
          <w:numId w:val="51"/>
        </w:numPr>
        <w:tabs>
          <w:tab w:val="left" w:pos="284"/>
          <w:tab w:val="left" w:pos="993"/>
        </w:tabs>
        <w:ind w:left="0" w:firstLine="0"/>
        <w:jc w:val="both"/>
        <w:rPr>
          <w:i/>
          <w:sz w:val="22"/>
          <w:szCs w:val="22"/>
          <w:lang w:eastAsia="en-US"/>
        </w:rPr>
      </w:pPr>
      <w:r w:rsidRPr="00900856">
        <w:rPr>
          <w:i/>
          <w:sz w:val="22"/>
          <w:szCs w:val="22"/>
          <w:lang w:eastAsia="en-US"/>
        </w:rPr>
        <w:t xml:space="preserve">модифицировать </w:t>
      </w:r>
      <w:r w:rsidR="00E53743" w:rsidRPr="00900856">
        <w:rPr>
          <w:i/>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900856">
        <w:rPr>
          <w:i/>
          <w:sz w:val="22"/>
          <w:szCs w:val="22"/>
          <w:lang w:eastAsia="en-US"/>
        </w:rPr>
        <w:t xml:space="preserve">разрабатывать </w:t>
      </w:r>
      <w:r w:rsidR="00E53743" w:rsidRPr="00900856">
        <w:rPr>
          <w:i/>
          <w:sz w:val="22"/>
          <w:szCs w:val="22"/>
          <w:lang w:eastAsia="en-US"/>
        </w:rPr>
        <w:t>технологию на основе базовой технологи</w:t>
      </w:r>
      <w:r w:rsidRPr="00900856">
        <w:rPr>
          <w:i/>
          <w:sz w:val="22"/>
          <w:szCs w:val="22"/>
          <w:lang w:eastAsia="en-US"/>
        </w:rPr>
        <w:t>и;</w:t>
      </w:r>
    </w:p>
    <w:p w:rsidR="00E53743" w:rsidRPr="00900856" w:rsidRDefault="006C7538" w:rsidP="005A7998">
      <w:pPr>
        <w:pStyle w:val="-11"/>
        <w:numPr>
          <w:ilvl w:val="1"/>
          <w:numId w:val="51"/>
        </w:numPr>
        <w:tabs>
          <w:tab w:val="left" w:pos="284"/>
          <w:tab w:val="left" w:pos="993"/>
        </w:tabs>
        <w:ind w:left="0" w:firstLine="0"/>
        <w:jc w:val="both"/>
        <w:rPr>
          <w:i/>
          <w:sz w:val="22"/>
          <w:szCs w:val="22"/>
          <w:lang w:eastAsia="en-US"/>
        </w:rPr>
      </w:pPr>
      <w:r w:rsidRPr="00900856">
        <w:rPr>
          <w:i/>
          <w:sz w:val="22"/>
          <w:szCs w:val="22"/>
          <w:lang w:eastAsia="en-US"/>
        </w:rPr>
        <w:t xml:space="preserve">технологизировать </w:t>
      </w:r>
      <w:r w:rsidR="00E53743" w:rsidRPr="00900856">
        <w:rPr>
          <w:i/>
          <w:sz w:val="22"/>
          <w:szCs w:val="22"/>
          <w:lang w:eastAsia="en-US"/>
        </w:rPr>
        <w:t xml:space="preserve">свой опыт, </w:t>
      </w:r>
      <w:r w:rsidRPr="00900856">
        <w:rPr>
          <w:i/>
          <w:sz w:val="22"/>
          <w:szCs w:val="22"/>
          <w:lang w:eastAsia="en-US"/>
        </w:rPr>
        <w:t xml:space="preserve">представлять </w:t>
      </w:r>
      <w:r w:rsidR="00E53743" w:rsidRPr="00900856">
        <w:rPr>
          <w:i/>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900856">
        <w:rPr>
          <w:i/>
          <w:sz w:val="22"/>
          <w:szCs w:val="22"/>
          <w:lang w:eastAsia="en-US"/>
        </w:rPr>
        <w:t>;</w:t>
      </w:r>
    </w:p>
    <w:p w:rsidR="00E53743" w:rsidRPr="00900856" w:rsidRDefault="006C7538" w:rsidP="005A7998">
      <w:pPr>
        <w:pStyle w:val="-11"/>
        <w:numPr>
          <w:ilvl w:val="1"/>
          <w:numId w:val="51"/>
        </w:numPr>
        <w:tabs>
          <w:tab w:val="left" w:pos="284"/>
          <w:tab w:val="left" w:pos="993"/>
        </w:tabs>
        <w:ind w:left="0" w:firstLine="0"/>
        <w:jc w:val="both"/>
        <w:rPr>
          <w:sz w:val="22"/>
          <w:szCs w:val="22"/>
          <w:lang w:eastAsia="en-US"/>
        </w:rPr>
      </w:pPr>
      <w:r w:rsidRPr="00900856">
        <w:rPr>
          <w:i/>
          <w:sz w:val="22"/>
          <w:szCs w:val="22"/>
          <w:lang w:eastAsia="en-US"/>
        </w:rPr>
        <w:t xml:space="preserve">оценивать </w:t>
      </w:r>
      <w:r w:rsidR="00E53743" w:rsidRPr="00900856">
        <w:rPr>
          <w:i/>
          <w:sz w:val="22"/>
          <w:szCs w:val="22"/>
          <w:lang w:eastAsia="en-US"/>
        </w:rPr>
        <w:t>коммерческий потенциал продукта и / или технологии</w:t>
      </w:r>
      <w:r w:rsidR="00E53743" w:rsidRPr="00900856">
        <w:rPr>
          <w:sz w:val="22"/>
          <w:szCs w:val="22"/>
          <w:lang w:eastAsia="en-US"/>
        </w:rPr>
        <w:t>.</w:t>
      </w:r>
    </w:p>
    <w:p w:rsidR="00E53743" w:rsidRPr="00900856" w:rsidRDefault="00E53743" w:rsidP="005A7998">
      <w:pPr>
        <w:pStyle w:val="-11"/>
        <w:tabs>
          <w:tab w:val="left" w:pos="284"/>
        </w:tabs>
        <w:ind w:left="0"/>
        <w:jc w:val="both"/>
        <w:rPr>
          <w:b/>
          <w:sz w:val="22"/>
          <w:szCs w:val="22"/>
          <w:lang w:eastAsia="en-US"/>
        </w:rPr>
      </w:pPr>
      <w:r w:rsidRPr="00900856">
        <w:rPr>
          <w:b/>
          <w:sz w:val="22"/>
          <w:szCs w:val="22"/>
          <w:lang w:eastAsia="en-US"/>
        </w:rPr>
        <w:t>Построение образовательных траекторий и планов в области профессионального самоопределения</w:t>
      </w:r>
    </w:p>
    <w:p w:rsidR="00E53743" w:rsidRPr="00900856" w:rsidRDefault="00587979" w:rsidP="005A7998">
      <w:pPr>
        <w:pStyle w:val="-11"/>
        <w:tabs>
          <w:tab w:val="left" w:pos="284"/>
        </w:tabs>
        <w:ind w:left="0"/>
        <w:jc w:val="both"/>
        <w:rPr>
          <w:rFonts w:eastAsia="MS Mincho"/>
          <w:sz w:val="22"/>
          <w:szCs w:val="22"/>
        </w:rPr>
      </w:pPr>
      <w:r w:rsidRPr="00900856">
        <w:rPr>
          <w:sz w:val="22"/>
          <w:szCs w:val="22"/>
        </w:rPr>
        <w:t>Выпускник научится</w:t>
      </w:r>
      <w:r w:rsidR="00E53743" w:rsidRPr="00900856">
        <w:rPr>
          <w:sz w:val="22"/>
          <w:szCs w:val="22"/>
        </w:rPr>
        <w:t>:</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характеризовать </w:t>
      </w:r>
      <w:r w:rsidR="00E53743" w:rsidRPr="00900856">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характеризовать </w:t>
      </w:r>
      <w:r w:rsidR="00E53743" w:rsidRPr="00900856">
        <w:rPr>
          <w:sz w:val="22"/>
          <w:szCs w:val="22"/>
          <w:lang w:eastAsia="en-US"/>
        </w:rPr>
        <w:t>ситуацию на региональном рынке труда, называет тенденции е</w:t>
      </w:r>
      <w:r w:rsidR="00245F1D" w:rsidRPr="00900856">
        <w:rPr>
          <w:sz w:val="22"/>
          <w:szCs w:val="22"/>
          <w:lang w:eastAsia="en-US"/>
        </w:rPr>
        <w:t>е</w:t>
      </w:r>
      <w:r w:rsidR="00E53743" w:rsidRPr="00900856">
        <w:rPr>
          <w:sz w:val="22"/>
          <w:szCs w:val="22"/>
          <w:lang w:eastAsia="en-US"/>
        </w:rPr>
        <w:t xml:space="preserve"> развития,</w:t>
      </w:r>
    </w:p>
    <w:p w:rsidR="00E53743" w:rsidRPr="00900856" w:rsidRDefault="00F578F2"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разъяснять </w:t>
      </w:r>
      <w:r w:rsidR="00E53743" w:rsidRPr="00900856">
        <w:rPr>
          <w:sz w:val="22"/>
          <w:szCs w:val="22"/>
          <w:lang w:eastAsia="en-US"/>
        </w:rPr>
        <w:t>социальное значение групп профессий, востребованных на региональном рынке труда,</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характеризовать </w:t>
      </w:r>
      <w:r w:rsidR="00E53743" w:rsidRPr="00900856">
        <w:rPr>
          <w:sz w:val="22"/>
          <w:szCs w:val="22"/>
          <w:lang w:eastAsia="en-US"/>
        </w:rPr>
        <w:t>группы предприятий региона проживания,</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характеризовать </w:t>
      </w:r>
      <w:r w:rsidR="00E53743" w:rsidRPr="00900856">
        <w:rPr>
          <w:sz w:val="22"/>
          <w:szCs w:val="22"/>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анализировать </w:t>
      </w:r>
      <w:r w:rsidR="00E53743" w:rsidRPr="00900856">
        <w:rPr>
          <w:sz w:val="22"/>
          <w:szCs w:val="22"/>
          <w:lang w:eastAsia="en-US"/>
        </w:rPr>
        <w:t>свои мотивы и причины принятия тех или иных решений,</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lastRenderedPageBreak/>
        <w:t xml:space="preserve">анализировать </w:t>
      </w:r>
      <w:r w:rsidR="00E53743" w:rsidRPr="00900856">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анализировать </w:t>
      </w:r>
      <w:r w:rsidR="00E53743" w:rsidRPr="00900856">
        <w:rPr>
          <w:sz w:val="22"/>
          <w:szCs w:val="22"/>
          <w:lang w:eastAsia="en-US"/>
        </w:rPr>
        <w:t>свои возможности и предпочтения, связанные с освоением определ</w:t>
      </w:r>
      <w:r w:rsidR="00245F1D" w:rsidRPr="00900856">
        <w:rPr>
          <w:sz w:val="22"/>
          <w:szCs w:val="22"/>
          <w:lang w:eastAsia="en-US"/>
        </w:rPr>
        <w:t>е</w:t>
      </w:r>
      <w:r w:rsidR="00E53743" w:rsidRPr="00900856">
        <w:rPr>
          <w:sz w:val="22"/>
          <w:szCs w:val="22"/>
          <w:lang w:eastAsia="en-US"/>
        </w:rPr>
        <w:t>нного уровня образовательных программ и реализацией тех или иных видов деятельности,</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получит </w:t>
      </w:r>
      <w:r w:rsidR="00E53743" w:rsidRPr="00900856">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900856" w:rsidRDefault="00587979" w:rsidP="005A7998">
      <w:pPr>
        <w:pStyle w:val="-11"/>
        <w:numPr>
          <w:ilvl w:val="1"/>
          <w:numId w:val="50"/>
        </w:numPr>
        <w:tabs>
          <w:tab w:val="left" w:pos="284"/>
          <w:tab w:val="left" w:pos="993"/>
        </w:tabs>
        <w:ind w:left="0" w:firstLine="0"/>
        <w:jc w:val="both"/>
        <w:rPr>
          <w:sz w:val="22"/>
          <w:szCs w:val="22"/>
          <w:lang w:eastAsia="en-US"/>
        </w:rPr>
      </w:pPr>
      <w:r w:rsidRPr="00900856">
        <w:rPr>
          <w:sz w:val="22"/>
          <w:szCs w:val="22"/>
          <w:lang w:eastAsia="en-US"/>
        </w:rPr>
        <w:t xml:space="preserve">получит </w:t>
      </w:r>
      <w:r w:rsidR="00E53743" w:rsidRPr="00900856">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E53743" w:rsidRPr="00900856" w:rsidRDefault="006C7538" w:rsidP="005A7998">
      <w:pPr>
        <w:pStyle w:val="-11"/>
        <w:numPr>
          <w:ilvl w:val="1"/>
          <w:numId w:val="49"/>
        </w:numPr>
        <w:tabs>
          <w:tab w:val="left" w:pos="284"/>
          <w:tab w:val="left" w:pos="993"/>
        </w:tabs>
        <w:ind w:left="0" w:firstLine="0"/>
        <w:jc w:val="both"/>
        <w:rPr>
          <w:i/>
          <w:sz w:val="22"/>
          <w:szCs w:val="22"/>
          <w:lang w:eastAsia="en-US"/>
        </w:rPr>
      </w:pPr>
      <w:r w:rsidRPr="00900856">
        <w:rPr>
          <w:i/>
          <w:sz w:val="22"/>
          <w:szCs w:val="22"/>
          <w:lang w:eastAsia="en-US"/>
        </w:rPr>
        <w:t xml:space="preserve">предлагать </w:t>
      </w:r>
      <w:r w:rsidR="00E53743" w:rsidRPr="00900856">
        <w:rPr>
          <w:i/>
          <w:sz w:val="22"/>
          <w:szCs w:val="22"/>
          <w:lang w:eastAsia="en-US"/>
        </w:rPr>
        <w:t>альтернативные варианты траекторий профессионального образования для занятия заданных должностей</w:t>
      </w:r>
      <w:r w:rsidRPr="00900856">
        <w:rPr>
          <w:i/>
          <w:sz w:val="22"/>
          <w:szCs w:val="22"/>
          <w:lang w:eastAsia="en-US"/>
        </w:rPr>
        <w:t>;</w:t>
      </w:r>
    </w:p>
    <w:p w:rsidR="00E53743" w:rsidRPr="00900856" w:rsidRDefault="006C7538" w:rsidP="005A7998">
      <w:pPr>
        <w:pStyle w:val="-11"/>
        <w:numPr>
          <w:ilvl w:val="1"/>
          <w:numId w:val="47"/>
        </w:numPr>
        <w:tabs>
          <w:tab w:val="left" w:pos="284"/>
          <w:tab w:val="left" w:pos="993"/>
        </w:tabs>
        <w:ind w:left="0" w:firstLine="0"/>
        <w:jc w:val="both"/>
        <w:rPr>
          <w:sz w:val="22"/>
          <w:szCs w:val="22"/>
          <w:lang w:eastAsia="en-US"/>
        </w:rPr>
      </w:pPr>
      <w:r w:rsidRPr="00900856">
        <w:rPr>
          <w:i/>
          <w:sz w:val="22"/>
          <w:szCs w:val="22"/>
          <w:lang w:eastAsia="en-US"/>
        </w:rPr>
        <w:t xml:space="preserve">анализировать </w:t>
      </w:r>
      <w:r w:rsidR="00E53743" w:rsidRPr="00900856">
        <w:rPr>
          <w:i/>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900856">
        <w:rPr>
          <w:sz w:val="22"/>
          <w:szCs w:val="22"/>
          <w:lang w:eastAsia="en-US"/>
        </w:rPr>
        <w:t>.</w:t>
      </w:r>
    </w:p>
    <w:p w:rsidR="00E53743" w:rsidRPr="00900856" w:rsidRDefault="00E53743" w:rsidP="005A7998">
      <w:pPr>
        <w:pStyle w:val="afff9"/>
        <w:tabs>
          <w:tab w:val="left" w:pos="284"/>
        </w:tabs>
        <w:spacing w:line="240" w:lineRule="auto"/>
        <w:ind w:firstLine="0"/>
        <w:outlineLvl w:val="0"/>
        <w:rPr>
          <w:b/>
          <w:sz w:val="22"/>
          <w:szCs w:val="22"/>
        </w:rPr>
      </w:pPr>
      <w:bookmarkStart w:id="84" w:name="_Toc409691646"/>
      <w:bookmarkStart w:id="85" w:name="_Toc410653969"/>
      <w:bookmarkStart w:id="86" w:name="_Toc410702973"/>
      <w:bookmarkStart w:id="87" w:name="_Toc414553155"/>
      <w:r w:rsidRPr="00900856">
        <w:rPr>
          <w:b/>
          <w:sz w:val="22"/>
          <w:szCs w:val="22"/>
        </w:rPr>
        <w:t>По годам обучения результаты могут быть структурированы и конкретизированы следующим образом:</w:t>
      </w:r>
      <w:bookmarkEnd w:id="84"/>
      <w:bookmarkEnd w:id="85"/>
      <w:bookmarkEnd w:id="86"/>
      <w:bookmarkEnd w:id="87"/>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5 класс</w:t>
      </w:r>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rPr>
        <w:t>По завершении учебного года обучающийся:</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характеризует рекламу как средство формирования потребностей</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приводит произвольные примеры производственных технологий и технологий в сфере быта</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составляет техническое задание, памятку, инструкцию, технологическую карту</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осуществляет сборку моделей с помощью образовательного конструктора по инструкции</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осуществляет выбор товара в модельной ситуации</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 xml:space="preserve"> осуществляет сохранение информации в формах описания, схемы, эскиза, фотографии</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конструирует модель по заданному прототипу</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проведения испытания, анализа, модернизации модели</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изготовления информационного продукта по заданному алгоритму</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900856">
        <w:rPr>
          <w:rFonts w:ascii="Times New Roman" w:hAnsi="Times New Roman"/>
        </w:rPr>
        <w:t>ействий и взаимодействия в быту.</w:t>
      </w:r>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6 класс</w:t>
      </w:r>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rPr>
        <w:t>По завершении учебного года обучающийся:</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описывает жизненный цикл технологии, приводя примеры</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lastRenderedPageBreak/>
        <w:t>оперирует понятием «технологическая система» при описании средств удовлетворения потребностей человека</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проводит морфологический и функциональный анализ технологической системы</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читает элементарные чертежи и эскизы</w:t>
      </w:r>
      <w:r w:rsidR="00523BF1" w:rsidRPr="00900856">
        <w:rPr>
          <w:rFonts w:ascii="Times New Roman" w:hAnsi="Times New Roman"/>
        </w:rPr>
        <w:t>;</w:t>
      </w:r>
    </w:p>
    <w:p w:rsidR="00523BF1"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выполняет эскизы механизмов, интерьера</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строит модель механизма, состоящего из нескольких простых механизмов по кинематической схеме</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исследования способов жизнеобеспечения и состояния жилых зданий микрорайона / поселения</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решения задач на взаимодействие со службами ЖКХ</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900856">
        <w:rPr>
          <w:rFonts w:ascii="Times New Roman" w:hAnsi="Times New Roman"/>
        </w:rPr>
        <w:t>;</w:t>
      </w:r>
    </w:p>
    <w:p w:rsidR="00E53743" w:rsidRPr="00900856" w:rsidRDefault="00E53743" w:rsidP="005A7998">
      <w:pPr>
        <w:numPr>
          <w:ilvl w:val="1"/>
          <w:numId w:val="47"/>
        </w:numPr>
        <w:tabs>
          <w:tab w:val="left" w:pos="284"/>
          <w:tab w:val="left" w:pos="426"/>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900856">
        <w:rPr>
          <w:rFonts w:ascii="Times New Roman" w:hAnsi="Times New Roman"/>
        </w:rPr>
        <w:t>е</w:t>
      </w:r>
      <w:r w:rsidRPr="00900856">
        <w:rPr>
          <w:rFonts w:ascii="Times New Roman" w:hAnsi="Times New Roman"/>
        </w:rPr>
        <w:t>нных исследований потребительских интересов.</w:t>
      </w:r>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7 класс</w:t>
      </w:r>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rPr>
        <w:t>По завершении учебного года обучающийся:</w:t>
      </w:r>
    </w:p>
    <w:p w:rsidR="00E53743" w:rsidRPr="00900856" w:rsidRDefault="00E53743" w:rsidP="005A7998">
      <w:pPr>
        <w:numPr>
          <w:ilvl w:val="1"/>
          <w:numId w:val="47"/>
        </w:numPr>
        <w:tabs>
          <w:tab w:val="left" w:pos="284"/>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перечисляет, характеризует и распознает устройства для накопления энергии, для передачи энергии</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выполняет базовые операции редактора компьютерного тр</w:t>
      </w:r>
      <w:r w:rsidR="00245F1D" w:rsidRPr="00900856">
        <w:rPr>
          <w:rFonts w:ascii="Times New Roman" w:hAnsi="Times New Roman"/>
        </w:rPr>
        <w:t>е</w:t>
      </w:r>
      <w:r w:rsidRPr="00900856">
        <w:rPr>
          <w:rFonts w:ascii="Times New Roman" w:hAnsi="Times New Roman"/>
        </w:rPr>
        <w:t>хмерного проектирования (на выбор образовательной организации)</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конструирует простые системы с обратной связью на основе технических конструкторов</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следует технологии, в том числе, в процессе изготовления субъективно нового продукта</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900856">
        <w:rPr>
          <w:rFonts w:ascii="Times New Roman" w:hAnsi="Times New Roman"/>
        </w:rPr>
        <w:t>е</w:t>
      </w:r>
      <w:r w:rsidRPr="00900856">
        <w:rPr>
          <w:rFonts w:ascii="Times New Roman" w:hAnsi="Times New Roman"/>
        </w:rPr>
        <w:t>хмерного проектирования</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8 класс</w:t>
      </w:r>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rPr>
        <w:t>По завершении учебного года обучающийся:</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lastRenderedPageBreak/>
        <w:t>характеризует современную индустрию питания, в том числе в регионе проживания, и перспективы е</w:t>
      </w:r>
      <w:r w:rsidR="00245F1D" w:rsidRPr="00900856">
        <w:rPr>
          <w:rFonts w:ascii="Times New Roman" w:hAnsi="Times New Roman"/>
        </w:rPr>
        <w:t>е</w:t>
      </w:r>
      <w:r w:rsidRPr="00900856">
        <w:rPr>
          <w:rFonts w:ascii="Times New Roman" w:hAnsi="Times New Roman"/>
        </w:rPr>
        <w:t xml:space="preserve"> развития</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называет и характеризует актуальные и перспективные технологии транспорта</w:t>
      </w:r>
      <w:r w:rsidR="00523BF1"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s>
        <w:spacing w:after="0" w:line="240" w:lineRule="auto"/>
        <w:ind w:left="0" w:firstLine="0"/>
        <w:jc w:val="both"/>
        <w:rPr>
          <w:rFonts w:ascii="Times New Roman" w:hAnsi="Times New Roman"/>
        </w:rPr>
      </w:pPr>
      <w:r w:rsidRPr="00900856">
        <w:rPr>
          <w:rFonts w:ascii="Times New Roman" w:hAnsi="Times New Roman"/>
        </w:rPr>
        <w:t>характеризует ситуацию на региональном рынке труда, называет тенденции е</w:t>
      </w:r>
      <w:r w:rsidR="00A23AB5" w:rsidRPr="00900856">
        <w:rPr>
          <w:rFonts w:ascii="Times New Roman" w:hAnsi="Times New Roman"/>
        </w:rPr>
        <w:t>е</w:t>
      </w:r>
      <w:r w:rsidRPr="00900856">
        <w:rPr>
          <w:rFonts w:ascii="Times New Roman" w:hAnsi="Times New Roman"/>
        </w:rPr>
        <w:t xml:space="preserve"> развития;</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перечисляет и характеризует виды технической и технологической документации</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разъясняет функции модели и принципы моделирования</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созда</w:t>
      </w:r>
      <w:r w:rsidR="00A23AB5" w:rsidRPr="00900856">
        <w:rPr>
          <w:rFonts w:ascii="Times New Roman" w:hAnsi="Times New Roman"/>
        </w:rPr>
        <w:t>е</w:t>
      </w:r>
      <w:r w:rsidRPr="00900856">
        <w:rPr>
          <w:rFonts w:ascii="Times New Roman" w:hAnsi="Times New Roman"/>
        </w:rPr>
        <w:t>т модель, адекватную практической задаче</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отбирает материал в соответствии с техническим решением или по заданным критериям</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составляет рацион питания, адекватный ситуации</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планирует продвижение продукта</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регламентирует заданный процесс в заданной форме</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проводит оценку и испытание полученного продукта</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описывает технологическое решение с помощью текста, рисунков, графического изображения</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лабораторного исследования продуктов питания</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разработки организационного проекта и решения логистических задач</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выявления проблем транспортной логистики насел</w:t>
      </w:r>
      <w:r w:rsidR="00A23AB5" w:rsidRPr="00900856">
        <w:rPr>
          <w:rFonts w:ascii="Times New Roman" w:hAnsi="Times New Roman"/>
        </w:rPr>
        <w:t>е</w:t>
      </w:r>
      <w:r w:rsidRPr="00900856">
        <w:rPr>
          <w:rFonts w:ascii="Times New Roman" w:hAnsi="Times New Roman"/>
        </w:rPr>
        <w:t>нного пункта / трассы на основе самостоятельно спланированного наблюдения</w:t>
      </w:r>
      <w:r w:rsidR="00F578F2" w:rsidRPr="00900856">
        <w:rPr>
          <w:rFonts w:ascii="Times New Roman" w:hAnsi="Times New Roman"/>
        </w:rPr>
        <w:t>;</w:t>
      </w:r>
      <w:r w:rsidRPr="00900856">
        <w:rPr>
          <w:rFonts w:ascii="Times New Roman" w:hAnsi="Times New Roman"/>
        </w:rPr>
        <w:t xml:space="preserve"> </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моделирования транспортных потоков</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опыт анализа объявлений, предлагающих работу</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создания информационного продукта и его встраивания в заданную оболочку</w:t>
      </w:r>
      <w:r w:rsidR="00F578F2" w:rsidRPr="00900856">
        <w:rPr>
          <w:rFonts w:ascii="Times New Roman" w:hAnsi="Times New Roman"/>
        </w:rPr>
        <w:t>;</w:t>
      </w:r>
    </w:p>
    <w:p w:rsidR="00E53743" w:rsidRPr="00900856" w:rsidRDefault="00E53743" w:rsidP="005A7998">
      <w:pPr>
        <w:numPr>
          <w:ilvl w:val="1"/>
          <w:numId w:val="47"/>
        </w:numPr>
        <w:tabs>
          <w:tab w:val="left" w:pos="284"/>
          <w:tab w:val="left" w:pos="993"/>
          <w:tab w:val="left" w:pos="1134"/>
          <w:tab w:val="left" w:pos="2410"/>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9 класс </w:t>
      </w:r>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rPr>
        <w:t>По завершении учебного года обучающийся:</w:t>
      </w:r>
    </w:p>
    <w:p w:rsidR="00E53743" w:rsidRPr="00900856" w:rsidRDefault="00E53743" w:rsidP="005A7998">
      <w:pPr>
        <w:numPr>
          <w:ilvl w:val="1"/>
          <w:numId w:val="47"/>
        </w:numPr>
        <w:tabs>
          <w:tab w:val="left" w:pos="284"/>
          <w:tab w:val="left" w:pos="426"/>
          <w:tab w:val="left" w:pos="993"/>
          <w:tab w:val="left" w:pos="2410"/>
        </w:tabs>
        <w:spacing w:after="0" w:line="240" w:lineRule="auto"/>
        <w:ind w:left="0" w:firstLine="0"/>
        <w:jc w:val="both"/>
        <w:rPr>
          <w:rFonts w:ascii="Times New Roman" w:hAnsi="Times New Roman"/>
        </w:rPr>
      </w:pPr>
      <w:r w:rsidRPr="00900856">
        <w:rPr>
          <w:rFonts w:ascii="Times New Roman" w:hAnsi="Times New Roman"/>
        </w:rPr>
        <w:t xml:space="preserve">называет и характеризует актуальные и перспективные медицинские технологии,  </w:t>
      </w:r>
    </w:p>
    <w:p w:rsidR="00E53743" w:rsidRPr="00900856" w:rsidRDefault="00E53743" w:rsidP="005A7998">
      <w:pPr>
        <w:numPr>
          <w:ilvl w:val="1"/>
          <w:numId w:val="47"/>
        </w:numPr>
        <w:tabs>
          <w:tab w:val="left" w:pos="284"/>
          <w:tab w:val="left" w:pos="426"/>
          <w:tab w:val="left" w:pos="993"/>
          <w:tab w:val="left" w:pos="2410"/>
        </w:tabs>
        <w:spacing w:after="0" w:line="240" w:lineRule="auto"/>
        <w:ind w:left="0" w:firstLine="0"/>
        <w:jc w:val="both"/>
        <w:rPr>
          <w:rFonts w:ascii="Times New Roman" w:hAnsi="Times New Roman"/>
        </w:rPr>
      </w:pPr>
      <w:r w:rsidRPr="00900856">
        <w:rPr>
          <w:rFonts w:ascii="Times New Roman" w:hAnsi="Times New Roman"/>
        </w:rPr>
        <w:t>называет и характеризует технологии в области электроники, тенденции их развития и новые продукты на их основе,</w:t>
      </w:r>
    </w:p>
    <w:p w:rsidR="00E53743" w:rsidRPr="00900856" w:rsidRDefault="00E53743" w:rsidP="005A7998">
      <w:pPr>
        <w:numPr>
          <w:ilvl w:val="1"/>
          <w:numId w:val="47"/>
        </w:numPr>
        <w:tabs>
          <w:tab w:val="left" w:pos="284"/>
          <w:tab w:val="left" w:pos="426"/>
          <w:tab w:val="left" w:pos="993"/>
          <w:tab w:val="left" w:pos="2410"/>
        </w:tabs>
        <w:spacing w:after="0" w:line="240" w:lineRule="auto"/>
        <w:ind w:left="0" w:firstLine="0"/>
        <w:jc w:val="both"/>
        <w:rPr>
          <w:rFonts w:ascii="Times New Roman" w:hAnsi="Times New Roman"/>
        </w:rPr>
      </w:pPr>
      <w:r w:rsidRPr="00900856">
        <w:rPr>
          <w:rFonts w:ascii="Times New Roman" w:hAnsi="Times New Roman"/>
        </w:rPr>
        <w:t>объясняет закономерности технологического развития цивилизации,</w:t>
      </w:r>
    </w:p>
    <w:p w:rsidR="00E53743" w:rsidRPr="00900856" w:rsidRDefault="00E53743" w:rsidP="005A7998">
      <w:pPr>
        <w:numPr>
          <w:ilvl w:val="1"/>
          <w:numId w:val="47"/>
        </w:numPr>
        <w:tabs>
          <w:tab w:val="left" w:pos="284"/>
          <w:tab w:val="left" w:pos="426"/>
          <w:tab w:val="left" w:pos="993"/>
        </w:tabs>
        <w:spacing w:after="0" w:line="240" w:lineRule="auto"/>
        <w:ind w:left="0" w:firstLine="0"/>
        <w:jc w:val="both"/>
        <w:rPr>
          <w:rFonts w:ascii="Times New Roman" w:hAnsi="Times New Roman"/>
        </w:rPr>
      </w:pPr>
      <w:r w:rsidRPr="00900856">
        <w:rPr>
          <w:rFonts w:ascii="Times New Roman" w:hAnsi="Times New Roman"/>
        </w:rPr>
        <w:t>разъясняет социальное значение групп профессий, востребованных на региональном рынке труда,</w:t>
      </w:r>
    </w:p>
    <w:p w:rsidR="00E53743" w:rsidRPr="00900856" w:rsidRDefault="00E53743" w:rsidP="005A7998">
      <w:pPr>
        <w:numPr>
          <w:ilvl w:val="1"/>
          <w:numId w:val="47"/>
        </w:numPr>
        <w:tabs>
          <w:tab w:val="left" w:pos="284"/>
          <w:tab w:val="left" w:pos="426"/>
          <w:tab w:val="left" w:pos="993"/>
          <w:tab w:val="left" w:pos="2410"/>
        </w:tabs>
        <w:spacing w:after="0" w:line="240" w:lineRule="auto"/>
        <w:ind w:left="0" w:firstLine="0"/>
        <w:jc w:val="both"/>
        <w:rPr>
          <w:rFonts w:ascii="Times New Roman" w:hAnsi="Times New Roman"/>
        </w:rPr>
      </w:pPr>
      <w:r w:rsidRPr="00900856">
        <w:rPr>
          <w:rFonts w:ascii="Times New Roman" w:hAnsi="Times New Roman"/>
        </w:rPr>
        <w:t>оценивает условия использования технологии в том числе с позиций экологической защищ</w:t>
      </w:r>
      <w:r w:rsidR="00A23AB5" w:rsidRPr="00900856">
        <w:rPr>
          <w:rFonts w:ascii="Times New Roman" w:hAnsi="Times New Roman"/>
        </w:rPr>
        <w:t>е</w:t>
      </w:r>
      <w:r w:rsidRPr="00900856">
        <w:rPr>
          <w:rFonts w:ascii="Times New Roman" w:hAnsi="Times New Roman"/>
        </w:rPr>
        <w:t>нности,</w:t>
      </w:r>
    </w:p>
    <w:p w:rsidR="00E53743" w:rsidRPr="00900856" w:rsidRDefault="00E53743" w:rsidP="005A7998">
      <w:pPr>
        <w:numPr>
          <w:ilvl w:val="1"/>
          <w:numId w:val="47"/>
        </w:numPr>
        <w:tabs>
          <w:tab w:val="left" w:pos="284"/>
          <w:tab w:val="left" w:pos="426"/>
          <w:tab w:val="left" w:pos="993"/>
          <w:tab w:val="left" w:pos="2410"/>
        </w:tabs>
        <w:spacing w:after="0" w:line="240" w:lineRule="auto"/>
        <w:ind w:left="0" w:firstLine="0"/>
        <w:jc w:val="both"/>
        <w:rPr>
          <w:rFonts w:ascii="Times New Roman" w:hAnsi="Times New Roman"/>
        </w:rPr>
      </w:pPr>
      <w:r w:rsidRPr="00900856">
        <w:rPr>
          <w:rFonts w:ascii="Times New Roman" w:hAnsi="Times New Roman"/>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900856">
        <w:rPr>
          <w:rFonts w:ascii="Times New Roman" w:hAnsi="Times New Roman"/>
        </w:rPr>
        <w:t>е</w:t>
      </w:r>
      <w:r w:rsidRPr="00900856">
        <w:rPr>
          <w:rFonts w:ascii="Times New Roman" w:hAnsi="Times New Roman"/>
        </w:rPr>
        <w:t>м, в том числе самостоятельно планируя такого рода эксперименты,</w:t>
      </w:r>
    </w:p>
    <w:p w:rsidR="00E53743" w:rsidRPr="00900856" w:rsidRDefault="00E53743" w:rsidP="005A7998">
      <w:pPr>
        <w:numPr>
          <w:ilvl w:val="1"/>
          <w:numId w:val="47"/>
        </w:numPr>
        <w:tabs>
          <w:tab w:val="left" w:pos="284"/>
          <w:tab w:val="left" w:pos="426"/>
          <w:tab w:val="left" w:pos="993"/>
          <w:tab w:val="left" w:pos="2410"/>
        </w:tabs>
        <w:spacing w:after="0" w:line="240" w:lineRule="auto"/>
        <w:ind w:left="0" w:firstLine="0"/>
        <w:jc w:val="both"/>
        <w:rPr>
          <w:rFonts w:ascii="Times New Roman" w:hAnsi="Times New Roman"/>
        </w:rPr>
      </w:pPr>
      <w:r w:rsidRPr="00900856">
        <w:rPr>
          <w:rFonts w:ascii="Times New Roman" w:hAnsi="Times New Roman"/>
        </w:rPr>
        <w:t xml:space="preserve">анализирует возможные технологические решения, определяет их достоинства и недостатки в контексте заданной ситуации, </w:t>
      </w:r>
    </w:p>
    <w:p w:rsidR="00E53743" w:rsidRPr="00900856" w:rsidRDefault="00E53743" w:rsidP="005A7998">
      <w:pPr>
        <w:numPr>
          <w:ilvl w:val="1"/>
          <w:numId w:val="47"/>
        </w:numPr>
        <w:tabs>
          <w:tab w:val="left" w:pos="284"/>
          <w:tab w:val="left" w:pos="426"/>
          <w:tab w:val="left" w:pos="993"/>
          <w:tab w:val="left" w:pos="2410"/>
        </w:tabs>
        <w:spacing w:after="0" w:line="240" w:lineRule="auto"/>
        <w:ind w:left="0" w:firstLine="0"/>
        <w:jc w:val="both"/>
        <w:rPr>
          <w:rFonts w:ascii="Times New Roman" w:hAnsi="Times New Roman"/>
        </w:rPr>
      </w:pPr>
      <w:r w:rsidRPr="00900856">
        <w:rPr>
          <w:rFonts w:ascii="Times New Roman" w:hAnsi="Times New Roman"/>
        </w:rPr>
        <w:lastRenderedPageBreak/>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900856" w:rsidRDefault="00E53743" w:rsidP="005A7998">
      <w:pPr>
        <w:numPr>
          <w:ilvl w:val="1"/>
          <w:numId w:val="47"/>
        </w:numPr>
        <w:tabs>
          <w:tab w:val="left" w:pos="284"/>
          <w:tab w:val="left" w:pos="426"/>
          <w:tab w:val="left" w:pos="993"/>
        </w:tabs>
        <w:spacing w:after="0" w:line="240" w:lineRule="auto"/>
        <w:ind w:left="0" w:firstLine="0"/>
        <w:jc w:val="both"/>
        <w:rPr>
          <w:rFonts w:ascii="Times New Roman" w:hAnsi="Times New Roman"/>
        </w:rPr>
      </w:pPr>
      <w:r w:rsidRPr="00900856">
        <w:rPr>
          <w:rFonts w:ascii="Times New Roman" w:hAnsi="Times New Roman"/>
        </w:rPr>
        <w:t>анализирует результаты и последствия своих решений, связанных с выбором и реализацией собственной образовательной траектории,</w:t>
      </w:r>
    </w:p>
    <w:p w:rsidR="00E53743" w:rsidRPr="00900856" w:rsidRDefault="00E53743" w:rsidP="005A7998">
      <w:pPr>
        <w:numPr>
          <w:ilvl w:val="1"/>
          <w:numId w:val="47"/>
        </w:numPr>
        <w:tabs>
          <w:tab w:val="left" w:pos="284"/>
          <w:tab w:val="left" w:pos="426"/>
          <w:tab w:val="left" w:pos="993"/>
        </w:tabs>
        <w:spacing w:after="0" w:line="240" w:lineRule="auto"/>
        <w:ind w:left="0" w:firstLine="0"/>
        <w:jc w:val="both"/>
        <w:rPr>
          <w:rFonts w:ascii="Times New Roman" w:hAnsi="Times New Roman"/>
        </w:rPr>
      </w:pPr>
      <w:r w:rsidRPr="00900856">
        <w:rPr>
          <w:rFonts w:ascii="Times New Roman" w:hAnsi="Times New Roman"/>
        </w:rPr>
        <w:t>анализирует свои возможности и предпочтения, связанные с освоением определ</w:t>
      </w:r>
      <w:r w:rsidR="00A23AB5" w:rsidRPr="00900856">
        <w:rPr>
          <w:rFonts w:ascii="Times New Roman" w:hAnsi="Times New Roman"/>
        </w:rPr>
        <w:t>е</w:t>
      </w:r>
      <w:r w:rsidRPr="00900856">
        <w:rPr>
          <w:rFonts w:ascii="Times New Roman" w:hAnsi="Times New Roman"/>
        </w:rPr>
        <w:t>нного уровня образовательных программ и реализацией тех или иных видов деятельности,</w:t>
      </w:r>
    </w:p>
    <w:p w:rsidR="00E53743" w:rsidRPr="00900856" w:rsidRDefault="00E53743" w:rsidP="005A7998">
      <w:pPr>
        <w:numPr>
          <w:ilvl w:val="1"/>
          <w:numId w:val="47"/>
        </w:numPr>
        <w:tabs>
          <w:tab w:val="left" w:pos="284"/>
          <w:tab w:val="left" w:pos="426"/>
          <w:tab w:val="left" w:pos="993"/>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900856" w:rsidRDefault="00E53743" w:rsidP="005A7998">
      <w:pPr>
        <w:numPr>
          <w:ilvl w:val="1"/>
          <w:numId w:val="47"/>
        </w:numPr>
        <w:tabs>
          <w:tab w:val="left" w:pos="284"/>
          <w:tab w:val="left" w:pos="426"/>
          <w:tab w:val="left" w:pos="993"/>
        </w:tabs>
        <w:spacing w:after="0" w:line="240" w:lineRule="auto"/>
        <w:ind w:left="0" w:firstLine="0"/>
        <w:jc w:val="both"/>
        <w:rPr>
          <w:rFonts w:ascii="Times New Roman" w:hAnsi="Times New Roman"/>
        </w:rPr>
      </w:pPr>
      <w:r w:rsidRPr="00900856">
        <w:rPr>
          <w:rFonts w:ascii="Times New Roman" w:hAnsi="Times New Roman"/>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900856" w:rsidRDefault="00E53743" w:rsidP="005A7998">
      <w:pPr>
        <w:numPr>
          <w:ilvl w:val="1"/>
          <w:numId w:val="47"/>
        </w:numPr>
        <w:tabs>
          <w:tab w:val="left" w:pos="284"/>
          <w:tab w:val="left" w:pos="426"/>
          <w:tab w:val="left" w:pos="993"/>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предпрофессиональных проб,</w:t>
      </w:r>
    </w:p>
    <w:p w:rsidR="00E53743" w:rsidRPr="00900856" w:rsidRDefault="00E53743" w:rsidP="005A7998">
      <w:pPr>
        <w:numPr>
          <w:ilvl w:val="1"/>
          <w:numId w:val="47"/>
        </w:numPr>
        <w:tabs>
          <w:tab w:val="left" w:pos="284"/>
          <w:tab w:val="left" w:pos="426"/>
          <w:tab w:val="left" w:pos="993"/>
        </w:tabs>
        <w:spacing w:after="0" w:line="240" w:lineRule="auto"/>
        <w:ind w:left="0" w:firstLine="0"/>
        <w:jc w:val="both"/>
        <w:rPr>
          <w:rFonts w:ascii="Times New Roman" w:hAnsi="Times New Roman"/>
        </w:rPr>
      </w:pPr>
      <w:r w:rsidRPr="00900856">
        <w:rPr>
          <w:rFonts w:ascii="Times New Roman" w:hAnsi="Times New Roman"/>
        </w:rPr>
        <w:t>получил и проанализировал опыт разработки и / или реализации специализированного проекта.</w:t>
      </w:r>
    </w:p>
    <w:p w:rsidR="00072A99" w:rsidRDefault="00072A99" w:rsidP="005A7998">
      <w:pPr>
        <w:pStyle w:val="4"/>
        <w:tabs>
          <w:tab w:val="left" w:pos="284"/>
        </w:tabs>
        <w:spacing w:before="0" w:line="240" w:lineRule="auto"/>
        <w:ind w:left="0"/>
        <w:rPr>
          <w:sz w:val="22"/>
        </w:rPr>
      </w:pPr>
      <w:bookmarkStart w:id="88" w:name="_Toc409691647"/>
      <w:bookmarkStart w:id="89" w:name="_Toc410653970"/>
      <w:bookmarkStart w:id="90" w:name="_Toc414553156"/>
    </w:p>
    <w:p w:rsidR="00B540EE" w:rsidRPr="00900856" w:rsidRDefault="00243C14" w:rsidP="00F30406">
      <w:pPr>
        <w:pStyle w:val="4"/>
        <w:tabs>
          <w:tab w:val="left" w:pos="284"/>
        </w:tabs>
        <w:spacing w:before="0" w:line="240" w:lineRule="auto"/>
        <w:ind w:left="0"/>
        <w:jc w:val="center"/>
        <w:rPr>
          <w:sz w:val="22"/>
        </w:rPr>
      </w:pPr>
      <w:r w:rsidRPr="00900856">
        <w:rPr>
          <w:sz w:val="22"/>
        </w:rPr>
        <w:t>1.2.</w:t>
      </w:r>
      <w:r w:rsidR="00EA45E1" w:rsidRPr="00900856">
        <w:rPr>
          <w:sz w:val="22"/>
        </w:rPr>
        <w:t>5.1</w:t>
      </w:r>
      <w:r w:rsidR="00B851AA" w:rsidRPr="00900856">
        <w:rPr>
          <w:sz w:val="22"/>
          <w:lang w:val="tt-RU"/>
        </w:rPr>
        <w:t>8</w:t>
      </w:r>
      <w:r w:rsidRPr="00900856">
        <w:rPr>
          <w:sz w:val="22"/>
        </w:rPr>
        <w:t xml:space="preserve">. </w:t>
      </w:r>
      <w:r w:rsidR="00B540EE" w:rsidRPr="00900856">
        <w:rPr>
          <w:sz w:val="22"/>
        </w:rPr>
        <w:t>Физическая культура</w:t>
      </w:r>
      <w:bookmarkEnd w:id="88"/>
      <w:bookmarkEnd w:id="89"/>
      <w:bookmarkEnd w:id="90"/>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b/>
        </w:rPr>
        <w:t xml:space="preserve">Выпускник научится: </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выполнять акробатические комбинации из числа хорошо освоенных упражнений;</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lastRenderedPageBreak/>
        <w:t>выполнять гимнастические комбинации на спортивных снарядах из числа хорошо освоенных упражнений;</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выполнять легкоатлетические упражнения в беге и в прыжках (в длину и высоту);</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выполнять спуски и торможения на лыжах с пологого склона;</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выполнять основные технические действия и приемы игры в футбол, волейбол, баскетбол в условиях учебной и игровой деятельности;</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900856" w:rsidRDefault="00E53743" w:rsidP="0009683B">
      <w:pPr>
        <w:numPr>
          <w:ilvl w:val="0"/>
          <w:numId w:val="93"/>
        </w:numPr>
        <w:tabs>
          <w:tab w:val="left" w:pos="284"/>
          <w:tab w:val="left" w:pos="709"/>
          <w:tab w:val="left" w:pos="1134"/>
        </w:tabs>
        <w:spacing w:after="0" w:line="240" w:lineRule="auto"/>
        <w:ind w:left="0" w:firstLine="0"/>
        <w:contextualSpacing/>
        <w:jc w:val="both"/>
        <w:rPr>
          <w:rFonts w:ascii="Times New Roman" w:hAnsi="Times New Roman"/>
        </w:rPr>
      </w:pPr>
      <w:r w:rsidRPr="00900856">
        <w:rPr>
          <w:rFonts w:ascii="Times New Roman" w:hAnsi="Times New Roman"/>
        </w:rPr>
        <w:t>выполнять тестовые упражнения для оценки уровня индивидуального развития основных физических качеств.</w:t>
      </w:r>
    </w:p>
    <w:p w:rsidR="00E53743" w:rsidRPr="00900856" w:rsidRDefault="00E53743" w:rsidP="005A7998">
      <w:pPr>
        <w:tabs>
          <w:tab w:val="left" w:pos="284"/>
        </w:tabs>
        <w:spacing w:after="0" w:line="240" w:lineRule="auto"/>
        <w:jc w:val="both"/>
        <w:rPr>
          <w:rFonts w:ascii="Times New Roman" w:hAnsi="Times New Roman"/>
        </w:rPr>
      </w:pPr>
      <w:r w:rsidRPr="00900856">
        <w:rPr>
          <w:rFonts w:ascii="Times New Roman" w:hAnsi="Times New Roman"/>
          <w:b/>
        </w:rPr>
        <w:t>Выпускник получит возможность научиться:</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проводить восстановительные мероприятия с использованием банных процедур и сеансов оздоровительного массажа;</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преодолевать естественные и искусственные препятствия с помощью разнообразных способов лазания, прыжков и бега;</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 xml:space="preserve">осуществлять судейство по одному из осваиваемых видов спорта; </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выполнять тестовые нормативы Всероссийского физкультурно-спортивного комплекса «Готов к труду и обороне»;</w:t>
      </w:r>
    </w:p>
    <w:p w:rsidR="00F962DD" w:rsidRPr="00900856" w:rsidRDefault="00F962DD"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выполнять технико-тактические действия национальных видов спорта;</w:t>
      </w:r>
    </w:p>
    <w:p w:rsidR="00E53743" w:rsidRPr="00900856" w:rsidRDefault="00E53743" w:rsidP="0009683B">
      <w:pPr>
        <w:numPr>
          <w:ilvl w:val="0"/>
          <w:numId w:val="94"/>
        </w:numPr>
        <w:tabs>
          <w:tab w:val="left" w:pos="284"/>
          <w:tab w:val="left" w:pos="993"/>
        </w:tabs>
        <w:spacing w:after="0" w:line="240" w:lineRule="auto"/>
        <w:ind w:left="0" w:firstLine="0"/>
        <w:contextualSpacing/>
        <w:jc w:val="both"/>
        <w:rPr>
          <w:rFonts w:ascii="Times New Roman" w:hAnsi="Times New Roman"/>
          <w:i/>
        </w:rPr>
      </w:pPr>
      <w:r w:rsidRPr="00900856">
        <w:rPr>
          <w:rFonts w:ascii="Times New Roman" w:hAnsi="Times New Roman"/>
          <w:i/>
        </w:rPr>
        <w:t>проплывать учебную дистанцию вольным стилем.</w:t>
      </w:r>
    </w:p>
    <w:p w:rsidR="00B540EE" w:rsidRPr="00900856" w:rsidRDefault="00B540EE" w:rsidP="005A7998">
      <w:pPr>
        <w:tabs>
          <w:tab w:val="left" w:pos="284"/>
        </w:tabs>
        <w:spacing w:after="0" w:line="240" w:lineRule="auto"/>
        <w:jc w:val="both"/>
        <w:rPr>
          <w:rFonts w:ascii="Times New Roman" w:hAnsi="Times New Roman"/>
          <w:b/>
        </w:rPr>
      </w:pPr>
    </w:p>
    <w:p w:rsidR="00B540EE" w:rsidRPr="00900856" w:rsidRDefault="00523BF1" w:rsidP="00F30406">
      <w:pPr>
        <w:pStyle w:val="4"/>
        <w:tabs>
          <w:tab w:val="left" w:pos="284"/>
        </w:tabs>
        <w:spacing w:before="0" w:line="240" w:lineRule="auto"/>
        <w:ind w:left="0"/>
        <w:jc w:val="center"/>
        <w:rPr>
          <w:sz w:val="22"/>
        </w:rPr>
      </w:pPr>
      <w:bookmarkStart w:id="91" w:name="_Toc409691648"/>
      <w:bookmarkStart w:id="92" w:name="_Toc410653971"/>
      <w:bookmarkStart w:id="93" w:name="_Toc414553157"/>
      <w:r w:rsidRPr="00900856">
        <w:rPr>
          <w:sz w:val="22"/>
        </w:rPr>
        <w:t>1.2.</w:t>
      </w:r>
      <w:r w:rsidR="00EA45E1" w:rsidRPr="00900856">
        <w:rPr>
          <w:sz w:val="22"/>
        </w:rPr>
        <w:t>5.1</w:t>
      </w:r>
      <w:r w:rsidR="00B851AA" w:rsidRPr="00900856">
        <w:rPr>
          <w:sz w:val="22"/>
          <w:lang w:val="tt-RU"/>
        </w:rPr>
        <w:t>9</w:t>
      </w:r>
      <w:r w:rsidRPr="00900856">
        <w:rPr>
          <w:sz w:val="22"/>
        </w:rPr>
        <w:t xml:space="preserve">. </w:t>
      </w:r>
      <w:r w:rsidR="00B540EE" w:rsidRPr="00900856">
        <w:rPr>
          <w:sz w:val="22"/>
        </w:rPr>
        <w:t>Основы безопасности жизнедеятельности</w:t>
      </w:r>
      <w:bookmarkEnd w:id="91"/>
      <w:bookmarkEnd w:id="92"/>
      <w:bookmarkEnd w:id="93"/>
    </w:p>
    <w:p w:rsidR="00E53743" w:rsidRPr="00900856" w:rsidRDefault="00E53743"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Выпускник научится:</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iCs/>
        </w:rPr>
      </w:pPr>
      <w:r w:rsidRPr="00900856">
        <w:rPr>
          <w:rFonts w:ascii="Times New Roman" w:hAnsi="Times New Roman"/>
        </w:rPr>
        <w:t>классифицировать и характеризовать</w:t>
      </w:r>
      <w:r w:rsidRPr="00900856">
        <w:rPr>
          <w:rFonts w:ascii="Times New Roman" w:hAnsi="Times New Roman"/>
          <w:iCs/>
        </w:rPr>
        <w:t xml:space="preserve"> условия экологической безопасности;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iCs/>
        </w:rPr>
      </w:pPr>
      <w:r w:rsidRPr="00900856">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bCs/>
          <w:iCs/>
        </w:rPr>
      </w:pPr>
      <w:r w:rsidRPr="00900856">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использовать бытовые приборы контроля качества окружающей среды и продуктов питания;</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использовать бытовые приборы;</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использовать средства бытовой химии;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использовать средства коммуникации;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и характеризовать опасные ситуации криминогенного характера;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b/>
        </w:rPr>
      </w:pPr>
      <w:r w:rsidRPr="00900856">
        <w:rPr>
          <w:rFonts w:ascii="Times New Roman" w:hAnsi="Times New Roman"/>
        </w:rPr>
        <w:t>предвидеть причины возникновения возможных опасных ситуаций криминогенного характера;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вести и применять способы самозащиты в криминогенной ситуации на улице;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lastRenderedPageBreak/>
        <w:t>безопасно вести и применять способы самозащиты в криминогенной ситуации в подъезде;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вести и применять способы самозащиты в криминогенной ситуации в лифте;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вести и применять способы самозащиты в криминогенной ситуации в квартире;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вести и применять способы самозащиты при карманной краже;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вести и применять способы самозащиты при попытке мошенничества;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ситуацию дорожного движения;</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ситуацию и безопасно действовать при пожаре;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использовать средства индивидуальной защиты при пожаре;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применять первичные средства пожаротушения;</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соблюдать правила безопасности дорожного движения пешехода;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соблюдать правила безопасности дорожного движения велосипедиста;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соблюдать правила безопасности дорожного движения пассажира транспортного средства;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и характеризовать причины и последствия опасных ситуаций на воде;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ситуацию и безопасно вести у воды и на воде;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использовать средства и способы само- и взаимопомощи на воде;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готовиться к туристическим походам;</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ситуацию и безопасно вести в туристических походах;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ситуацию и ориентироваться на местности;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добывать и поддерживать огонь в автономных условиях;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добывать и очищать воду в автономных условиях;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добывать и готовить пищу в автономных условиях; сооружать (обустраивать) временное жилище в автономных условиях;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подавать сигналы бедствия и отвечать на них;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900856" w:rsidRDefault="00F962DD"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предвидеть опасности и правильно действовать в случае чрезвычайных ситуаций природного характера;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 xml:space="preserve">безопасно использовать средства индивидуальной защиты; </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900856" w:rsidRDefault="00F962DD"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предвидеть опасности и правильно действовать в чрезвычайных ситуациях техногенного характера;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действовать по сигналу «Внимание всем!»;</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 xml:space="preserve">безопасно использовать средства индивидуальной </w:t>
      </w:r>
      <w:r w:rsidR="00F962DD" w:rsidRPr="00900856">
        <w:rPr>
          <w:rFonts w:ascii="Times New Roman" w:hAnsi="Times New Roman"/>
        </w:rPr>
        <w:t xml:space="preserve">и коллективной </w:t>
      </w:r>
      <w:r w:rsidRPr="00900856">
        <w:rPr>
          <w:rFonts w:ascii="Times New Roman" w:hAnsi="Times New Roman"/>
        </w:rPr>
        <w:t>защиты;</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комплектовать минимально необходимый набор вещей (документов, продуктов) в случае эвакуации;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мероприятия по защите населения от терроризма, экстремизма, наркотизма;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классифицировать и характеризовать опасные ситуации в местах большого скопления людей;</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предвидеть причины возникновения возможных опасных ситуаций в местах большого скопления людей;</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ситуацию и безопасно действовать в местах массового скопления людей;</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оповещать (вызывать) экстренные службы при чрезвычайной ситуации;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lastRenderedPageBreak/>
        <w:t>характеризовать безопасный и здоровый образ жизни, его составляющие и значение для личности, общества и государства;</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bCs/>
        </w:rPr>
      </w:pPr>
      <w:r w:rsidRPr="00900856">
        <w:rPr>
          <w:rFonts w:ascii="Times New Roman" w:hAnsi="Times New Roman"/>
        </w:rPr>
        <w:t>классифицировать мероприятия и факторы, укрепляющие и разрушающие здоровье;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bCs/>
        </w:rPr>
      </w:pPr>
      <w:r w:rsidRPr="00900856">
        <w:rPr>
          <w:rFonts w:ascii="Times New Roman" w:hAnsi="Times New Roman"/>
          <w:bCs/>
        </w:rPr>
        <w:t>планировать профилактические мероприятия по сохранению и укреплению своего здоровья;</w:t>
      </w:r>
    </w:p>
    <w:p w:rsidR="002818BE"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адекватно оценивать нагрузку и профилактические занятия по укреплению здоровья;</w:t>
      </w:r>
      <w:r w:rsidR="00F578F2" w:rsidRPr="00900856">
        <w:rPr>
          <w:rFonts w:ascii="Times New Roman" w:hAnsi="Times New Roman"/>
        </w:rPr>
        <w:t xml:space="preserve"> </w:t>
      </w:r>
      <w:r w:rsidRPr="00900856">
        <w:rPr>
          <w:rFonts w:ascii="Times New Roman" w:hAnsi="Times New Roman"/>
        </w:rPr>
        <w:t>планировать распорядок дня с учетом нагрузок;</w:t>
      </w:r>
    </w:p>
    <w:p w:rsidR="002818BE" w:rsidRPr="00900856" w:rsidRDefault="002818BE"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bCs/>
        </w:rPr>
      </w:pPr>
      <w:r w:rsidRPr="00900856">
        <w:rPr>
          <w:rFonts w:ascii="Times New Roman" w:hAnsi="Times New Roman"/>
          <w:bCs/>
        </w:rPr>
        <w:t>выявлять мероприятия и факторы, потенциально опасные для здоровья;</w:t>
      </w:r>
    </w:p>
    <w:p w:rsidR="00EA45E1" w:rsidRPr="00900856" w:rsidRDefault="002818BE"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безопасно использовать ресурсы интернета;</w:t>
      </w:r>
    </w:p>
    <w:p w:rsidR="002818BE" w:rsidRPr="00900856" w:rsidRDefault="002818BE"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bCs/>
        </w:rPr>
        <w:t>анализировать состояние своего здоровья;</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определять состояния оказания неотложной помощи;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bCs/>
        </w:rPr>
      </w:pPr>
      <w:r w:rsidRPr="00900856">
        <w:rPr>
          <w:rFonts w:ascii="Times New Roman" w:hAnsi="Times New Roman"/>
          <w:bCs/>
        </w:rPr>
        <w:t>использовать алгоритм действий по оказанию первой помощи;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bCs/>
        </w:rPr>
        <w:t xml:space="preserve">классифицировать </w:t>
      </w:r>
      <w:r w:rsidRPr="00900856">
        <w:rPr>
          <w:rFonts w:ascii="Times New Roman" w:hAnsi="Times New Roman"/>
        </w:rPr>
        <w:t>средства оказания первой помощи;</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наружном и внутреннем кровотечении;</w:t>
      </w:r>
    </w:p>
    <w:p w:rsidR="007A1E4C" w:rsidRPr="00900856" w:rsidRDefault="007A1E4C"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извлекать инородное тело из верхних дыхательных путей;</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ушибах;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растяжениях;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вывихах;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переломах;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ожогах;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 xml:space="preserve">оказывать первую помощь при </w:t>
      </w:r>
      <w:r w:rsidR="007A1E4C" w:rsidRPr="00900856">
        <w:rPr>
          <w:rFonts w:ascii="Times New Roman" w:hAnsi="Times New Roman"/>
        </w:rPr>
        <w:t>отморожениях и общем переохлаждении</w:t>
      </w:r>
      <w:r w:rsidRPr="00900856">
        <w:rPr>
          <w:rFonts w:ascii="Times New Roman" w:hAnsi="Times New Roman"/>
        </w:rPr>
        <w:t>;</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отравлениях;</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тепловом (солнечном) ударе;</w:t>
      </w:r>
    </w:p>
    <w:p w:rsidR="00E53743" w:rsidRPr="00900856" w:rsidRDefault="00E53743" w:rsidP="0009683B">
      <w:pPr>
        <w:numPr>
          <w:ilvl w:val="0"/>
          <w:numId w:val="95"/>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оказывать первую помощь при укусе насекомых</w:t>
      </w:r>
      <w:r w:rsidR="007A1E4C" w:rsidRPr="00900856">
        <w:rPr>
          <w:rFonts w:ascii="Times New Roman" w:hAnsi="Times New Roman"/>
        </w:rPr>
        <w:t xml:space="preserve"> и змей.</w:t>
      </w:r>
    </w:p>
    <w:p w:rsidR="00E53743" w:rsidRPr="00900856" w:rsidRDefault="00E53743"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безопасно использовать средства индивидуальной защиты велосипедиста;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классифицировать и характеризовать причины и последствия опасных ситуаций в туристических поездках;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i/>
        </w:rPr>
        <w:t>готовиться к туристическим поездкам;</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адекватно оценивать ситуацию и безопасно вести в туристических поездках;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анализировать последствия возможных опасных ситуаций в местах большого скопления людей;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анализировать последствия возможных опасных ситуаций криминогенного характера;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i/>
        </w:rPr>
        <w:t>безопасно вести и применять права покупателя;</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b/>
          <w:i/>
        </w:rPr>
      </w:pPr>
      <w:r w:rsidRPr="00900856">
        <w:rPr>
          <w:rFonts w:ascii="Times New Roman" w:hAnsi="Times New Roman"/>
          <w:i/>
        </w:rPr>
        <w:t>анализировать последствия проявления терроризма, экстремизма, наркотизма;</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bCs/>
          <w:i/>
        </w:rPr>
      </w:pPr>
      <w:r w:rsidRPr="00900856">
        <w:rPr>
          <w:rFonts w:ascii="Times New Roman" w:hAnsi="Times New Roman"/>
          <w:i/>
        </w:rPr>
        <w:t>предвидеть пути и средства возможного вовлечения в террористическую, экстремистскую и наркотическую деятельность;</w:t>
      </w:r>
      <w:r w:rsidR="00F578F2" w:rsidRPr="00900856">
        <w:rPr>
          <w:rFonts w:ascii="Times New Roman" w:hAnsi="Times New Roman"/>
          <w:i/>
        </w:rPr>
        <w:t xml:space="preserve"> </w:t>
      </w:r>
      <w:r w:rsidRPr="00900856">
        <w:rPr>
          <w:rFonts w:ascii="Times New Roman" w:hAnsi="Times New Roman"/>
          <w:bCs/>
          <w:i/>
        </w:rPr>
        <w:t xml:space="preserve">анализировать влияние вредных привычек и факторов и на состояние своего здоровья;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bCs/>
          <w:i/>
        </w:rPr>
        <w:t xml:space="preserve">характеризовать </w:t>
      </w:r>
      <w:r w:rsidRPr="00900856">
        <w:rPr>
          <w:rFonts w:ascii="Times New Roman" w:hAnsi="Times New Roman"/>
          <w:i/>
        </w:rPr>
        <w:t xml:space="preserve">роль семьи в жизни личности и общества и ее влияние на здоровье человека;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классифицировать и характеризовать основные положения</w:t>
      </w:r>
      <w:r w:rsidR="00F578F2" w:rsidRPr="00900856">
        <w:rPr>
          <w:rFonts w:ascii="Times New Roman" w:hAnsi="Times New Roman"/>
          <w:i/>
        </w:rPr>
        <w:t xml:space="preserve"> </w:t>
      </w:r>
      <w:r w:rsidRPr="00900856">
        <w:rPr>
          <w:rFonts w:ascii="Times New Roman" w:hAnsi="Times New Roman"/>
          <w:i/>
        </w:rPr>
        <w:t xml:space="preserve">законодательных актов, регулирующих права и обязанности супругов, и защищающих права ребенка;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i/>
        </w:rPr>
        <w:t>классифицировать основные правовые аспекты оказания первой помощи;</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оказывать первую помощь при не инфекционных заболеваниях;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оказывать первую помощь при инфекционных заболеваниях;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оказывать первую помощь при остановке сердечной деятельности;</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оказывать первую помощь при коме;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оказывать первую помощь при поражении электрическим током;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усваивать приемы действий в различных опасных и чрезвычайных ситуациях; </w:t>
      </w:r>
    </w:p>
    <w:p w:rsidR="00E53743"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900856" w:rsidRDefault="00E53743" w:rsidP="0009683B">
      <w:pPr>
        <w:numPr>
          <w:ilvl w:val="0"/>
          <w:numId w:val="96"/>
        </w:numPr>
        <w:tabs>
          <w:tab w:val="left" w:pos="284"/>
          <w:tab w:val="left" w:pos="993"/>
        </w:tabs>
        <w:autoSpaceDE w:val="0"/>
        <w:autoSpaceDN w:val="0"/>
        <w:adjustRightInd w:val="0"/>
        <w:spacing w:after="0" w:line="240" w:lineRule="auto"/>
        <w:ind w:left="0" w:firstLine="0"/>
        <w:jc w:val="both"/>
        <w:rPr>
          <w:rFonts w:ascii="Times New Roman" w:hAnsi="Times New Roman"/>
          <w:i/>
        </w:rPr>
      </w:pPr>
      <w:r w:rsidRPr="00900856">
        <w:rPr>
          <w:rFonts w:ascii="Times New Roman" w:hAnsi="Times New Roman"/>
          <w:i/>
        </w:rPr>
        <w:lastRenderedPageBreak/>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F30406" w:rsidRDefault="00F30406" w:rsidP="005A7998">
      <w:pPr>
        <w:tabs>
          <w:tab w:val="left" w:pos="284"/>
          <w:tab w:val="left" w:pos="993"/>
        </w:tabs>
        <w:autoSpaceDE w:val="0"/>
        <w:autoSpaceDN w:val="0"/>
        <w:adjustRightInd w:val="0"/>
        <w:spacing w:after="0" w:line="240" w:lineRule="auto"/>
        <w:jc w:val="both"/>
        <w:rPr>
          <w:rFonts w:ascii="Times New Roman" w:hAnsi="Times New Roman"/>
          <w:b/>
        </w:rPr>
      </w:pPr>
    </w:p>
    <w:p w:rsidR="004F29E5" w:rsidRPr="00900856" w:rsidRDefault="00A22478" w:rsidP="00F30406">
      <w:pPr>
        <w:tabs>
          <w:tab w:val="left" w:pos="284"/>
          <w:tab w:val="left" w:pos="993"/>
        </w:tabs>
        <w:autoSpaceDE w:val="0"/>
        <w:autoSpaceDN w:val="0"/>
        <w:adjustRightInd w:val="0"/>
        <w:spacing w:after="0" w:line="240" w:lineRule="auto"/>
        <w:jc w:val="center"/>
        <w:rPr>
          <w:rFonts w:ascii="Times New Roman" w:hAnsi="Times New Roman"/>
          <w:b/>
        </w:rPr>
      </w:pPr>
      <w:r w:rsidRPr="00900856">
        <w:rPr>
          <w:rFonts w:ascii="Times New Roman" w:hAnsi="Times New Roman"/>
          <w:b/>
        </w:rPr>
        <w:t>1.2.5.</w:t>
      </w:r>
      <w:r w:rsidR="00B851AA" w:rsidRPr="00900856">
        <w:rPr>
          <w:rFonts w:ascii="Times New Roman" w:hAnsi="Times New Roman"/>
          <w:b/>
        </w:rPr>
        <w:t>20.</w:t>
      </w:r>
      <w:r w:rsidR="00072A99" w:rsidRPr="00900856">
        <w:rPr>
          <w:rFonts w:ascii="Times New Roman" w:hAnsi="Times New Roman"/>
          <w:b/>
        </w:rPr>
        <w:t xml:space="preserve"> </w:t>
      </w:r>
      <w:r w:rsidR="004F29E5" w:rsidRPr="00900856">
        <w:rPr>
          <w:rFonts w:ascii="Times New Roman" w:hAnsi="Times New Roman"/>
          <w:b/>
        </w:rPr>
        <w:t>Основы духовно-нравственной культуры народов России</w:t>
      </w:r>
    </w:p>
    <w:p w:rsidR="00CE0373" w:rsidRPr="00900856" w:rsidRDefault="00CE0373" w:rsidP="005A7998">
      <w:pPr>
        <w:tabs>
          <w:tab w:val="left" w:pos="284"/>
        </w:tabs>
        <w:spacing w:after="0" w:line="240" w:lineRule="auto"/>
        <w:jc w:val="both"/>
        <w:rPr>
          <w:rFonts w:ascii="Times New Roman" w:hAnsi="Times New Roman"/>
          <w:b/>
          <w:bCs/>
          <w:shd w:val="clear" w:color="auto" w:fill="FFFFFF"/>
        </w:rPr>
      </w:pPr>
      <w:bookmarkStart w:id="96" w:name="_Toc410653972"/>
      <w:bookmarkStart w:id="97" w:name="_Toc414553158"/>
      <w:r w:rsidRPr="00900856">
        <w:rPr>
          <w:rFonts w:ascii="Times New Roman" w:hAnsi="Times New Roman"/>
          <w:b/>
          <w:bCs/>
          <w:shd w:val="clear" w:color="auto" w:fill="FFFFFF"/>
        </w:rPr>
        <w:t>Выпускник научится:</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находить на карте национально-территориальные образования Российской Федерации;</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определять влияние природных условий на жизнь и быт людей;</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описывать памятники истории и культуры народов России на основе иллюстраций учебника;</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рассказывать (на основе учебника и дополнительных источников информации) о традиционных религиях, обычаях и традициях народов России;</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готовить небольшие сообщения о национальных праздниках, народных промыслах народов России, защитниках Отечества, национальных героях;</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характеризовать духовно-нравственные черты народов России, основываясь на традиционных религиях, фольклоре и других источниках;</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различать хорошие и плохие поступки людей, оценивать их с общепринятых нравственных позиций;</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рассказывать о составе семьи, своих обязанностей в семье, оценивать характер семейных взаимоотношений;</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оценивать, приводя примеры, своё поведение в семье, школе и вне их;</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формирования представлений о России, как общем доме для народов её населяющих;</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объяснять значение понятий «малая родина», «Родина», «россиянин»;</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приводить примеры беззаветного служения Родине – России.</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контролировать процесс и результаты своей деятельности, вносить необходимые коррективы на основе учёта сделанных ошибок;</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сравнивать результаты своей деятельности и деятельности одноклассников, объективно оценивать их;</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оценивать правильность выполнения действий, осознавать трудности, искать их причины и способы преодоления.</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осознавать учебно-познавательную задачу, целенаправленно решать её, ориентируясь на учителя и одноклассников;</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понимать информацию, представленную в изобразительной, схематичной форме; уметь переводить её в словесную форму;</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применять для решения задач (под руководством учителя) логические действия анализа, сравнения, обобщения, установления аналогий, построения рассуждений и выводов;</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аргументировано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CE0373" w:rsidRPr="00900856" w:rsidRDefault="00CE0373" w:rsidP="006E790C">
      <w:pPr>
        <w:pStyle w:val="a7"/>
        <w:shd w:val="clear" w:color="auto" w:fill="FFFFFF"/>
        <w:spacing w:before="0" w:beforeAutospacing="0" w:after="0" w:afterAutospacing="0"/>
        <w:jc w:val="both"/>
        <w:rPr>
          <w:rFonts w:ascii="Times New Roman" w:hAnsi="Times New Roman"/>
          <w:color w:val="000000"/>
          <w:sz w:val="22"/>
          <w:szCs w:val="22"/>
        </w:rPr>
      </w:pPr>
      <w:r w:rsidRPr="00900856">
        <w:rPr>
          <w:rFonts w:ascii="Times New Roman" w:hAnsi="Times New Roman"/>
          <w:color w:val="000000"/>
          <w:sz w:val="22"/>
          <w:szCs w:val="22"/>
        </w:rPr>
        <w:t>• допускать возможность существования у людей различных точек зрения, проявлять терпимость и доброжелательность к одноклассникам.</w:t>
      </w:r>
    </w:p>
    <w:p w:rsidR="00CE0373" w:rsidRPr="00900856" w:rsidRDefault="00CE0373" w:rsidP="005A7998">
      <w:pPr>
        <w:tabs>
          <w:tab w:val="left" w:pos="284"/>
        </w:tabs>
        <w:spacing w:after="0" w:line="240" w:lineRule="auto"/>
        <w:jc w:val="both"/>
        <w:rPr>
          <w:rFonts w:ascii="Times New Roman" w:hAnsi="Times New Roman"/>
          <w:b/>
        </w:rPr>
      </w:pPr>
      <w:r w:rsidRPr="00900856">
        <w:rPr>
          <w:rFonts w:ascii="Times New Roman" w:hAnsi="Times New Roman"/>
          <w:b/>
        </w:rPr>
        <w:t>Выпускник получит возможность научиться:</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Arial" w:hAnsi="Arial" w:cs="Arial"/>
          <w:color w:val="000000"/>
          <w:sz w:val="22"/>
          <w:szCs w:val="22"/>
        </w:rPr>
        <w:t>• </w:t>
      </w:r>
      <w:r w:rsidRPr="00900856">
        <w:rPr>
          <w:rFonts w:ascii="Times New Roman" w:hAnsi="Times New Roman"/>
          <w:i/>
          <w:color w:val="000000"/>
          <w:sz w:val="22"/>
          <w:szCs w:val="22"/>
        </w:rPr>
        <w:t>оценивать свои достижения по овладению знаниями и умениями, осознавать причины трудностей и преодолевать их;</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проявлять инициативу в постановке новых задач, предлагать собственные способы решения;</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самостоятельно преобразовывать практическую задачу в познавательную.</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сравнивать обычаи и традиции народов России, авторское и своё отношение к литературным героям, реальным событиям и людям;</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находить на карте столицы национально-территориальных образований России;</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lastRenderedPageBreak/>
        <w:t>• соблюдать нравственные нормы поведения в семье, школе, общественных местах; заботливо относиться к младшим, уважать старших;</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различать нравственные и безнравственные поступки, давать оценку своим поступкам и стараться избавиться от недостатков;</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•осуществлять оценочные действия, включающие мотивацию поступков людей;</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осуществлять исследовательскую деятельность, участвовать в проектах, выполняемых в рамках урока или внеурочной деятельности.</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принимать во внимания советы, предложения других людей (учителей, одноклассников, родителей) и учитывать их в своей деятельности;</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правильно использовать в речи понятия и термины, необходимые для раскрытия содержания курса (исторические, культурологические, обществоведческие и др.); вести диалог со знакомыми и незнакомыми людьми;</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проявлять инициативу в поиске и сборе различного рода информации для выполнения коллективной (групповой) работы;</w:t>
      </w:r>
    </w:p>
    <w:p w:rsidR="00CE0373" w:rsidRPr="00900856" w:rsidRDefault="00CE0373" w:rsidP="005A7998">
      <w:pPr>
        <w:pStyle w:val="a7"/>
        <w:shd w:val="clear" w:color="auto" w:fill="FFFFFF"/>
        <w:spacing w:before="0" w:beforeAutospacing="0" w:after="0" w:afterAutospacing="0"/>
        <w:rPr>
          <w:rFonts w:ascii="Times New Roman" w:hAnsi="Times New Roman"/>
          <w:i/>
          <w:color w:val="000000"/>
          <w:sz w:val="22"/>
          <w:szCs w:val="22"/>
        </w:rPr>
      </w:pPr>
      <w:r w:rsidRPr="00900856">
        <w:rPr>
          <w:rFonts w:ascii="Times New Roman" w:hAnsi="Times New Roman"/>
          <w:i/>
          <w:color w:val="000000"/>
          <w:sz w:val="22"/>
          <w:szCs w:val="22"/>
        </w:rPr>
        <w:t>• участвовать в проектной деятельности, создавать творческие работы на заданную тему (небольшие сообщения, сочинения, презентации).</w:t>
      </w:r>
    </w:p>
    <w:p w:rsidR="0084607D" w:rsidRPr="00900856" w:rsidRDefault="0084607D" w:rsidP="005A7998">
      <w:pPr>
        <w:pStyle w:val="2"/>
        <w:tabs>
          <w:tab w:val="left" w:pos="284"/>
        </w:tabs>
        <w:spacing w:line="240" w:lineRule="auto"/>
        <w:ind w:firstLine="0"/>
        <w:jc w:val="center"/>
        <w:rPr>
          <w:sz w:val="22"/>
          <w:szCs w:val="22"/>
        </w:rPr>
      </w:pPr>
    </w:p>
    <w:p w:rsidR="00B540EE" w:rsidRPr="00900856" w:rsidRDefault="001E2A07" w:rsidP="005A7998">
      <w:pPr>
        <w:pStyle w:val="2"/>
        <w:tabs>
          <w:tab w:val="left" w:pos="284"/>
        </w:tabs>
        <w:spacing w:line="240" w:lineRule="auto"/>
        <w:ind w:firstLine="0"/>
        <w:jc w:val="center"/>
        <w:rPr>
          <w:sz w:val="22"/>
          <w:szCs w:val="22"/>
        </w:rPr>
      </w:pPr>
      <w:r w:rsidRPr="00900856">
        <w:rPr>
          <w:sz w:val="22"/>
          <w:szCs w:val="22"/>
        </w:rPr>
        <w:t xml:space="preserve">1.3. </w:t>
      </w:r>
      <w:r w:rsidR="00B540EE" w:rsidRPr="00900856">
        <w:rPr>
          <w:sz w:val="22"/>
          <w:szCs w:val="22"/>
        </w:rPr>
        <w:t xml:space="preserve">Система оценки </w:t>
      </w:r>
      <w:bookmarkEnd w:id="94"/>
      <w:r w:rsidR="000D4F24" w:rsidRPr="00900856">
        <w:rPr>
          <w:sz w:val="22"/>
          <w:szCs w:val="22"/>
        </w:rPr>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2F5340" w:rsidRPr="00900856" w:rsidRDefault="002F5340" w:rsidP="005A7998">
      <w:pPr>
        <w:pStyle w:val="afffb"/>
        <w:tabs>
          <w:tab w:val="left" w:pos="284"/>
        </w:tabs>
        <w:spacing w:line="240" w:lineRule="auto"/>
        <w:ind w:firstLine="0"/>
        <w:jc w:val="center"/>
        <w:rPr>
          <w:b/>
          <w:sz w:val="22"/>
          <w:szCs w:val="22"/>
        </w:rPr>
      </w:pPr>
    </w:p>
    <w:p w:rsidR="002F5340" w:rsidRPr="00900856" w:rsidRDefault="002F5340" w:rsidP="005A7998">
      <w:pPr>
        <w:pStyle w:val="afffb"/>
        <w:tabs>
          <w:tab w:val="left" w:pos="284"/>
        </w:tabs>
        <w:spacing w:line="240" w:lineRule="auto"/>
        <w:ind w:firstLine="0"/>
        <w:jc w:val="center"/>
        <w:rPr>
          <w:b/>
          <w:sz w:val="22"/>
          <w:szCs w:val="22"/>
        </w:rPr>
      </w:pPr>
      <w:r w:rsidRPr="00900856">
        <w:rPr>
          <w:b/>
          <w:sz w:val="22"/>
          <w:szCs w:val="22"/>
        </w:rPr>
        <w:t>1.3.1. Общие положения</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EC2FE0" w:rsidRPr="00900856">
        <w:rPr>
          <w:sz w:val="22"/>
          <w:szCs w:val="22"/>
        </w:rPr>
        <w:t>школе</w:t>
      </w:r>
      <w:r w:rsidRPr="00900856">
        <w:rPr>
          <w:sz w:val="22"/>
          <w:szCs w:val="22"/>
        </w:rPr>
        <w:t xml:space="preserve">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 xml:space="preserve">Основными </w:t>
      </w:r>
      <w:r w:rsidRPr="00900856">
        <w:rPr>
          <w:b/>
          <w:sz w:val="22"/>
          <w:szCs w:val="22"/>
        </w:rPr>
        <w:t>направлениями и целями</w:t>
      </w:r>
      <w:r w:rsidRPr="00900856">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900856" w:rsidRDefault="002F5340" w:rsidP="0009683B">
      <w:pPr>
        <w:pStyle w:val="afffb"/>
        <w:numPr>
          <w:ilvl w:val="0"/>
          <w:numId w:val="142"/>
        </w:numPr>
        <w:tabs>
          <w:tab w:val="left" w:pos="284"/>
        </w:tabs>
        <w:spacing w:line="240" w:lineRule="auto"/>
        <w:ind w:left="0" w:firstLine="0"/>
        <w:rPr>
          <w:sz w:val="22"/>
          <w:szCs w:val="22"/>
        </w:rPr>
      </w:pPr>
      <w:r w:rsidRPr="00900856">
        <w:rPr>
          <w:sz w:val="22"/>
          <w:szCs w:val="22"/>
        </w:rPr>
        <w:t>оценка образовательных достижений учащихся</w:t>
      </w:r>
      <w:r w:rsidR="00F578F2" w:rsidRPr="00900856">
        <w:rPr>
          <w:sz w:val="22"/>
          <w:szCs w:val="22"/>
        </w:rPr>
        <w:t xml:space="preserve"> </w:t>
      </w:r>
      <w:r w:rsidRPr="00900856">
        <w:rPr>
          <w:sz w:val="22"/>
          <w:szCs w:val="22"/>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900856" w:rsidRDefault="002F5340" w:rsidP="0009683B">
      <w:pPr>
        <w:pStyle w:val="afffb"/>
        <w:numPr>
          <w:ilvl w:val="0"/>
          <w:numId w:val="142"/>
        </w:numPr>
        <w:tabs>
          <w:tab w:val="left" w:pos="284"/>
        </w:tabs>
        <w:spacing w:line="240" w:lineRule="auto"/>
        <w:ind w:left="0" w:firstLine="0"/>
        <w:rPr>
          <w:sz w:val="22"/>
          <w:szCs w:val="22"/>
        </w:rPr>
      </w:pPr>
      <w:r w:rsidRPr="00900856">
        <w:rPr>
          <w:sz w:val="22"/>
          <w:szCs w:val="22"/>
        </w:rPr>
        <w:t>оценка результатов деятельности педагогических кадров</w:t>
      </w:r>
      <w:r w:rsidR="00F578F2" w:rsidRPr="00900856">
        <w:rPr>
          <w:sz w:val="22"/>
          <w:szCs w:val="22"/>
        </w:rPr>
        <w:t xml:space="preserve"> </w:t>
      </w:r>
      <w:r w:rsidRPr="00900856">
        <w:rPr>
          <w:sz w:val="22"/>
          <w:szCs w:val="22"/>
        </w:rPr>
        <w:t>как основа аттестационных процедур;</w:t>
      </w:r>
    </w:p>
    <w:p w:rsidR="002F5340" w:rsidRPr="00900856" w:rsidRDefault="002F5340" w:rsidP="0009683B">
      <w:pPr>
        <w:pStyle w:val="afffb"/>
        <w:numPr>
          <w:ilvl w:val="0"/>
          <w:numId w:val="142"/>
        </w:numPr>
        <w:tabs>
          <w:tab w:val="left" w:pos="284"/>
        </w:tabs>
        <w:spacing w:line="240" w:lineRule="auto"/>
        <w:ind w:left="0" w:firstLine="0"/>
        <w:rPr>
          <w:sz w:val="22"/>
          <w:szCs w:val="22"/>
        </w:rPr>
      </w:pPr>
      <w:r w:rsidRPr="00900856">
        <w:rPr>
          <w:sz w:val="22"/>
          <w:szCs w:val="22"/>
        </w:rPr>
        <w:t>оценка результатов деятельности образовательной организациикак основа аккредитационных процедур.</w:t>
      </w:r>
    </w:p>
    <w:p w:rsidR="002F5340" w:rsidRPr="00900856" w:rsidRDefault="00EC2FE0" w:rsidP="005A7998">
      <w:pPr>
        <w:pStyle w:val="afffb"/>
        <w:tabs>
          <w:tab w:val="left" w:pos="284"/>
        </w:tabs>
        <w:spacing w:line="240" w:lineRule="auto"/>
        <w:ind w:firstLine="0"/>
        <w:rPr>
          <w:sz w:val="22"/>
          <w:szCs w:val="22"/>
        </w:rPr>
      </w:pPr>
      <w:r w:rsidRPr="00900856">
        <w:rPr>
          <w:sz w:val="22"/>
          <w:szCs w:val="22"/>
        </w:rPr>
        <w:t>Требования ФГОС являются о</w:t>
      </w:r>
      <w:r w:rsidR="002F5340" w:rsidRPr="00900856">
        <w:rPr>
          <w:sz w:val="22"/>
          <w:szCs w:val="22"/>
        </w:rPr>
        <w:t xml:space="preserve">сновным </w:t>
      </w:r>
      <w:r w:rsidR="002F5340" w:rsidRPr="00900856">
        <w:rPr>
          <w:b/>
          <w:sz w:val="22"/>
          <w:szCs w:val="22"/>
        </w:rPr>
        <w:t>объектом</w:t>
      </w:r>
      <w:r w:rsidR="002F5340" w:rsidRPr="00900856">
        <w:rPr>
          <w:sz w:val="22"/>
          <w:szCs w:val="22"/>
        </w:rPr>
        <w:t xml:space="preserve"> системы оценки, ее </w:t>
      </w:r>
      <w:r w:rsidR="002F5340" w:rsidRPr="00900856">
        <w:rPr>
          <w:b/>
          <w:sz w:val="22"/>
          <w:szCs w:val="22"/>
        </w:rPr>
        <w:t>содержательной и критериальной базой</w:t>
      </w:r>
      <w:r w:rsidRPr="00900856">
        <w:rPr>
          <w:b/>
          <w:sz w:val="22"/>
          <w:szCs w:val="22"/>
        </w:rPr>
        <w:t>,</w:t>
      </w:r>
      <w:r w:rsidR="002F5340" w:rsidRPr="00900856">
        <w:rPr>
          <w:sz w:val="22"/>
          <w:szCs w:val="22"/>
        </w:rPr>
        <w:t xml:space="preserve"> которые конкретизируются в планируемых результатах освоения учащимися основной образовательной программы </w:t>
      </w:r>
      <w:r w:rsidRPr="00900856">
        <w:rPr>
          <w:sz w:val="22"/>
          <w:szCs w:val="22"/>
        </w:rPr>
        <w:t>школы</w:t>
      </w:r>
      <w:r w:rsidR="002F5340" w:rsidRPr="00900856">
        <w:rPr>
          <w:sz w:val="22"/>
          <w:szCs w:val="22"/>
        </w:rPr>
        <w:t>.</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Система оценки включает процедуры внутренней и внешней оценки.</w:t>
      </w:r>
    </w:p>
    <w:p w:rsidR="002F5340" w:rsidRPr="00900856" w:rsidRDefault="002F5340" w:rsidP="005A7998">
      <w:pPr>
        <w:pStyle w:val="afffb"/>
        <w:tabs>
          <w:tab w:val="left" w:pos="284"/>
        </w:tabs>
        <w:spacing w:line="240" w:lineRule="auto"/>
        <w:ind w:firstLine="0"/>
        <w:rPr>
          <w:sz w:val="22"/>
          <w:szCs w:val="22"/>
        </w:rPr>
      </w:pPr>
      <w:r w:rsidRPr="00900856">
        <w:rPr>
          <w:b/>
          <w:sz w:val="22"/>
          <w:szCs w:val="22"/>
        </w:rPr>
        <w:t>Внутренняя оценка</w:t>
      </w:r>
      <w:r w:rsidR="00F578F2" w:rsidRPr="00900856">
        <w:rPr>
          <w:b/>
          <w:sz w:val="22"/>
          <w:szCs w:val="22"/>
        </w:rPr>
        <w:t xml:space="preserve"> </w:t>
      </w:r>
      <w:r w:rsidRPr="00900856">
        <w:rPr>
          <w:sz w:val="22"/>
          <w:szCs w:val="22"/>
        </w:rPr>
        <w:t>включает:</w:t>
      </w:r>
    </w:p>
    <w:p w:rsidR="002F5340" w:rsidRPr="00900856" w:rsidRDefault="002F5340" w:rsidP="0009683B">
      <w:pPr>
        <w:pStyle w:val="afffb"/>
        <w:numPr>
          <w:ilvl w:val="0"/>
          <w:numId w:val="143"/>
        </w:numPr>
        <w:tabs>
          <w:tab w:val="left" w:pos="284"/>
        </w:tabs>
        <w:spacing w:line="240" w:lineRule="auto"/>
        <w:ind w:left="0" w:firstLine="0"/>
        <w:rPr>
          <w:sz w:val="22"/>
          <w:szCs w:val="22"/>
        </w:rPr>
      </w:pPr>
      <w:r w:rsidRPr="00900856">
        <w:rPr>
          <w:sz w:val="22"/>
          <w:szCs w:val="22"/>
        </w:rPr>
        <w:t>стартовую диагностику,</w:t>
      </w:r>
    </w:p>
    <w:p w:rsidR="002F5340" w:rsidRPr="00900856" w:rsidRDefault="002F5340" w:rsidP="0009683B">
      <w:pPr>
        <w:pStyle w:val="afffb"/>
        <w:numPr>
          <w:ilvl w:val="0"/>
          <w:numId w:val="143"/>
        </w:numPr>
        <w:tabs>
          <w:tab w:val="left" w:pos="284"/>
        </w:tabs>
        <w:spacing w:line="240" w:lineRule="auto"/>
        <w:ind w:left="0" w:firstLine="0"/>
        <w:rPr>
          <w:sz w:val="22"/>
          <w:szCs w:val="22"/>
        </w:rPr>
      </w:pPr>
      <w:r w:rsidRPr="00900856">
        <w:rPr>
          <w:sz w:val="22"/>
          <w:szCs w:val="22"/>
        </w:rPr>
        <w:t>текущую и тематическую оценку,</w:t>
      </w:r>
    </w:p>
    <w:p w:rsidR="002F5340" w:rsidRPr="00900856" w:rsidRDefault="002F5340" w:rsidP="0009683B">
      <w:pPr>
        <w:pStyle w:val="afffb"/>
        <w:numPr>
          <w:ilvl w:val="0"/>
          <w:numId w:val="143"/>
        </w:numPr>
        <w:tabs>
          <w:tab w:val="left" w:pos="284"/>
        </w:tabs>
        <w:spacing w:line="240" w:lineRule="auto"/>
        <w:ind w:left="0" w:firstLine="0"/>
        <w:rPr>
          <w:sz w:val="22"/>
          <w:szCs w:val="22"/>
        </w:rPr>
      </w:pPr>
      <w:r w:rsidRPr="00900856">
        <w:rPr>
          <w:sz w:val="22"/>
          <w:szCs w:val="22"/>
        </w:rPr>
        <w:t>портфолио,</w:t>
      </w:r>
    </w:p>
    <w:p w:rsidR="002F5340" w:rsidRPr="00900856" w:rsidRDefault="002F5340" w:rsidP="0009683B">
      <w:pPr>
        <w:pStyle w:val="afffb"/>
        <w:numPr>
          <w:ilvl w:val="0"/>
          <w:numId w:val="143"/>
        </w:numPr>
        <w:tabs>
          <w:tab w:val="left" w:pos="284"/>
        </w:tabs>
        <w:spacing w:line="240" w:lineRule="auto"/>
        <w:ind w:left="0" w:firstLine="0"/>
        <w:rPr>
          <w:sz w:val="22"/>
          <w:szCs w:val="22"/>
        </w:rPr>
      </w:pPr>
      <w:r w:rsidRPr="00900856">
        <w:rPr>
          <w:sz w:val="22"/>
          <w:szCs w:val="22"/>
        </w:rPr>
        <w:t>внутришкольный мониторинг образовательных достижений,</w:t>
      </w:r>
    </w:p>
    <w:p w:rsidR="002F5340" w:rsidRPr="00900856" w:rsidRDefault="002F5340" w:rsidP="0009683B">
      <w:pPr>
        <w:pStyle w:val="afffb"/>
        <w:numPr>
          <w:ilvl w:val="0"/>
          <w:numId w:val="143"/>
        </w:numPr>
        <w:tabs>
          <w:tab w:val="left" w:pos="284"/>
        </w:tabs>
        <w:spacing w:line="240" w:lineRule="auto"/>
        <w:ind w:left="0" w:firstLine="0"/>
        <w:rPr>
          <w:sz w:val="22"/>
          <w:szCs w:val="22"/>
        </w:rPr>
      </w:pPr>
      <w:r w:rsidRPr="00900856">
        <w:rPr>
          <w:sz w:val="22"/>
          <w:szCs w:val="22"/>
        </w:rPr>
        <w:t>промежуточную и итоговую аттестацию учащихся.</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 xml:space="preserve">К </w:t>
      </w:r>
      <w:r w:rsidRPr="00900856">
        <w:rPr>
          <w:b/>
          <w:sz w:val="22"/>
          <w:szCs w:val="22"/>
        </w:rPr>
        <w:t>внешним процедурам</w:t>
      </w:r>
      <w:r w:rsidRPr="00900856">
        <w:rPr>
          <w:sz w:val="22"/>
          <w:szCs w:val="22"/>
        </w:rPr>
        <w:t xml:space="preserve"> относятся:</w:t>
      </w:r>
    </w:p>
    <w:p w:rsidR="002F5340" w:rsidRPr="00900856" w:rsidRDefault="002F5340" w:rsidP="0009683B">
      <w:pPr>
        <w:pStyle w:val="afffb"/>
        <w:numPr>
          <w:ilvl w:val="0"/>
          <w:numId w:val="144"/>
        </w:numPr>
        <w:tabs>
          <w:tab w:val="left" w:pos="284"/>
        </w:tabs>
        <w:spacing w:line="240" w:lineRule="auto"/>
        <w:ind w:left="0" w:firstLine="0"/>
        <w:rPr>
          <w:sz w:val="22"/>
          <w:szCs w:val="22"/>
        </w:rPr>
      </w:pPr>
      <w:r w:rsidRPr="00900856">
        <w:rPr>
          <w:sz w:val="22"/>
          <w:szCs w:val="22"/>
        </w:rPr>
        <w:t>государственная итоговая аттестация</w:t>
      </w:r>
      <w:r w:rsidRPr="00900856">
        <w:rPr>
          <w:rStyle w:val="af4"/>
          <w:sz w:val="22"/>
          <w:szCs w:val="22"/>
        </w:rPr>
        <w:footnoteReference w:id="8"/>
      </w:r>
      <w:r w:rsidRPr="00900856">
        <w:rPr>
          <w:sz w:val="22"/>
          <w:szCs w:val="22"/>
        </w:rPr>
        <w:t>,</w:t>
      </w:r>
    </w:p>
    <w:p w:rsidR="002F5340" w:rsidRPr="00900856" w:rsidRDefault="002F5340" w:rsidP="0009683B">
      <w:pPr>
        <w:pStyle w:val="afffb"/>
        <w:numPr>
          <w:ilvl w:val="0"/>
          <w:numId w:val="144"/>
        </w:numPr>
        <w:tabs>
          <w:tab w:val="left" w:pos="284"/>
        </w:tabs>
        <w:spacing w:line="240" w:lineRule="auto"/>
        <w:ind w:left="0" w:firstLine="0"/>
        <w:rPr>
          <w:sz w:val="22"/>
          <w:szCs w:val="22"/>
        </w:rPr>
      </w:pPr>
      <w:r w:rsidRPr="00900856">
        <w:rPr>
          <w:sz w:val="22"/>
          <w:szCs w:val="22"/>
        </w:rPr>
        <w:t>независимая оценка качества образования</w:t>
      </w:r>
      <w:r w:rsidRPr="00900856">
        <w:rPr>
          <w:rStyle w:val="af4"/>
          <w:sz w:val="22"/>
          <w:szCs w:val="22"/>
        </w:rPr>
        <w:footnoteReference w:id="9"/>
      </w:r>
      <w:r w:rsidRPr="00900856">
        <w:rPr>
          <w:sz w:val="22"/>
          <w:szCs w:val="22"/>
        </w:rPr>
        <w:t xml:space="preserve"> и</w:t>
      </w:r>
    </w:p>
    <w:p w:rsidR="002F5340" w:rsidRPr="00900856" w:rsidRDefault="002F5340" w:rsidP="0009683B">
      <w:pPr>
        <w:pStyle w:val="afffb"/>
        <w:numPr>
          <w:ilvl w:val="0"/>
          <w:numId w:val="144"/>
        </w:numPr>
        <w:tabs>
          <w:tab w:val="left" w:pos="284"/>
        </w:tabs>
        <w:spacing w:line="240" w:lineRule="auto"/>
        <w:ind w:left="0" w:firstLine="0"/>
        <w:rPr>
          <w:sz w:val="22"/>
          <w:szCs w:val="22"/>
        </w:rPr>
      </w:pPr>
      <w:r w:rsidRPr="00900856">
        <w:rPr>
          <w:sz w:val="22"/>
          <w:szCs w:val="22"/>
        </w:rPr>
        <w:lastRenderedPageBreak/>
        <w:t>мониторинговые исследования</w:t>
      </w:r>
      <w:r w:rsidRPr="00900856">
        <w:rPr>
          <w:rStyle w:val="af4"/>
          <w:sz w:val="22"/>
          <w:szCs w:val="22"/>
        </w:rPr>
        <w:footnoteReference w:id="10"/>
      </w:r>
      <w:r w:rsidRPr="00900856">
        <w:rPr>
          <w:sz w:val="22"/>
          <w:szCs w:val="22"/>
        </w:rPr>
        <w:t xml:space="preserve"> муниципального, регионального и федерального уровней.</w:t>
      </w:r>
    </w:p>
    <w:p w:rsidR="002F5340" w:rsidRPr="00900856" w:rsidRDefault="0073167A" w:rsidP="005A7998">
      <w:pPr>
        <w:pStyle w:val="a9"/>
        <w:tabs>
          <w:tab w:val="left" w:pos="284"/>
        </w:tabs>
        <w:ind w:left="0"/>
        <w:jc w:val="both"/>
        <w:rPr>
          <w:rFonts w:ascii="Times New Roman" w:hAnsi="Times New Roman"/>
          <w:sz w:val="22"/>
          <w:szCs w:val="22"/>
        </w:rPr>
      </w:pPr>
      <w:r w:rsidRPr="00900856">
        <w:rPr>
          <w:rFonts w:ascii="Times New Roman" w:hAnsi="Times New Roman"/>
          <w:sz w:val="22"/>
          <w:szCs w:val="22"/>
        </w:rPr>
        <w:t xml:space="preserve">Система </w:t>
      </w:r>
      <w:r w:rsidR="002F5340" w:rsidRPr="00900856">
        <w:rPr>
          <w:rFonts w:ascii="Times New Roman" w:hAnsi="Times New Roman"/>
          <w:sz w:val="22"/>
          <w:szCs w:val="22"/>
        </w:rPr>
        <w:t>оценки образовательной организации</w:t>
      </w:r>
      <w:r w:rsidRPr="00900856">
        <w:rPr>
          <w:rFonts w:ascii="Times New Roman" w:hAnsi="Times New Roman"/>
          <w:sz w:val="22"/>
          <w:szCs w:val="22"/>
        </w:rPr>
        <w:t xml:space="preserve"> по ФГОС ООО</w:t>
      </w:r>
      <w:r w:rsidR="002F5340" w:rsidRPr="00900856">
        <w:rPr>
          <w:rFonts w:ascii="Times New Roman" w:hAnsi="Times New Roman"/>
          <w:sz w:val="22"/>
          <w:szCs w:val="22"/>
        </w:rPr>
        <w:t xml:space="preserve"> </w:t>
      </w:r>
      <w:r w:rsidRPr="00900856">
        <w:rPr>
          <w:rFonts w:ascii="Times New Roman" w:hAnsi="Times New Roman"/>
          <w:sz w:val="22"/>
          <w:szCs w:val="22"/>
        </w:rPr>
        <w:t>основывается на</w:t>
      </w:r>
      <w:r w:rsidR="002F5340" w:rsidRPr="00900856">
        <w:rPr>
          <w:rFonts w:ascii="Times New Roman" w:hAnsi="Times New Roman"/>
          <w:sz w:val="22"/>
          <w:szCs w:val="22"/>
        </w:rPr>
        <w:t xml:space="preserve"> </w:t>
      </w:r>
      <w:r w:rsidRPr="00900856">
        <w:rPr>
          <w:rFonts w:ascii="Times New Roman" w:hAnsi="Times New Roman"/>
          <w:b/>
          <w:sz w:val="22"/>
          <w:szCs w:val="22"/>
        </w:rPr>
        <w:t>системно-деятельностном, уровневом</w:t>
      </w:r>
      <w:r w:rsidR="002F5340" w:rsidRPr="00900856">
        <w:rPr>
          <w:rFonts w:ascii="Times New Roman" w:hAnsi="Times New Roman"/>
          <w:b/>
          <w:sz w:val="22"/>
          <w:szCs w:val="22"/>
        </w:rPr>
        <w:t xml:space="preserve"> и комплексн</w:t>
      </w:r>
      <w:r w:rsidRPr="00900856">
        <w:rPr>
          <w:rFonts w:ascii="Times New Roman" w:hAnsi="Times New Roman"/>
          <w:b/>
          <w:sz w:val="22"/>
          <w:szCs w:val="22"/>
        </w:rPr>
        <w:t>ом</w:t>
      </w:r>
      <w:r w:rsidR="002F5340" w:rsidRPr="00900856">
        <w:rPr>
          <w:rFonts w:ascii="Times New Roman" w:hAnsi="Times New Roman"/>
          <w:b/>
          <w:sz w:val="22"/>
          <w:szCs w:val="22"/>
        </w:rPr>
        <w:t xml:space="preserve"> подход</w:t>
      </w:r>
      <w:r w:rsidRPr="00900856">
        <w:rPr>
          <w:rFonts w:ascii="Times New Roman" w:hAnsi="Times New Roman"/>
          <w:b/>
          <w:sz w:val="22"/>
          <w:szCs w:val="22"/>
        </w:rPr>
        <w:t>е</w:t>
      </w:r>
      <w:r w:rsidR="002F5340" w:rsidRPr="00900856">
        <w:rPr>
          <w:rFonts w:ascii="Times New Roman" w:hAnsi="Times New Roman"/>
          <w:b/>
          <w:sz w:val="22"/>
          <w:szCs w:val="22"/>
        </w:rPr>
        <w:t>ы</w:t>
      </w:r>
      <w:r w:rsidR="002F5340" w:rsidRPr="00900856">
        <w:rPr>
          <w:rFonts w:ascii="Times New Roman" w:hAnsi="Times New Roman"/>
          <w:sz w:val="22"/>
          <w:szCs w:val="22"/>
        </w:rPr>
        <w:t xml:space="preserve"> к оценке образовательных достижений.</w:t>
      </w:r>
    </w:p>
    <w:p w:rsidR="002F5340" w:rsidRPr="00900856" w:rsidRDefault="002F5340"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Системно-деятельностный подход</w:t>
      </w:r>
      <w:r w:rsidRPr="00900856">
        <w:rPr>
          <w:rFonts w:ascii="Times New Roman" w:hAnsi="Times New Roman"/>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900856" w:rsidRDefault="002F5340" w:rsidP="005A7998">
      <w:pPr>
        <w:pStyle w:val="afffb"/>
        <w:tabs>
          <w:tab w:val="left" w:pos="284"/>
        </w:tabs>
        <w:spacing w:line="240" w:lineRule="auto"/>
        <w:ind w:firstLine="0"/>
        <w:rPr>
          <w:bCs/>
          <w:sz w:val="22"/>
          <w:szCs w:val="22"/>
        </w:rPr>
      </w:pPr>
      <w:r w:rsidRPr="00900856">
        <w:rPr>
          <w:b/>
          <w:bCs/>
          <w:sz w:val="22"/>
          <w:szCs w:val="22"/>
        </w:rPr>
        <w:t>Уровневый подход</w:t>
      </w:r>
      <w:r w:rsidR="00F578F2" w:rsidRPr="00900856">
        <w:rPr>
          <w:b/>
          <w:bCs/>
          <w:sz w:val="22"/>
          <w:szCs w:val="22"/>
        </w:rPr>
        <w:t xml:space="preserve"> </w:t>
      </w:r>
      <w:r w:rsidRPr="00900856">
        <w:rPr>
          <w:bCs/>
          <w:sz w:val="22"/>
          <w:szCs w:val="22"/>
        </w:rPr>
        <w:t xml:space="preserve">служит важнейшей основой для организации индивидуальной работы с учащимися. </w:t>
      </w:r>
      <w:r w:rsidRPr="00900856">
        <w:rPr>
          <w:sz w:val="22"/>
          <w:szCs w:val="22"/>
        </w:rPr>
        <w:t xml:space="preserve">Он реализуется по отношению </w:t>
      </w:r>
      <w:r w:rsidRPr="00900856">
        <w:rPr>
          <w:bCs/>
          <w:sz w:val="22"/>
          <w:szCs w:val="22"/>
        </w:rPr>
        <w:t>к содержанию оценки и к представлению и интерпретации результатов измерений.</w:t>
      </w:r>
      <w:r w:rsidR="0073167A" w:rsidRPr="00900856">
        <w:rPr>
          <w:bCs/>
          <w:sz w:val="22"/>
          <w:szCs w:val="22"/>
        </w:rPr>
        <w:t xml:space="preserve"> </w:t>
      </w:r>
    </w:p>
    <w:p w:rsidR="002F5340" w:rsidRPr="00900856" w:rsidRDefault="002F5340" w:rsidP="005A7998">
      <w:pPr>
        <w:pStyle w:val="afffb"/>
        <w:tabs>
          <w:tab w:val="left" w:pos="284"/>
        </w:tabs>
        <w:spacing w:line="240" w:lineRule="auto"/>
        <w:ind w:firstLine="0"/>
        <w:rPr>
          <w:bCs/>
          <w:sz w:val="22"/>
          <w:szCs w:val="22"/>
        </w:rPr>
      </w:pPr>
      <w:r w:rsidRPr="00900856">
        <w:rPr>
          <w:b/>
          <w:bCs/>
          <w:sz w:val="22"/>
          <w:szCs w:val="22"/>
        </w:rPr>
        <w:t>Уровневый подход к содержанию оценки</w:t>
      </w:r>
      <w:r w:rsidR="00F578F2" w:rsidRPr="00900856">
        <w:rPr>
          <w:b/>
          <w:bCs/>
          <w:sz w:val="22"/>
          <w:szCs w:val="22"/>
        </w:rPr>
        <w:t xml:space="preserve"> </w:t>
      </w:r>
      <w:r w:rsidRPr="00900856">
        <w:rPr>
          <w:bCs/>
          <w:sz w:val="22"/>
          <w:szCs w:val="22"/>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900856">
        <w:rPr>
          <w:sz w:val="22"/>
          <w:szCs w:val="22"/>
        </w:rPr>
        <w:t xml:space="preserve"> планируемых результатах, представленных </w:t>
      </w:r>
      <w:r w:rsidR="0073167A" w:rsidRPr="00900856">
        <w:rPr>
          <w:sz w:val="22"/>
          <w:szCs w:val="22"/>
        </w:rPr>
        <w:t>в данных блоках.</w:t>
      </w:r>
      <w:r w:rsidRPr="00900856">
        <w:rPr>
          <w:bCs/>
          <w:sz w:val="22"/>
          <w:szCs w:val="22"/>
        </w:rPr>
        <w:t xml:space="preserve">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900856">
        <w:rPr>
          <w:bCs/>
          <w:sz w:val="22"/>
          <w:szCs w:val="22"/>
        </w:rPr>
        <w:t>е</w:t>
      </w:r>
      <w:r w:rsidRPr="00900856">
        <w:rPr>
          <w:bCs/>
          <w:sz w:val="22"/>
          <w:szCs w:val="22"/>
        </w:rPr>
        <w:t>х блоках.</w:t>
      </w:r>
    </w:p>
    <w:p w:rsidR="002F5340" w:rsidRPr="00900856" w:rsidRDefault="002F5340" w:rsidP="005A7998">
      <w:pPr>
        <w:pStyle w:val="afffb"/>
        <w:tabs>
          <w:tab w:val="left" w:pos="284"/>
        </w:tabs>
        <w:spacing w:line="240" w:lineRule="auto"/>
        <w:ind w:firstLine="0"/>
        <w:rPr>
          <w:bCs/>
          <w:sz w:val="22"/>
          <w:szCs w:val="22"/>
        </w:rPr>
      </w:pPr>
      <w:r w:rsidRPr="00900856">
        <w:rPr>
          <w:b/>
          <w:bCs/>
          <w:sz w:val="22"/>
          <w:szCs w:val="22"/>
        </w:rPr>
        <w:t>Уровневый подход к представлению и интерпретации результатов</w:t>
      </w:r>
      <w:r w:rsidR="000B698C" w:rsidRPr="00900856">
        <w:rPr>
          <w:b/>
          <w:bCs/>
          <w:sz w:val="22"/>
          <w:szCs w:val="22"/>
        </w:rPr>
        <w:t xml:space="preserve"> </w:t>
      </w:r>
      <w:r w:rsidRPr="00900856">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900856">
        <w:rPr>
          <w:sz w:val="22"/>
          <w:szCs w:val="22"/>
        </w:rPr>
        <w:t>Овладение базовым уровнем является достаточным для продолжения обучения и усвоения последующего материала.</w:t>
      </w:r>
    </w:p>
    <w:p w:rsidR="002F5340" w:rsidRPr="00900856" w:rsidRDefault="002F5340" w:rsidP="005A7998">
      <w:pPr>
        <w:tabs>
          <w:tab w:val="left" w:pos="284"/>
        </w:tabs>
        <w:spacing w:after="0" w:line="240" w:lineRule="auto"/>
        <w:jc w:val="both"/>
        <w:rPr>
          <w:rFonts w:ascii="Times New Roman" w:hAnsi="Times New Roman"/>
          <w:bCs/>
          <w:lang w:eastAsia="ru-RU"/>
        </w:rPr>
      </w:pPr>
      <w:r w:rsidRPr="00900856">
        <w:rPr>
          <w:rFonts w:ascii="Times New Roman" w:hAnsi="Times New Roman"/>
          <w:b/>
          <w:bCs/>
          <w:lang w:eastAsia="ru-RU"/>
        </w:rPr>
        <w:t>Комплексный подход</w:t>
      </w:r>
      <w:r w:rsidRPr="00900856">
        <w:rPr>
          <w:rFonts w:ascii="Times New Roman" w:hAnsi="Times New Roman"/>
          <w:bCs/>
          <w:lang w:eastAsia="ru-RU"/>
        </w:rPr>
        <w:t xml:space="preserve"> к оценке образовательных достижений реализуется пут</w:t>
      </w:r>
      <w:r w:rsidR="00A23AB5" w:rsidRPr="00900856">
        <w:rPr>
          <w:rFonts w:ascii="Times New Roman" w:hAnsi="Times New Roman"/>
          <w:bCs/>
          <w:lang w:eastAsia="ru-RU"/>
        </w:rPr>
        <w:t>е</w:t>
      </w:r>
      <w:r w:rsidRPr="00900856">
        <w:rPr>
          <w:rFonts w:ascii="Times New Roman" w:hAnsi="Times New Roman"/>
          <w:bCs/>
          <w:lang w:eastAsia="ru-RU"/>
        </w:rPr>
        <w:t>м</w:t>
      </w:r>
    </w:p>
    <w:p w:rsidR="002F5340" w:rsidRPr="00900856" w:rsidRDefault="002F5340" w:rsidP="0009683B">
      <w:pPr>
        <w:pStyle w:val="a9"/>
        <w:numPr>
          <w:ilvl w:val="0"/>
          <w:numId w:val="145"/>
        </w:numPr>
        <w:tabs>
          <w:tab w:val="left" w:pos="284"/>
        </w:tabs>
        <w:ind w:left="0" w:firstLine="0"/>
        <w:jc w:val="both"/>
        <w:rPr>
          <w:rFonts w:ascii="Times New Roman" w:hAnsi="Times New Roman"/>
          <w:bCs/>
          <w:sz w:val="22"/>
          <w:szCs w:val="22"/>
        </w:rPr>
      </w:pPr>
      <w:r w:rsidRPr="00900856">
        <w:rPr>
          <w:rFonts w:ascii="Times New Roman" w:hAnsi="Times New Roman"/>
          <w:bCs/>
          <w:sz w:val="22"/>
          <w:szCs w:val="22"/>
        </w:rPr>
        <w:t>оценки тр</w:t>
      </w:r>
      <w:r w:rsidR="00A23AB5" w:rsidRPr="00900856">
        <w:rPr>
          <w:rFonts w:ascii="Times New Roman" w:hAnsi="Times New Roman"/>
          <w:bCs/>
          <w:sz w:val="22"/>
          <w:szCs w:val="22"/>
        </w:rPr>
        <w:t>е</w:t>
      </w:r>
      <w:r w:rsidRPr="00900856">
        <w:rPr>
          <w:rFonts w:ascii="Times New Roman" w:hAnsi="Times New Roman"/>
          <w:bCs/>
          <w:sz w:val="22"/>
          <w:szCs w:val="22"/>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900856" w:rsidRDefault="002F5340" w:rsidP="0009683B">
      <w:pPr>
        <w:pStyle w:val="a9"/>
        <w:numPr>
          <w:ilvl w:val="0"/>
          <w:numId w:val="145"/>
        </w:numPr>
        <w:tabs>
          <w:tab w:val="left" w:pos="284"/>
        </w:tabs>
        <w:ind w:left="0" w:firstLine="0"/>
        <w:jc w:val="both"/>
        <w:rPr>
          <w:rFonts w:ascii="Times New Roman" w:hAnsi="Times New Roman"/>
          <w:bCs/>
          <w:sz w:val="22"/>
          <w:szCs w:val="22"/>
        </w:rPr>
      </w:pPr>
      <w:r w:rsidRPr="00900856">
        <w:rPr>
          <w:rFonts w:ascii="Times New Roman" w:hAnsi="Times New Roman"/>
          <w:bCs/>
          <w:sz w:val="22"/>
          <w:szCs w:val="22"/>
        </w:rPr>
        <w:t xml:space="preserve">использования комплекса оценочных процедур </w:t>
      </w:r>
      <w:r w:rsidR="006E1EE0" w:rsidRPr="00900856">
        <w:rPr>
          <w:rFonts w:ascii="Times New Roman" w:hAnsi="Times New Roman"/>
          <w:bCs/>
          <w:sz w:val="22"/>
          <w:szCs w:val="22"/>
        </w:rPr>
        <w:t>(</w:t>
      </w:r>
      <w:r w:rsidRPr="00900856">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900856" w:rsidRDefault="002F5340" w:rsidP="0009683B">
      <w:pPr>
        <w:pStyle w:val="a9"/>
        <w:numPr>
          <w:ilvl w:val="0"/>
          <w:numId w:val="145"/>
        </w:numPr>
        <w:tabs>
          <w:tab w:val="left" w:pos="284"/>
        </w:tabs>
        <w:ind w:left="0" w:firstLine="0"/>
        <w:jc w:val="both"/>
        <w:rPr>
          <w:rFonts w:ascii="Times New Roman" w:hAnsi="Times New Roman"/>
          <w:bCs/>
          <w:sz w:val="22"/>
          <w:szCs w:val="22"/>
        </w:rPr>
      </w:pPr>
      <w:r w:rsidRPr="00900856">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900856" w:rsidRDefault="002F5340" w:rsidP="0009683B">
      <w:pPr>
        <w:pStyle w:val="a9"/>
        <w:numPr>
          <w:ilvl w:val="0"/>
          <w:numId w:val="145"/>
        </w:numPr>
        <w:tabs>
          <w:tab w:val="left" w:pos="284"/>
        </w:tabs>
        <w:ind w:left="0" w:firstLine="0"/>
        <w:jc w:val="both"/>
        <w:rPr>
          <w:rFonts w:ascii="Times New Roman" w:hAnsi="Times New Roman"/>
          <w:bCs/>
          <w:sz w:val="22"/>
          <w:szCs w:val="22"/>
        </w:rPr>
      </w:pPr>
      <w:r w:rsidRPr="00900856">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900856">
        <w:rPr>
          <w:rFonts w:ascii="Times New Roman" w:hAnsi="Times New Roman"/>
          <w:bCs/>
          <w:sz w:val="22"/>
          <w:szCs w:val="22"/>
        </w:rPr>
        <w:t>.</w:t>
      </w:r>
    </w:p>
    <w:p w:rsidR="002F5340" w:rsidRPr="00900856" w:rsidRDefault="002F5340" w:rsidP="005A7998">
      <w:pPr>
        <w:pStyle w:val="a9"/>
        <w:tabs>
          <w:tab w:val="left" w:pos="284"/>
        </w:tabs>
        <w:ind w:left="0"/>
        <w:jc w:val="both"/>
        <w:rPr>
          <w:rFonts w:ascii="Times New Roman" w:hAnsi="Times New Roman"/>
          <w:bCs/>
          <w:sz w:val="22"/>
          <w:szCs w:val="22"/>
        </w:rPr>
      </w:pPr>
    </w:p>
    <w:p w:rsidR="002F5340" w:rsidRPr="00900856" w:rsidRDefault="002F5340" w:rsidP="005A7998">
      <w:pPr>
        <w:pStyle w:val="affa"/>
        <w:pBdr>
          <w:bottom w:val="none" w:sz="0" w:space="0" w:color="auto"/>
        </w:pBdr>
        <w:tabs>
          <w:tab w:val="left" w:pos="284"/>
        </w:tabs>
        <w:spacing w:before="0" w:after="0" w:line="240" w:lineRule="auto"/>
        <w:ind w:left="0" w:right="0"/>
        <w:jc w:val="center"/>
        <w:rPr>
          <w:rFonts w:ascii="Times New Roman" w:hAnsi="Times New Roman"/>
          <w:i w:val="0"/>
          <w:color w:val="auto"/>
        </w:rPr>
      </w:pPr>
      <w:r w:rsidRPr="00900856">
        <w:rPr>
          <w:rFonts w:ascii="Times New Roman" w:hAnsi="Times New Roman"/>
          <w:i w:val="0"/>
          <w:color w:val="auto"/>
        </w:rPr>
        <w:t>1.3.2 Особенности оценки личностных, метапредметных и предметных результатов</w:t>
      </w:r>
    </w:p>
    <w:p w:rsidR="002F5340" w:rsidRPr="00900856" w:rsidRDefault="002F5340" w:rsidP="005A7998">
      <w:pPr>
        <w:pStyle w:val="affa"/>
        <w:pBdr>
          <w:bottom w:val="none" w:sz="0" w:space="0" w:color="auto"/>
        </w:pBdr>
        <w:tabs>
          <w:tab w:val="left" w:pos="284"/>
        </w:tabs>
        <w:spacing w:before="0" w:after="0" w:line="240" w:lineRule="auto"/>
        <w:ind w:left="0" w:right="0"/>
        <w:rPr>
          <w:rFonts w:ascii="Times New Roman" w:hAnsi="Times New Roman"/>
          <w:i w:val="0"/>
          <w:color w:val="auto"/>
        </w:rPr>
      </w:pPr>
      <w:r w:rsidRPr="00900856">
        <w:rPr>
          <w:rFonts w:ascii="Times New Roman" w:hAnsi="Times New Roman"/>
          <w:i w:val="0"/>
          <w:color w:val="auto"/>
        </w:rPr>
        <w:t>Особенности оценки личностных результатов</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900856" w:rsidRDefault="002F5340" w:rsidP="005A7998">
      <w:pPr>
        <w:pStyle w:val="afffb"/>
        <w:tabs>
          <w:tab w:val="left" w:pos="284"/>
        </w:tabs>
        <w:spacing w:line="240" w:lineRule="auto"/>
        <w:ind w:firstLine="0"/>
        <w:rPr>
          <w:bCs/>
          <w:iCs/>
          <w:sz w:val="22"/>
          <w:szCs w:val="22"/>
        </w:rPr>
      </w:pPr>
      <w:r w:rsidRPr="00900856">
        <w:rPr>
          <w:bCs/>
          <w:iCs/>
          <w:sz w:val="22"/>
          <w:szCs w:val="22"/>
        </w:rPr>
        <w:t>Основным объектом оценки личностных результатов</w:t>
      </w:r>
      <w:r w:rsidR="000B698C" w:rsidRPr="00900856">
        <w:rPr>
          <w:bCs/>
          <w:iCs/>
          <w:sz w:val="22"/>
          <w:szCs w:val="22"/>
        </w:rPr>
        <w:t xml:space="preserve"> </w:t>
      </w:r>
      <w:r w:rsidRPr="00900856">
        <w:rPr>
          <w:bCs/>
          <w:iCs/>
          <w:sz w:val="22"/>
          <w:szCs w:val="22"/>
        </w:rPr>
        <w:t xml:space="preserve">в основной школе служит сформированность </w:t>
      </w:r>
      <w:r w:rsidRPr="00900856">
        <w:rPr>
          <w:sz w:val="22"/>
          <w:szCs w:val="22"/>
        </w:rPr>
        <w:t>универсальных учебных действий в следующи</w:t>
      </w:r>
      <w:r w:rsidR="0073167A" w:rsidRPr="00900856">
        <w:rPr>
          <w:sz w:val="22"/>
          <w:szCs w:val="22"/>
        </w:rPr>
        <w:t>х</w:t>
      </w:r>
      <w:r w:rsidRPr="00900856">
        <w:rPr>
          <w:sz w:val="22"/>
          <w:szCs w:val="22"/>
        </w:rPr>
        <w:t xml:space="preserve"> основны</w:t>
      </w:r>
      <w:r w:rsidR="0073167A" w:rsidRPr="00900856">
        <w:rPr>
          <w:sz w:val="22"/>
          <w:szCs w:val="22"/>
        </w:rPr>
        <w:t>х</w:t>
      </w:r>
      <w:r w:rsidRPr="00900856">
        <w:rPr>
          <w:bCs/>
          <w:iCs/>
          <w:sz w:val="22"/>
          <w:szCs w:val="22"/>
        </w:rPr>
        <w:t xml:space="preserve"> блока</w:t>
      </w:r>
      <w:r w:rsidR="0073167A" w:rsidRPr="00900856">
        <w:rPr>
          <w:bCs/>
          <w:iCs/>
          <w:sz w:val="22"/>
          <w:szCs w:val="22"/>
        </w:rPr>
        <w:t>х</w:t>
      </w:r>
      <w:r w:rsidRPr="00900856">
        <w:rPr>
          <w:bCs/>
          <w:iCs/>
          <w:sz w:val="22"/>
          <w:szCs w:val="22"/>
        </w:rPr>
        <w:t>:</w:t>
      </w:r>
    </w:p>
    <w:p w:rsidR="002F5340" w:rsidRPr="00900856" w:rsidRDefault="002F5340" w:rsidP="005A7998">
      <w:pPr>
        <w:pStyle w:val="afffb"/>
        <w:tabs>
          <w:tab w:val="left" w:pos="284"/>
        </w:tabs>
        <w:spacing w:line="240" w:lineRule="auto"/>
        <w:ind w:firstLine="0"/>
        <w:rPr>
          <w:iCs/>
          <w:sz w:val="22"/>
          <w:szCs w:val="22"/>
        </w:rPr>
      </w:pPr>
      <w:r w:rsidRPr="00900856">
        <w:rPr>
          <w:sz w:val="22"/>
          <w:szCs w:val="22"/>
        </w:rPr>
        <w:t>1) сформированность основ гражданской идентичности личности;</w:t>
      </w:r>
    </w:p>
    <w:p w:rsidR="002F5340" w:rsidRPr="00900856" w:rsidRDefault="002F5340" w:rsidP="005A7998">
      <w:pPr>
        <w:pStyle w:val="afffb"/>
        <w:tabs>
          <w:tab w:val="left" w:pos="284"/>
        </w:tabs>
        <w:spacing w:line="240" w:lineRule="auto"/>
        <w:ind w:firstLine="0"/>
        <w:rPr>
          <w:iCs/>
          <w:sz w:val="22"/>
          <w:szCs w:val="22"/>
        </w:rPr>
      </w:pPr>
      <w:r w:rsidRPr="00900856">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900856" w:rsidRDefault="002F5340" w:rsidP="005A7998">
      <w:pPr>
        <w:pStyle w:val="afffb"/>
        <w:tabs>
          <w:tab w:val="left" w:pos="284"/>
        </w:tabs>
        <w:spacing w:line="240" w:lineRule="auto"/>
        <w:ind w:firstLine="0"/>
        <w:rPr>
          <w:sz w:val="22"/>
          <w:szCs w:val="22"/>
        </w:rPr>
      </w:pPr>
      <w:r w:rsidRPr="00900856">
        <w:rPr>
          <w:rStyle w:val="dash041e005f0431005f044b005f0447005f043d005f044b005f0439005f005fchar1char1"/>
          <w:sz w:val="22"/>
          <w:szCs w:val="22"/>
        </w:rPr>
        <w:t>3) </w:t>
      </w:r>
      <w:r w:rsidRPr="00900856">
        <w:rPr>
          <w:sz w:val="22"/>
          <w:szCs w:val="22"/>
        </w:rPr>
        <w:t xml:space="preserve">сформированность </w:t>
      </w:r>
      <w:r w:rsidRPr="00900856">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900856">
        <w:rPr>
          <w:sz w:val="22"/>
          <w:szCs w:val="22"/>
        </w:rPr>
        <w:t>.</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 xml:space="preserve">В соответствии с требованиями ФГОС достижение личностных результатов </w:t>
      </w:r>
      <w:r w:rsidRPr="00900856">
        <w:rPr>
          <w:sz w:val="22"/>
          <w:szCs w:val="22"/>
          <w:u w:val="single"/>
        </w:rPr>
        <w:t>не выносится</w:t>
      </w:r>
      <w:r w:rsidRPr="00900856">
        <w:rPr>
          <w:sz w:val="22"/>
          <w:szCs w:val="22"/>
        </w:rPr>
        <w:t xml:space="preserve"> на итоговую оценку обучающихся, а является предметом оценки эффективности воспитательно-образовательной деятельности </w:t>
      </w:r>
      <w:r w:rsidR="0073167A" w:rsidRPr="00900856">
        <w:rPr>
          <w:sz w:val="22"/>
          <w:szCs w:val="22"/>
        </w:rPr>
        <w:t>школы</w:t>
      </w:r>
      <w:r w:rsidRPr="00900856">
        <w:rPr>
          <w:sz w:val="22"/>
          <w:szCs w:val="22"/>
        </w:rPr>
        <w:t xml:space="preserve"> и образовательных систем разного уровня. </w:t>
      </w:r>
      <w:r w:rsidRPr="00900856">
        <w:rPr>
          <w:bCs/>
          <w:iCs/>
          <w:sz w:val="22"/>
          <w:szCs w:val="22"/>
        </w:rPr>
        <w:t xml:space="preserve">Поэтому оценка </w:t>
      </w:r>
      <w:r w:rsidRPr="00900856">
        <w:rPr>
          <w:sz w:val="22"/>
          <w:szCs w:val="22"/>
        </w:rPr>
        <w:t xml:space="preserve">этих результатов образовательной деятельности осуществляется в ходе </w:t>
      </w:r>
      <w:r w:rsidRPr="00900856">
        <w:rPr>
          <w:sz w:val="22"/>
          <w:szCs w:val="22"/>
          <w:u w:val="single"/>
        </w:rPr>
        <w:t>внешних</w:t>
      </w:r>
      <w:r w:rsidRPr="00900856">
        <w:rPr>
          <w:sz w:val="22"/>
          <w:szCs w:val="22"/>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900856" w:rsidRDefault="002F5340" w:rsidP="0009683B">
      <w:pPr>
        <w:pStyle w:val="afffb"/>
        <w:numPr>
          <w:ilvl w:val="0"/>
          <w:numId w:val="142"/>
        </w:numPr>
        <w:tabs>
          <w:tab w:val="left" w:pos="284"/>
        </w:tabs>
        <w:spacing w:line="240" w:lineRule="auto"/>
        <w:ind w:left="0" w:firstLine="0"/>
        <w:rPr>
          <w:sz w:val="22"/>
          <w:szCs w:val="22"/>
        </w:rPr>
      </w:pPr>
      <w:r w:rsidRPr="00900856">
        <w:rPr>
          <w:sz w:val="22"/>
          <w:szCs w:val="22"/>
        </w:rPr>
        <w:t>соблюдении норм и правил поведения, принятых в образовательной организации;</w:t>
      </w:r>
    </w:p>
    <w:p w:rsidR="002F5340" w:rsidRPr="00900856" w:rsidRDefault="002F5340" w:rsidP="0009683B">
      <w:pPr>
        <w:pStyle w:val="afffb"/>
        <w:numPr>
          <w:ilvl w:val="0"/>
          <w:numId w:val="142"/>
        </w:numPr>
        <w:tabs>
          <w:tab w:val="left" w:pos="284"/>
        </w:tabs>
        <w:spacing w:line="240" w:lineRule="auto"/>
        <w:ind w:left="0" w:firstLine="0"/>
        <w:rPr>
          <w:sz w:val="22"/>
          <w:szCs w:val="22"/>
        </w:rPr>
      </w:pPr>
      <w:r w:rsidRPr="00900856">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900856" w:rsidRDefault="002F5340" w:rsidP="0009683B">
      <w:pPr>
        <w:pStyle w:val="afffb"/>
        <w:numPr>
          <w:ilvl w:val="0"/>
          <w:numId w:val="142"/>
        </w:numPr>
        <w:tabs>
          <w:tab w:val="left" w:pos="284"/>
        </w:tabs>
        <w:spacing w:line="240" w:lineRule="auto"/>
        <w:ind w:left="0" w:firstLine="0"/>
        <w:rPr>
          <w:sz w:val="22"/>
          <w:szCs w:val="22"/>
        </w:rPr>
      </w:pPr>
      <w:r w:rsidRPr="00900856">
        <w:rPr>
          <w:sz w:val="22"/>
          <w:szCs w:val="22"/>
        </w:rPr>
        <w:t>ответственности за результаты обучения;</w:t>
      </w:r>
    </w:p>
    <w:p w:rsidR="002F5340" w:rsidRPr="00900856" w:rsidRDefault="002F5340" w:rsidP="0009683B">
      <w:pPr>
        <w:pStyle w:val="afffb"/>
        <w:numPr>
          <w:ilvl w:val="0"/>
          <w:numId w:val="142"/>
        </w:numPr>
        <w:tabs>
          <w:tab w:val="left" w:pos="284"/>
        </w:tabs>
        <w:spacing w:line="240" w:lineRule="auto"/>
        <w:ind w:left="0" w:firstLine="0"/>
        <w:rPr>
          <w:sz w:val="22"/>
          <w:szCs w:val="22"/>
        </w:rPr>
      </w:pPr>
      <w:r w:rsidRPr="00900856">
        <w:rPr>
          <w:sz w:val="22"/>
          <w:szCs w:val="22"/>
        </w:rPr>
        <w:t>готовности и способности делать осознанный выбор своей образовательной траектории, в том числе выбор профессии;</w:t>
      </w:r>
    </w:p>
    <w:p w:rsidR="002F5340" w:rsidRPr="00900856" w:rsidRDefault="002F5340" w:rsidP="0009683B">
      <w:pPr>
        <w:pStyle w:val="afffb"/>
        <w:numPr>
          <w:ilvl w:val="0"/>
          <w:numId w:val="142"/>
        </w:numPr>
        <w:tabs>
          <w:tab w:val="left" w:pos="284"/>
        </w:tabs>
        <w:spacing w:line="240" w:lineRule="auto"/>
        <w:ind w:left="0" w:firstLine="0"/>
        <w:rPr>
          <w:sz w:val="22"/>
          <w:szCs w:val="22"/>
        </w:rPr>
      </w:pPr>
      <w:r w:rsidRPr="00900856">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900856" w:rsidRDefault="002F5340" w:rsidP="005A7998">
      <w:pPr>
        <w:tabs>
          <w:tab w:val="left" w:pos="284"/>
        </w:tabs>
        <w:spacing w:after="0" w:line="240" w:lineRule="auto"/>
        <w:jc w:val="both"/>
        <w:rPr>
          <w:rFonts w:ascii="Times New Roman" w:hAnsi="Times New Roman"/>
        </w:rPr>
      </w:pPr>
      <w:r w:rsidRPr="00900856">
        <w:rPr>
          <w:rFonts w:ascii="Times New Roman" w:hAnsi="Times New Roman"/>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900856">
        <w:rPr>
          <w:rFonts w:ascii="Times New Roman" w:hAnsi="Times New Roman"/>
          <w:bCs/>
        </w:rPr>
        <w:t xml:space="preserve">Федеральным </w:t>
      </w:r>
      <w:r w:rsidRPr="00900856">
        <w:rPr>
          <w:rFonts w:ascii="Times New Roman" w:hAnsi="Times New Roman"/>
        </w:rPr>
        <w:t>законом от 17.07.2006 №152-ФЗ «О персональных данных».</w:t>
      </w:r>
    </w:p>
    <w:p w:rsidR="002F5340" w:rsidRPr="00900856" w:rsidRDefault="002F5340" w:rsidP="005A7998">
      <w:pPr>
        <w:pStyle w:val="affa"/>
        <w:pBdr>
          <w:bottom w:val="none" w:sz="0" w:space="0" w:color="auto"/>
        </w:pBdr>
        <w:tabs>
          <w:tab w:val="left" w:pos="284"/>
        </w:tabs>
        <w:spacing w:before="0" w:after="0" w:line="240" w:lineRule="auto"/>
        <w:ind w:left="0" w:right="0"/>
        <w:rPr>
          <w:rFonts w:ascii="Times New Roman" w:hAnsi="Times New Roman"/>
          <w:i w:val="0"/>
          <w:color w:val="auto"/>
        </w:rPr>
      </w:pPr>
      <w:r w:rsidRPr="00900856">
        <w:rPr>
          <w:rFonts w:ascii="Times New Roman" w:hAnsi="Times New Roman"/>
          <w:i w:val="0"/>
          <w:color w:val="auto"/>
        </w:rPr>
        <w:t>Особенности оценки метапредметных результатов</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 xml:space="preserve">Оценка метапредметных результатов </w:t>
      </w:r>
      <w:r w:rsidRPr="00900856">
        <w:rPr>
          <w:bCs/>
          <w:sz w:val="22"/>
          <w:szCs w:val="22"/>
        </w:rPr>
        <w:t xml:space="preserve">представляет собой оценку достижения </w:t>
      </w:r>
      <w:r w:rsidRPr="00900856">
        <w:rPr>
          <w:sz w:val="22"/>
          <w:szCs w:val="22"/>
        </w:rPr>
        <w:t>планируемых результатов освоения основной образовательной программы, которые представлены в междисциплинарн</w:t>
      </w:r>
      <w:r w:rsidR="006E1EE0" w:rsidRPr="00900856">
        <w:rPr>
          <w:sz w:val="22"/>
          <w:szCs w:val="22"/>
        </w:rPr>
        <w:t xml:space="preserve">ой программе </w:t>
      </w:r>
      <w:r w:rsidRPr="00900856">
        <w:rPr>
          <w:sz w:val="22"/>
          <w:szCs w:val="22"/>
        </w:rPr>
        <w:t>формирования универсальных учебных действий</w:t>
      </w:r>
      <w:r w:rsidR="0073167A" w:rsidRPr="00900856">
        <w:rPr>
          <w:sz w:val="22"/>
          <w:szCs w:val="22"/>
        </w:rPr>
        <w:t>.</w:t>
      </w:r>
      <w:r w:rsidRPr="00900856">
        <w:rPr>
          <w:sz w:val="22"/>
          <w:szCs w:val="22"/>
        </w:rPr>
        <w:t xml:space="preserve"> Формирование метапредметных результатов обеспечивается за сч</w:t>
      </w:r>
      <w:r w:rsidR="00A23AB5" w:rsidRPr="00900856">
        <w:rPr>
          <w:sz w:val="22"/>
          <w:szCs w:val="22"/>
        </w:rPr>
        <w:t>е</w:t>
      </w:r>
      <w:r w:rsidRPr="00900856">
        <w:rPr>
          <w:sz w:val="22"/>
          <w:szCs w:val="22"/>
        </w:rPr>
        <w:t>т всех учебных предметов и внеурочной деятельности.</w:t>
      </w:r>
    </w:p>
    <w:p w:rsidR="002F5340" w:rsidRPr="00900856" w:rsidRDefault="002F5340"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bCs/>
          <w:iCs/>
        </w:rPr>
        <w:t xml:space="preserve">Основным </w:t>
      </w:r>
      <w:r w:rsidRPr="00900856">
        <w:rPr>
          <w:rFonts w:ascii="Times New Roman" w:hAnsi="Times New Roman"/>
          <w:b/>
          <w:bCs/>
          <w:iCs/>
        </w:rPr>
        <w:t>объектом и предметом</w:t>
      </w:r>
      <w:r w:rsidRPr="00900856">
        <w:rPr>
          <w:rFonts w:ascii="Times New Roman" w:hAnsi="Times New Roman"/>
          <w:bCs/>
          <w:iCs/>
        </w:rPr>
        <w:t xml:space="preserve"> оценки метапредметных результатов являются</w:t>
      </w:r>
      <w:r w:rsidRPr="00900856">
        <w:rPr>
          <w:rFonts w:ascii="Times New Roman" w:hAnsi="Times New Roman"/>
        </w:rPr>
        <w:t>:</w:t>
      </w:r>
    </w:p>
    <w:p w:rsidR="002F5340" w:rsidRPr="00900856" w:rsidRDefault="002F5340" w:rsidP="0009683B">
      <w:pPr>
        <w:numPr>
          <w:ilvl w:val="0"/>
          <w:numId w:val="14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900856" w:rsidRDefault="002F5340" w:rsidP="0009683B">
      <w:pPr>
        <w:numPr>
          <w:ilvl w:val="0"/>
          <w:numId w:val="14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способность работать с информацией;</w:t>
      </w:r>
    </w:p>
    <w:p w:rsidR="002F5340" w:rsidRPr="00900856" w:rsidRDefault="002F5340" w:rsidP="0009683B">
      <w:pPr>
        <w:numPr>
          <w:ilvl w:val="0"/>
          <w:numId w:val="14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способность к сотрудничеству и коммуникации;</w:t>
      </w:r>
    </w:p>
    <w:p w:rsidR="002F5340" w:rsidRPr="00900856" w:rsidRDefault="002F5340" w:rsidP="0009683B">
      <w:pPr>
        <w:numPr>
          <w:ilvl w:val="0"/>
          <w:numId w:val="14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900856" w:rsidRDefault="002F5340" w:rsidP="0009683B">
      <w:pPr>
        <w:numPr>
          <w:ilvl w:val="0"/>
          <w:numId w:val="14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способность и готовность к использованию ИКТ в целях обучения и развития;</w:t>
      </w:r>
    </w:p>
    <w:p w:rsidR="002F5340" w:rsidRPr="00900856" w:rsidRDefault="002F5340" w:rsidP="0009683B">
      <w:pPr>
        <w:numPr>
          <w:ilvl w:val="0"/>
          <w:numId w:val="14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способность к самоорганизации, саморегуляции и рефлексии.</w:t>
      </w:r>
    </w:p>
    <w:p w:rsidR="002F5340" w:rsidRPr="00900856" w:rsidRDefault="002F5340" w:rsidP="005A7998">
      <w:pPr>
        <w:pStyle w:val="afffb"/>
        <w:tabs>
          <w:tab w:val="left" w:pos="284"/>
        </w:tabs>
        <w:spacing w:line="240" w:lineRule="auto"/>
        <w:ind w:firstLine="0"/>
        <w:rPr>
          <w:i/>
          <w:sz w:val="22"/>
          <w:szCs w:val="22"/>
        </w:rPr>
      </w:pPr>
      <w:r w:rsidRPr="00900856">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900856">
        <w:rPr>
          <w:b/>
          <w:sz w:val="22"/>
          <w:szCs w:val="22"/>
        </w:rPr>
        <w:t>внутришкольного мониторинга</w:t>
      </w:r>
      <w:r w:rsidRPr="00900856">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900856">
        <w:rPr>
          <w:i/>
          <w:sz w:val="22"/>
          <w:szCs w:val="22"/>
        </w:rPr>
        <w:t>.</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 xml:space="preserve">Наиболее адекватными формами оценки </w:t>
      </w:r>
    </w:p>
    <w:p w:rsidR="002F5340" w:rsidRPr="00900856" w:rsidRDefault="002F5340" w:rsidP="0009683B">
      <w:pPr>
        <w:pStyle w:val="afffb"/>
        <w:numPr>
          <w:ilvl w:val="0"/>
          <w:numId w:val="147"/>
        </w:numPr>
        <w:tabs>
          <w:tab w:val="left" w:pos="284"/>
          <w:tab w:val="left" w:pos="1134"/>
        </w:tabs>
        <w:spacing w:line="240" w:lineRule="auto"/>
        <w:ind w:left="0" w:firstLine="0"/>
        <w:rPr>
          <w:sz w:val="22"/>
          <w:szCs w:val="22"/>
        </w:rPr>
      </w:pPr>
      <w:r w:rsidRPr="00900856">
        <w:rPr>
          <w:sz w:val="22"/>
          <w:szCs w:val="22"/>
        </w:rPr>
        <w:t>читательской грамотности служит письменная работа на межпредметной основе;</w:t>
      </w:r>
    </w:p>
    <w:p w:rsidR="002F5340" w:rsidRPr="00900856" w:rsidRDefault="002F5340" w:rsidP="0009683B">
      <w:pPr>
        <w:pStyle w:val="afffb"/>
        <w:numPr>
          <w:ilvl w:val="0"/>
          <w:numId w:val="147"/>
        </w:numPr>
        <w:tabs>
          <w:tab w:val="left" w:pos="284"/>
          <w:tab w:val="left" w:pos="1134"/>
        </w:tabs>
        <w:spacing w:line="240" w:lineRule="auto"/>
        <w:ind w:left="0" w:firstLine="0"/>
        <w:rPr>
          <w:sz w:val="22"/>
          <w:szCs w:val="22"/>
        </w:rPr>
      </w:pPr>
      <w:r w:rsidRPr="00900856">
        <w:rPr>
          <w:sz w:val="22"/>
          <w:szCs w:val="22"/>
        </w:rPr>
        <w:t>ИКТ-компетентности – практическая работа в сочетании с письменной (компьютеризованной) частью;</w:t>
      </w:r>
    </w:p>
    <w:p w:rsidR="002F5340" w:rsidRPr="00900856" w:rsidRDefault="002F5340" w:rsidP="0009683B">
      <w:pPr>
        <w:pStyle w:val="afffb"/>
        <w:numPr>
          <w:ilvl w:val="0"/>
          <w:numId w:val="147"/>
        </w:numPr>
        <w:tabs>
          <w:tab w:val="left" w:pos="284"/>
          <w:tab w:val="left" w:pos="1134"/>
        </w:tabs>
        <w:spacing w:line="240" w:lineRule="auto"/>
        <w:ind w:left="0" w:firstLine="0"/>
        <w:rPr>
          <w:sz w:val="22"/>
          <w:szCs w:val="22"/>
        </w:rPr>
      </w:pPr>
      <w:r w:rsidRPr="00900856">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Каждый из перечисленных видов диагностик проводится с периодичностью не менее, чем один раз в два года.</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 xml:space="preserve">Основной процедурой </w:t>
      </w:r>
      <w:r w:rsidRPr="00900856">
        <w:rPr>
          <w:b/>
          <w:sz w:val="22"/>
          <w:szCs w:val="22"/>
        </w:rPr>
        <w:t>итоговой оценки</w:t>
      </w:r>
      <w:r w:rsidRPr="00900856">
        <w:rPr>
          <w:sz w:val="22"/>
          <w:szCs w:val="22"/>
        </w:rPr>
        <w:t xml:space="preserve"> достижения метапредметных результатов является </w:t>
      </w:r>
      <w:r w:rsidRPr="00900856">
        <w:rPr>
          <w:b/>
          <w:sz w:val="22"/>
          <w:szCs w:val="22"/>
        </w:rPr>
        <w:t>защита итогового индивидуального проекта</w:t>
      </w:r>
      <w:r w:rsidRPr="00900856">
        <w:rPr>
          <w:sz w:val="22"/>
          <w:szCs w:val="22"/>
        </w:rPr>
        <w:t>.</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Результатом (продуктом) проектной деятельности может быть любая из следующих работ:</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а) письменная работа (эссе, реферат, аналитические материалы, обзорные материалы, отч</w:t>
      </w:r>
      <w:r w:rsidR="00A23AB5" w:rsidRPr="00900856">
        <w:rPr>
          <w:sz w:val="22"/>
          <w:szCs w:val="22"/>
        </w:rPr>
        <w:t>е</w:t>
      </w:r>
      <w:r w:rsidRPr="00900856">
        <w:rPr>
          <w:sz w:val="22"/>
          <w:szCs w:val="22"/>
        </w:rPr>
        <w:t>ты о провед</w:t>
      </w:r>
      <w:r w:rsidR="00A23AB5" w:rsidRPr="00900856">
        <w:rPr>
          <w:sz w:val="22"/>
          <w:szCs w:val="22"/>
        </w:rPr>
        <w:t>е</w:t>
      </w:r>
      <w:r w:rsidRPr="00900856">
        <w:rPr>
          <w:sz w:val="22"/>
          <w:szCs w:val="22"/>
        </w:rPr>
        <w:t>нных исследованиях, стендовый доклад и др.);</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б) художественная творческая работа</w:t>
      </w:r>
      <w:r w:rsidR="000B698C" w:rsidRPr="00900856">
        <w:rPr>
          <w:sz w:val="22"/>
          <w:szCs w:val="22"/>
        </w:rPr>
        <w:t xml:space="preserve"> </w:t>
      </w:r>
      <w:r w:rsidRPr="00900856">
        <w:rPr>
          <w:sz w:val="22"/>
          <w:szCs w:val="22"/>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w:t>
      </w:r>
      <w:r w:rsidRPr="00900856">
        <w:rPr>
          <w:sz w:val="22"/>
          <w:szCs w:val="22"/>
        </w:rPr>
        <w:lastRenderedPageBreak/>
        <w:t>инсценировки, художественной декламации, исполнения музыкального произведения, компьютерной анимации и др.;</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в) материальный объект, макет, иное конструкторское изделие;</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г) отч</w:t>
      </w:r>
      <w:r w:rsidR="00A23AB5" w:rsidRPr="00900856">
        <w:rPr>
          <w:sz w:val="22"/>
          <w:szCs w:val="22"/>
        </w:rPr>
        <w:t>е</w:t>
      </w:r>
      <w:r w:rsidRPr="00900856">
        <w:rPr>
          <w:sz w:val="22"/>
          <w:szCs w:val="22"/>
        </w:rPr>
        <w:t>тные материалы по социальному проекту, которые могут включать как тексты, так и мультимедийные продукты.</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900856">
        <w:rPr>
          <w:sz w:val="22"/>
          <w:szCs w:val="22"/>
        </w:rPr>
        <w:t>е</w:t>
      </w:r>
      <w:r w:rsidRPr="00900856">
        <w:rPr>
          <w:sz w:val="22"/>
          <w:szCs w:val="22"/>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900856" w:rsidRDefault="002F5340" w:rsidP="005A7998">
      <w:pPr>
        <w:pStyle w:val="afffb"/>
        <w:tabs>
          <w:tab w:val="left" w:pos="284"/>
        </w:tabs>
        <w:spacing w:line="240" w:lineRule="auto"/>
        <w:ind w:firstLine="0"/>
        <w:rPr>
          <w:sz w:val="22"/>
          <w:szCs w:val="22"/>
        </w:rPr>
      </w:pPr>
      <w:r w:rsidRPr="00900856">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2F5340" w:rsidRPr="00900856" w:rsidRDefault="002F5340" w:rsidP="0017599E">
      <w:pPr>
        <w:pStyle w:val="affa"/>
        <w:pBdr>
          <w:bottom w:val="none" w:sz="0" w:space="0" w:color="auto"/>
        </w:pBdr>
        <w:tabs>
          <w:tab w:val="left" w:pos="284"/>
        </w:tabs>
        <w:spacing w:before="0" w:after="0" w:line="240" w:lineRule="auto"/>
        <w:ind w:left="0" w:right="0"/>
        <w:jc w:val="center"/>
        <w:rPr>
          <w:rFonts w:ascii="Times New Roman" w:hAnsi="Times New Roman"/>
          <w:i w:val="0"/>
          <w:color w:val="auto"/>
        </w:rPr>
      </w:pPr>
      <w:r w:rsidRPr="00900856">
        <w:rPr>
          <w:rFonts w:ascii="Times New Roman" w:hAnsi="Times New Roman"/>
          <w:i w:val="0"/>
          <w:color w:val="auto"/>
        </w:rPr>
        <w:t>Особенности оценки предметных результатов</w:t>
      </w:r>
    </w:p>
    <w:p w:rsidR="00F71B82" w:rsidRDefault="00F71B82" w:rsidP="00F71B82">
      <w:pPr>
        <w:shd w:val="clear" w:color="auto" w:fill="FFFFFF"/>
        <w:tabs>
          <w:tab w:val="left" w:pos="284"/>
          <w:tab w:val="left" w:leader="hyphen" w:pos="1373"/>
        </w:tabs>
        <w:spacing w:after="0" w:line="240" w:lineRule="auto"/>
        <w:ind w:firstLine="567"/>
        <w:jc w:val="both"/>
        <w:rPr>
          <w:rFonts w:ascii="Times New Roman" w:hAnsi="Times New Roman"/>
        </w:rPr>
      </w:pPr>
      <w:r w:rsidRPr="00F71B82">
        <w:rPr>
          <w:rFonts w:ascii="Times New Roman" w:hAnsi="Times New Roman"/>
        </w:rPr>
        <w:t>Оценка предметных результатов представляет собой оценку достижения обучающимся планируемых результатов по отдельным предметам. Формирование этих результатов обеспечивается каждым учебным предметом. 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w:t>
      </w:r>
      <w:r>
        <w:rPr>
          <w:rFonts w:ascii="Times New Roman" w:hAnsi="Times New Roman"/>
        </w:rPr>
        <w:t>ных, коммуникативных) действий.</w:t>
      </w:r>
    </w:p>
    <w:p w:rsidR="00F71B82" w:rsidRDefault="00F71B82" w:rsidP="00F71B82">
      <w:pPr>
        <w:shd w:val="clear" w:color="auto" w:fill="FFFFFF"/>
        <w:tabs>
          <w:tab w:val="left" w:pos="284"/>
          <w:tab w:val="left" w:leader="hyphen" w:pos="1373"/>
        </w:tabs>
        <w:spacing w:after="0" w:line="240" w:lineRule="auto"/>
        <w:ind w:firstLine="567"/>
        <w:jc w:val="both"/>
        <w:rPr>
          <w:rFonts w:ascii="Times New Roman" w:hAnsi="Times New Roman"/>
        </w:rPr>
      </w:pPr>
      <w:r w:rsidRPr="00F71B82">
        <w:rPr>
          <w:rFonts w:ascii="Times New Roman" w:hAnsi="Times New Roman"/>
        </w:rPr>
        <w:t>Система оценки предметных результатов освоения учебных программ с учѐтом уровневого подхода, принятого в Стандарте, предполагает выделение базового уровня достижений как точки отсчѐта при построении всей системы оценки и организации индивидуальной работы с обучающимися. Реальные достижения обучающихся могут соответствовать базовому уровню, а могут отличаться от него как в сторону превышения, так и в сторону н</w:t>
      </w:r>
      <w:r>
        <w:rPr>
          <w:rFonts w:ascii="Times New Roman" w:hAnsi="Times New Roman"/>
        </w:rPr>
        <w:t>едостижения.</w:t>
      </w:r>
    </w:p>
    <w:p w:rsidR="00335C0C" w:rsidRDefault="00F71B82" w:rsidP="00F71B82">
      <w:pPr>
        <w:shd w:val="clear" w:color="auto" w:fill="FFFFFF"/>
        <w:tabs>
          <w:tab w:val="left" w:pos="284"/>
          <w:tab w:val="left" w:leader="hyphen" w:pos="1373"/>
        </w:tabs>
        <w:spacing w:after="0" w:line="240" w:lineRule="auto"/>
        <w:ind w:firstLine="567"/>
        <w:jc w:val="both"/>
        <w:rPr>
          <w:rFonts w:ascii="Times New Roman" w:hAnsi="Times New Roman"/>
        </w:rPr>
      </w:pPr>
      <w:r w:rsidRPr="00F71B82">
        <w:rPr>
          <w:rFonts w:ascii="Times New Roman" w:hAnsi="Times New Roman"/>
        </w:rPr>
        <w:t>Базовый уровень достижений – уровень, который демонстрирует освоение учебных действий с опорной системой знаний в рамках диапазона (круга) выделен- 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 системе оценкий школы выделяются следующие два уровня, превышающие базовый:</w:t>
      </w:r>
    </w:p>
    <w:p w:rsidR="00335C0C" w:rsidRDefault="00F71B82" w:rsidP="00335C0C">
      <w:pPr>
        <w:shd w:val="clear" w:color="auto" w:fill="FFFFFF"/>
        <w:tabs>
          <w:tab w:val="left" w:pos="284"/>
          <w:tab w:val="left" w:leader="hyphen" w:pos="1373"/>
        </w:tabs>
        <w:spacing w:after="0" w:line="240" w:lineRule="auto"/>
        <w:ind w:firstLine="567"/>
        <w:jc w:val="both"/>
        <w:rPr>
          <w:rFonts w:ascii="Times New Roman" w:hAnsi="Times New Roman"/>
        </w:rPr>
      </w:pPr>
      <w:r w:rsidRPr="00F71B82">
        <w:rPr>
          <w:rFonts w:ascii="Times New Roman" w:hAnsi="Times New Roman"/>
        </w:rPr>
        <w:t xml:space="preserve">• повышенный уровень достижения планируемых результатов, оценка «хорошо» </w:t>
      </w:r>
      <w:r>
        <w:rPr>
          <w:rFonts w:ascii="Times New Roman" w:hAnsi="Times New Roman"/>
        </w:rPr>
        <w:t>(отметка «4»);</w:t>
      </w:r>
    </w:p>
    <w:p w:rsidR="00335C0C" w:rsidRDefault="00335C0C" w:rsidP="00335C0C">
      <w:pPr>
        <w:shd w:val="clear" w:color="auto" w:fill="FFFFFF"/>
        <w:tabs>
          <w:tab w:val="left" w:pos="284"/>
          <w:tab w:val="left" w:leader="hyphen" w:pos="1373"/>
        </w:tabs>
        <w:spacing w:after="0" w:line="240" w:lineRule="auto"/>
        <w:ind w:firstLine="567"/>
        <w:jc w:val="both"/>
        <w:rPr>
          <w:rFonts w:ascii="Times New Roman" w:hAnsi="Times New Roman"/>
          <w:bCs/>
        </w:rPr>
      </w:pPr>
      <w:r w:rsidRPr="00335C0C">
        <w:rPr>
          <w:rFonts w:ascii="Times New Roman" w:hAnsi="Times New Roman"/>
          <w:bCs/>
        </w:rPr>
        <w:t>• высокий уровень достижения планируемых результатов, оценка «отлично» (отметка «5»).</w:t>
      </w:r>
    </w:p>
    <w:p w:rsidR="00335C0C" w:rsidRDefault="00335C0C" w:rsidP="00335C0C">
      <w:pPr>
        <w:shd w:val="clear" w:color="auto" w:fill="FFFFFF"/>
        <w:tabs>
          <w:tab w:val="left" w:pos="284"/>
          <w:tab w:val="left" w:leader="hyphen" w:pos="1373"/>
        </w:tabs>
        <w:spacing w:after="0" w:line="240" w:lineRule="auto"/>
        <w:ind w:firstLine="567"/>
        <w:jc w:val="both"/>
        <w:rPr>
          <w:rFonts w:ascii="Times New Roman" w:hAnsi="Times New Roman"/>
          <w:bCs/>
        </w:rPr>
      </w:pPr>
      <w:r w:rsidRPr="00335C0C">
        <w:rPr>
          <w:rFonts w:ascii="Times New Roman" w:hAnsi="Times New Roman"/>
          <w:bCs/>
        </w:rPr>
        <w:t>Уровень достижений ниже базового фиксируется в си</w:t>
      </w:r>
      <w:r>
        <w:rPr>
          <w:rFonts w:ascii="Times New Roman" w:hAnsi="Times New Roman"/>
          <w:bCs/>
        </w:rPr>
        <w:t>с</w:t>
      </w:r>
      <w:r w:rsidRPr="00335C0C">
        <w:rPr>
          <w:rFonts w:ascii="Times New Roman" w:hAnsi="Times New Roman"/>
          <w:bCs/>
        </w:rPr>
        <w:t xml:space="preserve">теме оценки как низкий уровень достижений, оценка «неудовлетворительно» (отметка «2»). Недостижение базового уровня (низкий уровни достижений) фиксируется в зависимости от объѐма и уровня освоенного и неосвоенного содержания предмета. Как правило, низкий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или наличие затруднено. Обучающимся, которые демонстрируют низкий уровень достижений, оказывается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2F5340" w:rsidRDefault="00335C0C" w:rsidP="00335C0C">
      <w:pPr>
        <w:shd w:val="clear" w:color="auto" w:fill="FFFFFF"/>
        <w:tabs>
          <w:tab w:val="left" w:pos="284"/>
          <w:tab w:val="left" w:leader="hyphen" w:pos="1373"/>
        </w:tabs>
        <w:spacing w:after="0" w:line="240" w:lineRule="auto"/>
        <w:ind w:firstLine="567"/>
        <w:jc w:val="both"/>
        <w:rPr>
          <w:rFonts w:ascii="Times New Roman" w:hAnsi="Times New Roman"/>
          <w:bCs/>
        </w:rPr>
      </w:pPr>
      <w:r w:rsidRPr="00335C0C">
        <w:rPr>
          <w:rFonts w:ascii="Times New Roman" w:hAnsi="Times New Roman"/>
          <w:bCs/>
        </w:rPr>
        <w:t xml:space="preserve">Оценка предметных результатов ведѐтся каждым учителем в ходе процедур текущей, тематической, промежуточной и итоговой оценки, а также администрацией школы в ходе внутришкольного мониторинга. График оценочных процедур в рамках внутришкольного мониторинга ежегодно размещается на сайте школы и доводится до сведения всх участников образовательных отношений. Описанный выше подход применяется в ходе текущего, промежуточного и итогового контроля и является основой для формирования норм оценки. Особенности оценки по отдельному предмету зафиксированы в Положении о критериях оценивания и </w:t>
      </w:r>
      <w:r w:rsidRPr="00335C0C">
        <w:rPr>
          <w:rFonts w:ascii="Times New Roman" w:hAnsi="Times New Roman"/>
          <w:b/>
          <w:bCs/>
        </w:rPr>
        <w:t>в приложении 1</w:t>
      </w:r>
      <w:r>
        <w:rPr>
          <w:rFonts w:ascii="Times New Roman" w:hAnsi="Times New Roman"/>
          <w:bCs/>
        </w:rPr>
        <w:t xml:space="preserve"> к</w:t>
      </w:r>
      <w:r w:rsidRPr="00335C0C">
        <w:rPr>
          <w:rFonts w:ascii="Times New Roman" w:hAnsi="Times New Roman"/>
          <w:bCs/>
        </w:rPr>
        <w:t xml:space="preserve"> ООП ООО и доводятся до сведения всех участников образовательных отношений.</w:t>
      </w:r>
    </w:p>
    <w:p w:rsidR="00F71B82" w:rsidRPr="00900856" w:rsidRDefault="00F71B82" w:rsidP="005A7998">
      <w:pPr>
        <w:pStyle w:val="a9"/>
        <w:tabs>
          <w:tab w:val="left" w:pos="284"/>
        </w:tabs>
        <w:ind w:left="0"/>
        <w:jc w:val="both"/>
        <w:rPr>
          <w:rFonts w:ascii="Times New Roman" w:hAnsi="Times New Roman"/>
          <w:bCs/>
          <w:sz w:val="22"/>
          <w:szCs w:val="22"/>
        </w:rPr>
      </w:pPr>
    </w:p>
    <w:p w:rsidR="002F5340" w:rsidRPr="00900856" w:rsidRDefault="002F5340" w:rsidP="00F30406">
      <w:pPr>
        <w:pStyle w:val="afffb"/>
        <w:tabs>
          <w:tab w:val="left" w:pos="284"/>
        </w:tabs>
        <w:spacing w:line="240" w:lineRule="auto"/>
        <w:ind w:firstLine="0"/>
        <w:jc w:val="center"/>
        <w:rPr>
          <w:b/>
          <w:sz w:val="22"/>
          <w:szCs w:val="22"/>
        </w:rPr>
      </w:pPr>
      <w:r w:rsidRPr="00900856">
        <w:rPr>
          <w:b/>
          <w:sz w:val="22"/>
          <w:szCs w:val="22"/>
        </w:rPr>
        <w:t>1.3.3. Организация и содержание оценочных процедур</w:t>
      </w:r>
    </w:p>
    <w:p w:rsidR="002F5340" w:rsidRPr="00900856" w:rsidRDefault="002F5340" w:rsidP="005A7998">
      <w:pPr>
        <w:pStyle w:val="afffb"/>
        <w:tabs>
          <w:tab w:val="left" w:pos="284"/>
        </w:tabs>
        <w:spacing w:line="240" w:lineRule="auto"/>
        <w:ind w:firstLine="0"/>
        <w:rPr>
          <w:rStyle w:val="dash041e0431044b0447043d044b0439char1"/>
          <w:sz w:val="22"/>
          <w:szCs w:val="22"/>
        </w:rPr>
      </w:pPr>
      <w:r w:rsidRPr="00900856">
        <w:rPr>
          <w:rStyle w:val="dash041e0431044b0447043d044b0439char1"/>
          <w:b/>
          <w:sz w:val="22"/>
          <w:szCs w:val="22"/>
        </w:rPr>
        <w:t xml:space="preserve">Стартовая диагностика </w:t>
      </w:r>
      <w:r w:rsidRPr="00900856">
        <w:rPr>
          <w:rStyle w:val="dash041e0431044b0447043d044b0439char1"/>
          <w:sz w:val="22"/>
          <w:szCs w:val="22"/>
        </w:rPr>
        <w:t xml:space="preserve">представляет собой процедуру </w:t>
      </w:r>
      <w:r w:rsidRPr="00900856">
        <w:rPr>
          <w:rStyle w:val="dash041e0431044b0447043d044b0439char1"/>
          <w:b/>
          <w:sz w:val="22"/>
          <w:szCs w:val="22"/>
        </w:rPr>
        <w:t>оценки готовности к обучению</w:t>
      </w:r>
      <w:r w:rsidRPr="00900856">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900856">
        <w:rPr>
          <w:rStyle w:val="dash041e0431044b0447043d044b0439char1"/>
          <w:sz w:val="22"/>
          <w:szCs w:val="22"/>
        </w:rPr>
        <w:t>е</w:t>
      </w:r>
      <w:r w:rsidRPr="00900856">
        <w:rPr>
          <w:rStyle w:val="dash041e0431044b0447043d044b0439char1"/>
          <w:sz w:val="22"/>
          <w:szCs w:val="22"/>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900856">
        <w:rPr>
          <w:rStyle w:val="dash041e0431044b0447043d044b0439char1"/>
          <w:b/>
          <w:i/>
          <w:sz w:val="22"/>
          <w:szCs w:val="22"/>
        </w:rPr>
        <w:t xml:space="preserve">. </w:t>
      </w:r>
      <w:r w:rsidRPr="00900856">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900856" w:rsidRDefault="002F5340" w:rsidP="005A7998">
      <w:pPr>
        <w:pStyle w:val="afffb"/>
        <w:tabs>
          <w:tab w:val="left" w:pos="284"/>
        </w:tabs>
        <w:spacing w:line="240" w:lineRule="auto"/>
        <w:ind w:firstLine="0"/>
        <w:rPr>
          <w:rStyle w:val="dash041e0431044b0447043d044b0439char1"/>
          <w:sz w:val="22"/>
          <w:szCs w:val="22"/>
        </w:rPr>
      </w:pPr>
      <w:r w:rsidRPr="00900856">
        <w:rPr>
          <w:rStyle w:val="dash041e0431044b0447043d044b0439char1"/>
          <w:b/>
          <w:sz w:val="22"/>
          <w:szCs w:val="22"/>
        </w:rPr>
        <w:t xml:space="preserve">Текущая оценка </w:t>
      </w:r>
      <w:r w:rsidRPr="00900856">
        <w:rPr>
          <w:rStyle w:val="dash041e0431044b0447043d044b0439char1"/>
          <w:sz w:val="22"/>
          <w:szCs w:val="22"/>
        </w:rPr>
        <w:t xml:space="preserve">представляет собой процедуру </w:t>
      </w:r>
      <w:r w:rsidRPr="00900856">
        <w:rPr>
          <w:rStyle w:val="dash041e0431044b0447043d044b0439char1"/>
          <w:b/>
          <w:sz w:val="22"/>
          <w:szCs w:val="22"/>
        </w:rPr>
        <w:t xml:space="preserve">оценки индивидуального продвижения </w:t>
      </w:r>
      <w:r w:rsidRPr="00900856">
        <w:rPr>
          <w:rStyle w:val="dash041e0431044b0447043d044b0439char1"/>
          <w:sz w:val="22"/>
          <w:szCs w:val="22"/>
        </w:rPr>
        <w:t xml:space="preserve">в освоении программы </w:t>
      </w:r>
      <w:r w:rsidR="007E6E5F" w:rsidRPr="00900856">
        <w:rPr>
          <w:rStyle w:val="dash041e0431044b0447043d044b0439char1"/>
          <w:sz w:val="22"/>
          <w:szCs w:val="22"/>
        </w:rPr>
        <w:t>учебного предмета</w:t>
      </w:r>
      <w:r w:rsidRPr="00900856">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900856">
        <w:rPr>
          <w:rFonts w:eastAsia="@Arial Unicode MS"/>
          <w:sz w:val="22"/>
          <w:szCs w:val="22"/>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900856">
        <w:rPr>
          <w:rFonts w:eastAsia="@Arial Unicode MS"/>
          <w:sz w:val="22"/>
          <w:szCs w:val="22"/>
        </w:rPr>
        <w:t>е</w:t>
      </w:r>
      <w:r w:rsidRPr="00900856">
        <w:rPr>
          <w:rFonts w:eastAsia="@Arial Unicode MS"/>
          <w:sz w:val="22"/>
          <w:szCs w:val="22"/>
        </w:rPr>
        <w:t xml:space="preserve">том особенностей </w:t>
      </w:r>
      <w:r w:rsidR="007E6E5F" w:rsidRPr="00900856">
        <w:rPr>
          <w:rFonts w:eastAsia="@Arial Unicode MS"/>
          <w:sz w:val="22"/>
          <w:szCs w:val="22"/>
        </w:rPr>
        <w:t xml:space="preserve">учебного </w:t>
      </w:r>
      <w:r w:rsidRPr="00900856">
        <w:rPr>
          <w:rFonts w:eastAsia="@Arial Unicode MS"/>
          <w:sz w:val="22"/>
          <w:szCs w:val="22"/>
        </w:rPr>
        <w:t xml:space="preserve">предмета и особенностей контрольно-оценочной деятельности учителя. </w:t>
      </w:r>
      <w:r w:rsidRPr="00900856">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900856">
        <w:rPr>
          <w:rStyle w:val="af4"/>
          <w:sz w:val="22"/>
          <w:szCs w:val="22"/>
        </w:rPr>
        <w:footnoteReference w:id="11"/>
      </w:r>
      <w:r w:rsidRPr="00900856">
        <w:rPr>
          <w:rStyle w:val="dash041e0431044b0447043d044b0439char1"/>
          <w:sz w:val="22"/>
          <w:szCs w:val="22"/>
        </w:rPr>
        <w:t>.</w:t>
      </w:r>
    </w:p>
    <w:p w:rsidR="002F5340" w:rsidRPr="00900856" w:rsidRDefault="002F5340" w:rsidP="005A7998">
      <w:pPr>
        <w:pStyle w:val="afffb"/>
        <w:tabs>
          <w:tab w:val="left" w:pos="284"/>
        </w:tabs>
        <w:spacing w:line="240" w:lineRule="auto"/>
        <w:ind w:firstLine="0"/>
        <w:rPr>
          <w:rStyle w:val="dash041e0431044b0447043d044b0439char1"/>
          <w:b/>
          <w:i/>
          <w:sz w:val="22"/>
          <w:szCs w:val="22"/>
        </w:rPr>
      </w:pPr>
      <w:r w:rsidRPr="00900856">
        <w:rPr>
          <w:rStyle w:val="dash041e0431044b0447043d044b0439char1"/>
          <w:b/>
          <w:sz w:val="22"/>
          <w:szCs w:val="22"/>
        </w:rPr>
        <w:t xml:space="preserve">Тематическая оценка </w:t>
      </w:r>
      <w:r w:rsidRPr="00900856">
        <w:rPr>
          <w:rStyle w:val="dash041e0431044b0447043d044b0439char1"/>
          <w:sz w:val="22"/>
          <w:szCs w:val="22"/>
        </w:rPr>
        <w:t xml:space="preserve">представляет собой процедуру </w:t>
      </w:r>
      <w:r w:rsidRPr="00900856">
        <w:rPr>
          <w:rStyle w:val="dash041e0431044b0447043d044b0439char1"/>
          <w:b/>
          <w:sz w:val="22"/>
          <w:szCs w:val="22"/>
        </w:rPr>
        <w:t>оценки уровня достижения</w:t>
      </w:r>
      <w:r w:rsidRPr="00900856">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900856">
        <w:rPr>
          <w:rStyle w:val="dash041e0431044b0447043d044b0439char1"/>
          <w:sz w:val="22"/>
          <w:szCs w:val="22"/>
        </w:rPr>
        <w:t>е</w:t>
      </w:r>
      <w:r w:rsidRPr="00900856">
        <w:rPr>
          <w:rStyle w:val="dash041e0431044b0447043d044b0439char1"/>
          <w:sz w:val="22"/>
          <w:szCs w:val="22"/>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900856" w:rsidRDefault="002F5340" w:rsidP="005A7998">
      <w:pPr>
        <w:pStyle w:val="afffb"/>
        <w:tabs>
          <w:tab w:val="left" w:pos="284"/>
        </w:tabs>
        <w:spacing w:line="240" w:lineRule="auto"/>
        <w:ind w:firstLine="0"/>
        <w:rPr>
          <w:rStyle w:val="dash041e0431044b0447043d044b0439char1"/>
          <w:b/>
          <w:i/>
          <w:sz w:val="22"/>
          <w:szCs w:val="22"/>
        </w:rPr>
      </w:pPr>
      <w:r w:rsidRPr="00900856">
        <w:rPr>
          <w:rStyle w:val="dash041e0431044b0447043d044b0439char1"/>
          <w:b/>
          <w:sz w:val="22"/>
          <w:szCs w:val="22"/>
        </w:rPr>
        <w:t xml:space="preserve">Портфолио </w:t>
      </w:r>
      <w:r w:rsidRPr="00900856">
        <w:rPr>
          <w:rStyle w:val="dash041e0431044b0447043d044b0439char1"/>
          <w:sz w:val="22"/>
          <w:szCs w:val="22"/>
        </w:rPr>
        <w:t xml:space="preserve">представляет собой процедуру </w:t>
      </w:r>
      <w:r w:rsidRPr="00900856">
        <w:rPr>
          <w:rStyle w:val="dash041e0431044b0447043d044b0439char1"/>
          <w:b/>
          <w:sz w:val="22"/>
          <w:szCs w:val="22"/>
        </w:rPr>
        <w:t xml:space="preserve">оценки </w:t>
      </w:r>
      <w:r w:rsidRPr="00900856">
        <w:rPr>
          <w:b/>
          <w:sz w:val="22"/>
          <w:szCs w:val="22"/>
        </w:rPr>
        <w:t>динамики учебной и творческой активности</w:t>
      </w:r>
      <w:r w:rsidRPr="00900856">
        <w:rPr>
          <w:sz w:val="22"/>
          <w:szCs w:val="22"/>
        </w:rPr>
        <w:t xml:space="preserve"> учащегося, направленности, широты или избирательности интересов, выраженности </w:t>
      </w:r>
      <w:r w:rsidRPr="00900856">
        <w:rPr>
          <w:rStyle w:val="dash041e0431044b0447043d044b0439char1"/>
          <w:sz w:val="22"/>
          <w:szCs w:val="22"/>
        </w:rPr>
        <w:t>проявлений творческой инициативы</w:t>
      </w:r>
      <w:r w:rsidRPr="00900856">
        <w:rPr>
          <w:sz w:val="22"/>
          <w:szCs w:val="22"/>
        </w:rPr>
        <w:t xml:space="preserve">, а также </w:t>
      </w:r>
      <w:r w:rsidRPr="00900856">
        <w:rPr>
          <w:b/>
          <w:sz w:val="22"/>
          <w:szCs w:val="22"/>
        </w:rPr>
        <w:t xml:space="preserve">уровня </w:t>
      </w:r>
      <w:r w:rsidRPr="00900856">
        <w:rPr>
          <w:rStyle w:val="dash041e0431044b0447043d044b0439char1"/>
          <w:b/>
          <w:sz w:val="22"/>
          <w:szCs w:val="22"/>
        </w:rPr>
        <w:t>высших достижений</w:t>
      </w:r>
      <w:r w:rsidRPr="00900856">
        <w:rPr>
          <w:rStyle w:val="dash041e0431044b0447043d044b0439char1"/>
          <w:sz w:val="22"/>
          <w:szCs w:val="22"/>
        </w:rPr>
        <w:t xml:space="preserve">, демонстрируемых данным учащимся. </w:t>
      </w:r>
      <w:r w:rsidRPr="00900856">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900856">
        <w:rPr>
          <w:rStyle w:val="dash041e0431044b0447043d044b0439char1"/>
          <w:sz w:val="22"/>
          <w:szCs w:val="22"/>
        </w:rPr>
        <w:t>Отбор работ и отзывов для портфолио вед</w:t>
      </w:r>
      <w:r w:rsidR="00A23AB5" w:rsidRPr="00900856">
        <w:rPr>
          <w:rStyle w:val="dash041e0431044b0447043d044b0439char1"/>
          <w:sz w:val="22"/>
          <w:szCs w:val="22"/>
        </w:rPr>
        <w:t>е</w:t>
      </w:r>
      <w:r w:rsidRPr="00900856">
        <w:rPr>
          <w:rStyle w:val="dash041e0431044b0447043d044b0439char1"/>
          <w:sz w:val="22"/>
          <w:szCs w:val="22"/>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900856">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900856">
        <w:rPr>
          <w:sz w:val="22"/>
          <w:szCs w:val="22"/>
          <w:lang w:eastAsia="ru-RU"/>
        </w:rPr>
        <w:t>уровне</w:t>
      </w:r>
      <w:r w:rsidRPr="00900856">
        <w:rPr>
          <w:sz w:val="22"/>
          <w:szCs w:val="22"/>
          <w:lang w:eastAsia="ru-RU"/>
        </w:rPr>
        <w:t xml:space="preserve"> среднего общего образования и могут отражаться в характеристике.</w:t>
      </w:r>
    </w:p>
    <w:p w:rsidR="002F5340" w:rsidRPr="00900856" w:rsidRDefault="002F5340" w:rsidP="005A7998">
      <w:pPr>
        <w:pStyle w:val="afffb"/>
        <w:tabs>
          <w:tab w:val="left" w:pos="284"/>
        </w:tabs>
        <w:spacing w:line="240" w:lineRule="auto"/>
        <w:ind w:firstLine="0"/>
        <w:rPr>
          <w:rStyle w:val="dash041e0431044b0447043d044b0439char1"/>
          <w:b/>
          <w:sz w:val="22"/>
          <w:szCs w:val="22"/>
        </w:rPr>
      </w:pPr>
      <w:r w:rsidRPr="00900856">
        <w:rPr>
          <w:rStyle w:val="dash041e0431044b0447043d044b0439char1"/>
          <w:b/>
          <w:sz w:val="22"/>
          <w:szCs w:val="22"/>
        </w:rPr>
        <w:t xml:space="preserve">Внутришкольный мониторинг </w:t>
      </w:r>
      <w:r w:rsidRPr="00900856">
        <w:rPr>
          <w:rStyle w:val="dash041e0431044b0447043d044b0439char1"/>
          <w:sz w:val="22"/>
          <w:szCs w:val="22"/>
        </w:rPr>
        <w:t>представляет собой процедуры</w:t>
      </w:r>
      <w:r w:rsidRPr="00900856">
        <w:rPr>
          <w:rStyle w:val="dash041e0431044b0447043d044b0439char1"/>
          <w:b/>
          <w:sz w:val="22"/>
          <w:szCs w:val="22"/>
        </w:rPr>
        <w:t>:</w:t>
      </w:r>
    </w:p>
    <w:p w:rsidR="002F5340" w:rsidRPr="00900856" w:rsidRDefault="002F5340" w:rsidP="0009683B">
      <w:pPr>
        <w:pStyle w:val="afffb"/>
        <w:numPr>
          <w:ilvl w:val="0"/>
          <w:numId w:val="148"/>
        </w:numPr>
        <w:tabs>
          <w:tab w:val="left" w:pos="284"/>
        </w:tabs>
        <w:spacing w:line="240" w:lineRule="auto"/>
        <w:ind w:left="0" w:firstLine="0"/>
        <w:rPr>
          <w:rStyle w:val="dash041e0431044b0447043d044b0439char1"/>
          <w:b/>
          <w:sz w:val="22"/>
          <w:szCs w:val="22"/>
        </w:rPr>
      </w:pPr>
      <w:r w:rsidRPr="00900856">
        <w:rPr>
          <w:rStyle w:val="dash041e0431044b0447043d044b0439char1"/>
          <w:b/>
          <w:sz w:val="22"/>
          <w:szCs w:val="22"/>
        </w:rPr>
        <w:t>оценки уровня достижения предметных и метапредметных результатов</w:t>
      </w:r>
      <w:r w:rsidRPr="00900856">
        <w:rPr>
          <w:rStyle w:val="dash041e0431044b0447043d044b0439char1"/>
          <w:sz w:val="22"/>
          <w:szCs w:val="22"/>
        </w:rPr>
        <w:t>;</w:t>
      </w:r>
    </w:p>
    <w:p w:rsidR="002F5340" w:rsidRPr="00900856" w:rsidRDefault="002F5340" w:rsidP="0009683B">
      <w:pPr>
        <w:pStyle w:val="afffb"/>
        <w:numPr>
          <w:ilvl w:val="0"/>
          <w:numId w:val="148"/>
        </w:numPr>
        <w:tabs>
          <w:tab w:val="left" w:pos="284"/>
        </w:tabs>
        <w:spacing w:line="240" w:lineRule="auto"/>
        <w:ind w:left="0" w:firstLine="0"/>
        <w:rPr>
          <w:rStyle w:val="dash041e0431044b0447043d044b0439char1"/>
          <w:b/>
          <w:sz w:val="22"/>
          <w:szCs w:val="22"/>
        </w:rPr>
      </w:pPr>
      <w:r w:rsidRPr="00900856">
        <w:rPr>
          <w:rStyle w:val="dash041e0431044b0447043d044b0439char1"/>
          <w:b/>
          <w:sz w:val="22"/>
          <w:szCs w:val="22"/>
        </w:rPr>
        <w:lastRenderedPageBreak/>
        <w:t>оценки уровня достижения той части личностных результатов</w:t>
      </w:r>
      <w:r w:rsidRPr="00900856">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900856" w:rsidRDefault="002F5340" w:rsidP="0009683B">
      <w:pPr>
        <w:pStyle w:val="afffb"/>
        <w:numPr>
          <w:ilvl w:val="0"/>
          <w:numId w:val="148"/>
        </w:numPr>
        <w:tabs>
          <w:tab w:val="left" w:pos="284"/>
        </w:tabs>
        <w:spacing w:line="240" w:lineRule="auto"/>
        <w:ind w:left="0" w:firstLine="0"/>
        <w:rPr>
          <w:rStyle w:val="dash041e0431044b0447043d044b0439char1"/>
          <w:b/>
          <w:i/>
          <w:sz w:val="22"/>
          <w:szCs w:val="22"/>
        </w:rPr>
      </w:pPr>
      <w:r w:rsidRPr="00900856">
        <w:rPr>
          <w:rStyle w:val="dash041e0431044b0447043d044b0439char1"/>
          <w:b/>
          <w:sz w:val="22"/>
          <w:szCs w:val="22"/>
        </w:rPr>
        <w:t>оценки уровня профессионального мастерства учителя</w:t>
      </w:r>
      <w:r w:rsidRPr="00900856">
        <w:rPr>
          <w:rStyle w:val="dash041e0431044b0447043d044b0439char1"/>
          <w:b/>
          <w:i/>
          <w:sz w:val="22"/>
          <w:szCs w:val="22"/>
        </w:rPr>
        <w:t xml:space="preserve">, </w:t>
      </w:r>
      <w:r w:rsidRPr="00900856">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900856" w:rsidRDefault="002F5340" w:rsidP="005A7998">
      <w:pPr>
        <w:pStyle w:val="afffb"/>
        <w:tabs>
          <w:tab w:val="left" w:pos="284"/>
        </w:tabs>
        <w:spacing w:line="240" w:lineRule="auto"/>
        <w:ind w:firstLine="0"/>
        <w:rPr>
          <w:rStyle w:val="dash041e0431044b0447043d044b0439char1"/>
          <w:b/>
          <w:i/>
          <w:sz w:val="22"/>
          <w:szCs w:val="22"/>
        </w:rPr>
      </w:pPr>
      <w:r w:rsidRPr="00900856">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900856">
        <w:rPr>
          <w:rStyle w:val="dash041e0431044b0447043d044b0439char1"/>
          <w:sz w:val="22"/>
          <w:szCs w:val="22"/>
        </w:rPr>
        <w:t>для</w:t>
      </w:r>
      <w:r w:rsidRPr="00900856">
        <w:rPr>
          <w:rStyle w:val="dash041e0431044b0447043d044b0439char1"/>
          <w:sz w:val="22"/>
          <w:szCs w:val="22"/>
        </w:rPr>
        <w:t xml:space="preserve"> текущей коррекции учебного процесса и его индивидуализации, так и </w:t>
      </w:r>
      <w:r w:rsidR="00D23249" w:rsidRPr="00900856">
        <w:rPr>
          <w:rStyle w:val="dash041e0431044b0447043d044b0439char1"/>
          <w:sz w:val="22"/>
          <w:szCs w:val="22"/>
        </w:rPr>
        <w:t>для</w:t>
      </w:r>
      <w:r w:rsidRPr="00900856">
        <w:rPr>
          <w:rStyle w:val="dash041e0431044b0447043d044b0439char1"/>
          <w:sz w:val="22"/>
          <w:szCs w:val="22"/>
        </w:rPr>
        <w:t xml:space="preserve"> повышени</w:t>
      </w:r>
      <w:r w:rsidR="00D23249" w:rsidRPr="00900856">
        <w:rPr>
          <w:rStyle w:val="dash041e0431044b0447043d044b0439char1"/>
          <w:sz w:val="22"/>
          <w:szCs w:val="22"/>
        </w:rPr>
        <w:t>я</w:t>
      </w:r>
      <w:r w:rsidRPr="00900856">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900856" w:rsidRDefault="002F5340" w:rsidP="005A7998">
      <w:pPr>
        <w:pStyle w:val="afffb"/>
        <w:tabs>
          <w:tab w:val="left" w:pos="284"/>
        </w:tabs>
        <w:spacing w:line="240" w:lineRule="auto"/>
        <w:ind w:firstLine="0"/>
        <w:rPr>
          <w:rStyle w:val="dash041e0431044b0447043d044b0439char1"/>
          <w:sz w:val="22"/>
          <w:szCs w:val="22"/>
        </w:rPr>
      </w:pPr>
      <w:r w:rsidRPr="00900856">
        <w:rPr>
          <w:rStyle w:val="dash041e0431044b0447043d044b0439char1"/>
          <w:b/>
          <w:sz w:val="22"/>
          <w:szCs w:val="22"/>
        </w:rPr>
        <w:t>Промежуточная аттестация</w:t>
      </w:r>
      <w:r w:rsidR="000B698C" w:rsidRPr="00900856">
        <w:rPr>
          <w:rStyle w:val="dash041e0431044b0447043d044b0439char1"/>
          <w:b/>
          <w:sz w:val="22"/>
          <w:szCs w:val="22"/>
        </w:rPr>
        <w:t xml:space="preserve"> </w:t>
      </w:r>
      <w:r w:rsidRPr="00900856">
        <w:rPr>
          <w:rStyle w:val="dash041e0431044b0447043d044b0439char1"/>
          <w:sz w:val="22"/>
          <w:szCs w:val="22"/>
        </w:rPr>
        <w:t xml:space="preserve">представляет собой процедуру аттестации обучающихся на </w:t>
      </w:r>
      <w:r w:rsidR="000E2D31" w:rsidRPr="00900856">
        <w:rPr>
          <w:rStyle w:val="dash041e0431044b0447043d044b0439char1"/>
          <w:sz w:val="22"/>
          <w:szCs w:val="22"/>
        </w:rPr>
        <w:t>уровне</w:t>
      </w:r>
      <w:r w:rsidRPr="00900856">
        <w:rPr>
          <w:rStyle w:val="dash041e0431044b0447043d044b0439char1"/>
          <w:sz w:val="22"/>
          <w:szCs w:val="22"/>
        </w:rPr>
        <w:t xml:space="preserve">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900856" w:rsidRDefault="002F5340" w:rsidP="005A7998">
      <w:pPr>
        <w:pStyle w:val="afffb"/>
        <w:tabs>
          <w:tab w:val="left" w:pos="284"/>
        </w:tabs>
        <w:spacing w:line="240" w:lineRule="auto"/>
        <w:ind w:firstLine="0"/>
        <w:rPr>
          <w:sz w:val="22"/>
          <w:szCs w:val="22"/>
        </w:rPr>
      </w:pPr>
      <w:r w:rsidRPr="00900856">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900856">
        <w:rPr>
          <w:sz w:val="22"/>
          <w:szCs w:val="22"/>
        </w:rPr>
        <w:t xml:space="preserve">В период введения ФГОС </w:t>
      </w:r>
      <w:r w:rsidR="00A40444" w:rsidRPr="00900856">
        <w:rPr>
          <w:sz w:val="22"/>
          <w:szCs w:val="22"/>
        </w:rPr>
        <w:t xml:space="preserve">ООО </w:t>
      </w:r>
      <w:r w:rsidRPr="00900856">
        <w:rPr>
          <w:sz w:val="22"/>
          <w:szCs w:val="22"/>
          <w:lang w:eastAsia="ru-RU"/>
        </w:rPr>
        <w:t xml:space="preserve">в случае использования стандартизированных измерительных материалов </w:t>
      </w:r>
      <w:r w:rsidRPr="00900856">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900856" w:rsidRDefault="002F5340" w:rsidP="005A7998">
      <w:pPr>
        <w:pStyle w:val="afffb"/>
        <w:tabs>
          <w:tab w:val="left" w:pos="284"/>
        </w:tabs>
        <w:spacing w:line="240" w:lineRule="auto"/>
        <w:ind w:firstLine="0"/>
        <w:rPr>
          <w:rStyle w:val="dash041e0431044b0447043d044b0439char1"/>
          <w:sz w:val="22"/>
          <w:szCs w:val="22"/>
        </w:rPr>
      </w:pPr>
      <w:r w:rsidRPr="00900856">
        <w:rPr>
          <w:sz w:val="22"/>
          <w:szCs w:val="22"/>
        </w:rPr>
        <w:t>Порядок проведения промежуточн</w:t>
      </w:r>
      <w:r w:rsidR="00A40444" w:rsidRPr="00900856">
        <w:rPr>
          <w:sz w:val="22"/>
          <w:szCs w:val="22"/>
        </w:rPr>
        <w:t>ой аттестации регламентируется Федеральным з</w:t>
      </w:r>
      <w:r w:rsidRPr="00900856">
        <w:rPr>
          <w:sz w:val="22"/>
          <w:szCs w:val="22"/>
        </w:rPr>
        <w:t>аконом «Об образовании в Российской Федерации» (ст</w:t>
      </w:r>
      <w:r w:rsidR="00A40444" w:rsidRPr="00900856">
        <w:rPr>
          <w:sz w:val="22"/>
          <w:szCs w:val="22"/>
        </w:rPr>
        <w:t>.</w:t>
      </w:r>
      <w:r w:rsidRPr="00900856">
        <w:rPr>
          <w:sz w:val="22"/>
          <w:szCs w:val="22"/>
        </w:rPr>
        <w:t>58) и иными нормативными актами.</w:t>
      </w:r>
    </w:p>
    <w:p w:rsidR="002F5340" w:rsidRPr="00900856" w:rsidRDefault="002F5340" w:rsidP="005A7998">
      <w:pPr>
        <w:pStyle w:val="afffb"/>
        <w:tabs>
          <w:tab w:val="left" w:pos="284"/>
        </w:tabs>
        <w:spacing w:line="240" w:lineRule="auto"/>
        <w:ind w:firstLine="0"/>
        <w:rPr>
          <w:rStyle w:val="dash041e0431044b0447043d044b0439char1"/>
          <w:b/>
          <w:sz w:val="22"/>
          <w:szCs w:val="22"/>
        </w:rPr>
      </w:pPr>
      <w:r w:rsidRPr="00900856">
        <w:rPr>
          <w:rStyle w:val="dash041e0431044b0447043d044b0439char1"/>
          <w:b/>
          <w:sz w:val="22"/>
          <w:szCs w:val="22"/>
        </w:rPr>
        <w:t>Государственная итоговая аттестация</w:t>
      </w:r>
    </w:p>
    <w:p w:rsidR="002F5340" w:rsidRPr="00900856" w:rsidRDefault="006E1EE0" w:rsidP="005A7998">
      <w:pPr>
        <w:tabs>
          <w:tab w:val="left" w:pos="284"/>
        </w:tabs>
        <w:spacing w:after="0" w:line="240" w:lineRule="auto"/>
        <w:jc w:val="both"/>
        <w:rPr>
          <w:rFonts w:ascii="Times New Roman" w:hAnsi="Times New Roman"/>
          <w:bCs/>
          <w:iCs/>
          <w:lang w:eastAsia="ru-RU"/>
        </w:rPr>
      </w:pPr>
      <w:r w:rsidRPr="00900856">
        <w:rPr>
          <w:rFonts w:ascii="Times New Roman" w:hAnsi="Times New Roman"/>
          <w:bCs/>
          <w:iCs/>
          <w:lang w:eastAsia="ru-RU"/>
        </w:rPr>
        <w:t>В соответствии со статьей 59 Федерального з</w:t>
      </w:r>
      <w:r w:rsidR="002F5340" w:rsidRPr="00900856">
        <w:rPr>
          <w:rFonts w:ascii="Times New Roman" w:hAnsi="Times New Roman"/>
          <w:bCs/>
          <w:iCs/>
          <w:lang w:eastAsia="ru-RU"/>
        </w:rPr>
        <w:t xml:space="preserve">акона «Об образовании </w:t>
      </w:r>
      <w:r w:rsidRPr="00900856">
        <w:rPr>
          <w:rFonts w:ascii="Times New Roman" w:hAnsi="Times New Roman"/>
          <w:bCs/>
          <w:iCs/>
          <w:lang w:eastAsia="ru-RU"/>
        </w:rPr>
        <w:t>в Российской Федерации</w:t>
      </w:r>
      <w:r w:rsidR="002F5340" w:rsidRPr="00900856">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900856">
        <w:rPr>
          <w:rFonts w:ascii="Times New Roman" w:hAnsi="Times New Roman"/>
          <w:bCs/>
          <w:iCs/>
          <w:lang w:eastAsia="ru-RU"/>
        </w:rPr>
        <w:t>,</w:t>
      </w:r>
      <w:r w:rsidR="002F5340" w:rsidRPr="00900856">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900856">
        <w:rPr>
          <w:rStyle w:val="af4"/>
          <w:rFonts w:ascii="Times New Roman" w:hAnsi="Times New Roman"/>
          <w:bCs/>
          <w:iCs/>
          <w:lang w:eastAsia="ru-RU"/>
        </w:rPr>
        <w:footnoteReference w:id="12"/>
      </w:r>
      <w:r w:rsidR="002F5340" w:rsidRPr="00900856">
        <w:rPr>
          <w:rFonts w:ascii="Times New Roman" w:hAnsi="Times New Roman"/>
          <w:bCs/>
          <w:iCs/>
          <w:lang w:eastAsia="ru-RU"/>
        </w:rPr>
        <w:t>.</w:t>
      </w:r>
    </w:p>
    <w:p w:rsidR="002F5340" w:rsidRPr="00900856" w:rsidRDefault="002F5340" w:rsidP="005A7998">
      <w:pPr>
        <w:tabs>
          <w:tab w:val="left" w:pos="284"/>
        </w:tabs>
        <w:spacing w:after="0" w:line="240" w:lineRule="auto"/>
        <w:jc w:val="both"/>
        <w:rPr>
          <w:rFonts w:ascii="Times New Roman" w:hAnsi="Times New Roman"/>
          <w:bCs/>
          <w:iCs/>
          <w:lang w:eastAsia="ru-RU"/>
        </w:rPr>
      </w:pPr>
      <w:r w:rsidRPr="00900856">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900856">
        <w:rPr>
          <w:rFonts w:ascii="Times New Roman" w:hAnsi="Times New Roman"/>
          <w:bCs/>
          <w:iCs/>
          <w:lang w:eastAsia="ru-RU"/>
        </w:rPr>
        <w:t xml:space="preserve"> </w:t>
      </w:r>
      <w:r w:rsidRPr="00900856">
        <w:rPr>
          <w:rFonts w:ascii="Times New Roman" w:hAnsi="Times New Roman"/>
          <w:bCs/>
          <w:iCs/>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900856">
        <w:rPr>
          <w:rFonts w:ascii="Times New Roman" w:hAnsi="Times New Roman"/>
          <w:bCs/>
          <w:iCs/>
          <w:lang w:eastAsia="ru-RU"/>
        </w:rPr>
        <w:t>ний в стандартизированной форме</w:t>
      </w:r>
      <w:r w:rsidRPr="00900856">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900856" w:rsidRDefault="002F5340" w:rsidP="005A7998">
      <w:pPr>
        <w:pStyle w:val="afffb"/>
        <w:tabs>
          <w:tab w:val="left" w:pos="284"/>
        </w:tabs>
        <w:spacing w:line="240" w:lineRule="auto"/>
        <w:ind w:firstLine="0"/>
        <w:rPr>
          <w:sz w:val="22"/>
          <w:szCs w:val="22"/>
          <w:lang w:eastAsia="ru-RU"/>
        </w:rPr>
      </w:pPr>
      <w:r w:rsidRPr="00900856">
        <w:rPr>
          <w:rStyle w:val="dash041e0431044b0447043d044b0439char1"/>
          <w:b/>
          <w:sz w:val="22"/>
          <w:szCs w:val="22"/>
        </w:rPr>
        <w:t xml:space="preserve">Итоговая оценка </w:t>
      </w:r>
      <w:r w:rsidRPr="00900856">
        <w:rPr>
          <w:rStyle w:val="dash041e0431044b0447043d044b0439char1"/>
          <w:sz w:val="22"/>
          <w:szCs w:val="22"/>
        </w:rPr>
        <w:t xml:space="preserve">(итоговая аттестация) по предмету </w:t>
      </w:r>
      <w:r w:rsidRPr="00900856">
        <w:rPr>
          <w:sz w:val="22"/>
          <w:szCs w:val="22"/>
          <w:lang w:eastAsia="ru-RU"/>
        </w:rPr>
        <w:t xml:space="preserve">складывается из результатов внутренней и внешней оценки. К результатам </w:t>
      </w:r>
      <w:r w:rsidRPr="00900856">
        <w:rPr>
          <w:b/>
          <w:sz w:val="22"/>
          <w:szCs w:val="22"/>
          <w:lang w:eastAsia="ru-RU"/>
        </w:rPr>
        <w:t>внешней оценки</w:t>
      </w:r>
      <w:r w:rsidRPr="00900856">
        <w:rPr>
          <w:sz w:val="22"/>
          <w:szCs w:val="22"/>
          <w:lang w:eastAsia="ru-RU"/>
        </w:rPr>
        <w:t xml:space="preserve"> относятся результаты ГИА. К результатам </w:t>
      </w:r>
      <w:r w:rsidRPr="00900856">
        <w:rPr>
          <w:b/>
          <w:sz w:val="22"/>
          <w:szCs w:val="22"/>
          <w:lang w:eastAsia="ru-RU"/>
        </w:rPr>
        <w:t>внутренней оценки</w:t>
      </w:r>
      <w:r w:rsidRPr="00900856">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900856">
        <w:rPr>
          <w:i/>
          <w:sz w:val="22"/>
          <w:szCs w:val="22"/>
          <w:lang w:eastAsia="ru-RU"/>
        </w:rPr>
        <w:t xml:space="preserve">. </w:t>
      </w:r>
      <w:r w:rsidRPr="00900856">
        <w:rPr>
          <w:sz w:val="22"/>
          <w:szCs w:val="22"/>
          <w:lang w:eastAsia="ru-RU"/>
        </w:rPr>
        <w:t xml:space="preserve">Такой подход позволяет обеспечить полноту охвата планируемых результатов и выявить </w:t>
      </w:r>
      <w:r w:rsidR="000B698C" w:rsidRPr="00900856">
        <w:rPr>
          <w:sz w:val="22"/>
          <w:szCs w:val="22"/>
          <w:lang w:eastAsia="ru-RU"/>
        </w:rPr>
        <w:t xml:space="preserve">кумулятивный </w:t>
      </w:r>
      <w:r w:rsidRPr="00900856">
        <w:rPr>
          <w:sz w:val="22"/>
          <w:szCs w:val="22"/>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900856" w:rsidRDefault="002F5340" w:rsidP="005A7998">
      <w:pPr>
        <w:pStyle w:val="afffb"/>
        <w:tabs>
          <w:tab w:val="left" w:pos="284"/>
        </w:tabs>
        <w:spacing w:line="240" w:lineRule="auto"/>
        <w:ind w:firstLine="0"/>
        <w:rPr>
          <w:sz w:val="22"/>
          <w:szCs w:val="22"/>
          <w:lang w:eastAsia="ru-RU"/>
        </w:rPr>
      </w:pPr>
      <w:r w:rsidRPr="00900856">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900856">
        <w:rPr>
          <w:sz w:val="22"/>
          <w:szCs w:val="22"/>
          <w:lang w:eastAsia="ru-RU"/>
        </w:rPr>
        <w:t>– аттестате об основном общем образовании</w:t>
      </w:r>
      <w:r w:rsidRPr="00900856">
        <w:rPr>
          <w:rStyle w:val="dash041e0431044b0447043d044b0439char1"/>
          <w:sz w:val="22"/>
          <w:szCs w:val="22"/>
        </w:rPr>
        <w:t>.</w:t>
      </w:r>
    </w:p>
    <w:p w:rsidR="002F5340" w:rsidRPr="00900856" w:rsidRDefault="002F5340" w:rsidP="005A7998">
      <w:pPr>
        <w:pStyle w:val="afffb"/>
        <w:tabs>
          <w:tab w:val="left" w:pos="284"/>
        </w:tabs>
        <w:spacing w:line="240" w:lineRule="auto"/>
        <w:ind w:firstLine="0"/>
        <w:rPr>
          <w:sz w:val="22"/>
          <w:szCs w:val="22"/>
          <w:lang w:eastAsia="ru-RU"/>
        </w:rPr>
      </w:pPr>
      <w:r w:rsidRPr="00900856">
        <w:rPr>
          <w:rStyle w:val="dash041e0431044b0447043d044b0439char1"/>
          <w:b/>
          <w:sz w:val="22"/>
          <w:szCs w:val="22"/>
        </w:rPr>
        <w:t>Итоговая оценка</w:t>
      </w:r>
      <w:r w:rsidRPr="00900856">
        <w:rPr>
          <w:rStyle w:val="dash041e0431044b0447043d044b0439char1"/>
          <w:sz w:val="22"/>
          <w:szCs w:val="22"/>
        </w:rPr>
        <w:t xml:space="preserve"> по междисциплинарным программам </w:t>
      </w:r>
      <w:r w:rsidRPr="00900856">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900856" w:rsidRDefault="002F5340" w:rsidP="005A7998">
      <w:pPr>
        <w:tabs>
          <w:tab w:val="left" w:pos="284"/>
        </w:tabs>
        <w:spacing w:after="0" w:line="240" w:lineRule="auto"/>
        <w:jc w:val="both"/>
        <w:rPr>
          <w:rFonts w:ascii="Times New Roman" w:hAnsi="Times New Roman"/>
          <w:lang w:eastAsia="ru-RU"/>
        </w:rPr>
      </w:pPr>
      <w:r w:rsidRPr="00900856">
        <w:rPr>
          <w:rFonts w:ascii="Times New Roman" w:hAnsi="Times New Roman"/>
          <w:b/>
          <w:lang w:eastAsia="ru-RU"/>
        </w:rPr>
        <w:t>Характеристика</w:t>
      </w:r>
      <w:r w:rsidRPr="00900856">
        <w:rPr>
          <w:rFonts w:ascii="Times New Roman" w:hAnsi="Times New Roman"/>
          <w:lang w:eastAsia="ru-RU"/>
        </w:rPr>
        <w:t xml:space="preserve"> готовится на основании:</w:t>
      </w:r>
    </w:p>
    <w:p w:rsidR="002F5340" w:rsidRPr="00900856" w:rsidRDefault="002F5340" w:rsidP="0009683B">
      <w:pPr>
        <w:numPr>
          <w:ilvl w:val="0"/>
          <w:numId w:val="149"/>
        </w:numPr>
        <w:tabs>
          <w:tab w:val="left" w:pos="284"/>
          <w:tab w:val="left" w:pos="1134"/>
          <w:tab w:val="left" w:pos="1418"/>
        </w:tabs>
        <w:spacing w:after="0" w:line="240" w:lineRule="auto"/>
        <w:ind w:left="0" w:firstLine="0"/>
        <w:jc w:val="both"/>
        <w:rPr>
          <w:rFonts w:ascii="Times New Roman" w:hAnsi="Times New Roman"/>
          <w:lang w:eastAsia="ru-RU"/>
        </w:rPr>
      </w:pPr>
      <w:r w:rsidRPr="00900856">
        <w:rPr>
          <w:rFonts w:ascii="Times New Roman" w:hAnsi="Times New Roman"/>
          <w:lang w:eastAsia="ru-RU"/>
        </w:rPr>
        <w:t xml:space="preserve">объективных показателей образовательных достижений обучающегося на </w:t>
      </w:r>
      <w:r w:rsidR="00A40444" w:rsidRPr="00900856">
        <w:rPr>
          <w:rFonts w:ascii="Times New Roman" w:hAnsi="Times New Roman"/>
          <w:lang w:eastAsia="ru-RU"/>
        </w:rPr>
        <w:t xml:space="preserve">уровне </w:t>
      </w:r>
      <w:r w:rsidRPr="00900856">
        <w:rPr>
          <w:rFonts w:ascii="Times New Roman" w:hAnsi="Times New Roman"/>
          <w:lang w:eastAsia="ru-RU"/>
        </w:rPr>
        <w:t>основного образования,</w:t>
      </w:r>
    </w:p>
    <w:p w:rsidR="002F5340" w:rsidRPr="00900856" w:rsidRDefault="002F5340" w:rsidP="0009683B">
      <w:pPr>
        <w:numPr>
          <w:ilvl w:val="0"/>
          <w:numId w:val="149"/>
        </w:numPr>
        <w:tabs>
          <w:tab w:val="left" w:pos="284"/>
          <w:tab w:val="left" w:pos="1134"/>
          <w:tab w:val="left" w:pos="1418"/>
        </w:tabs>
        <w:spacing w:after="0" w:line="240" w:lineRule="auto"/>
        <w:ind w:left="0" w:firstLine="0"/>
        <w:jc w:val="both"/>
        <w:rPr>
          <w:rFonts w:ascii="Times New Roman" w:hAnsi="Times New Roman"/>
          <w:i/>
          <w:lang w:eastAsia="ru-RU"/>
        </w:rPr>
      </w:pPr>
      <w:r w:rsidRPr="00900856">
        <w:rPr>
          <w:rFonts w:ascii="Times New Roman" w:hAnsi="Times New Roman"/>
          <w:lang w:eastAsia="ru-RU"/>
        </w:rPr>
        <w:t>портфолио выпускника;</w:t>
      </w:r>
    </w:p>
    <w:p w:rsidR="002F5340" w:rsidRPr="00900856" w:rsidRDefault="002F5340" w:rsidP="0009683B">
      <w:pPr>
        <w:numPr>
          <w:ilvl w:val="0"/>
          <w:numId w:val="149"/>
        </w:numPr>
        <w:tabs>
          <w:tab w:val="left" w:pos="284"/>
          <w:tab w:val="left" w:pos="1134"/>
          <w:tab w:val="left" w:pos="1418"/>
        </w:tabs>
        <w:spacing w:after="0" w:line="240" w:lineRule="auto"/>
        <w:ind w:left="0" w:firstLine="0"/>
        <w:jc w:val="both"/>
        <w:rPr>
          <w:rFonts w:ascii="Times New Roman" w:hAnsi="Times New Roman"/>
          <w:lang w:eastAsia="ru-RU"/>
        </w:rPr>
      </w:pPr>
      <w:r w:rsidRPr="00900856">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900856">
        <w:rPr>
          <w:rFonts w:ascii="Times New Roman" w:hAnsi="Times New Roman"/>
          <w:lang w:eastAsia="ru-RU"/>
        </w:rPr>
        <w:t>уровне</w:t>
      </w:r>
      <w:r w:rsidRPr="00900856">
        <w:rPr>
          <w:rFonts w:ascii="Times New Roman" w:hAnsi="Times New Roman"/>
          <w:lang w:eastAsia="ru-RU"/>
        </w:rPr>
        <w:t xml:space="preserve"> основного общего образования.</w:t>
      </w:r>
    </w:p>
    <w:p w:rsidR="002F5340" w:rsidRPr="00900856" w:rsidRDefault="002F5340" w:rsidP="005A7998">
      <w:pPr>
        <w:tabs>
          <w:tab w:val="left" w:pos="284"/>
        </w:tabs>
        <w:spacing w:after="0" w:line="240" w:lineRule="auto"/>
        <w:jc w:val="both"/>
        <w:rPr>
          <w:rFonts w:ascii="Times New Roman" w:hAnsi="Times New Roman"/>
          <w:lang w:eastAsia="ru-RU"/>
        </w:rPr>
      </w:pPr>
      <w:r w:rsidRPr="00900856">
        <w:rPr>
          <w:rFonts w:ascii="Times New Roman" w:hAnsi="Times New Roman"/>
          <w:lang w:eastAsia="ru-RU"/>
        </w:rPr>
        <w:t>В характеристике выпускника:</w:t>
      </w:r>
    </w:p>
    <w:p w:rsidR="002F5340" w:rsidRPr="00900856" w:rsidRDefault="002F5340" w:rsidP="0009683B">
      <w:pPr>
        <w:pStyle w:val="a9"/>
        <w:numPr>
          <w:ilvl w:val="0"/>
          <w:numId w:val="150"/>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lastRenderedPageBreak/>
        <w:t>отмечаются образовательные достижения обучающегося по освоению личностных, метапредметных и предметных результатов;</w:t>
      </w:r>
    </w:p>
    <w:p w:rsidR="002F5340" w:rsidRPr="00900856" w:rsidRDefault="002F5340" w:rsidP="0009683B">
      <w:pPr>
        <w:pStyle w:val="a9"/>
        <w:numPr>
          <w:ilvl w:val="0"/>
          <w:numId w:val="150"/>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 xml:space="preserve">даются педагогические рекомендации к выбору индивидуальной образовательной траектории на </w:t>
      </w:r>
      <w:r w:rsidR="00A40444" w:rsidRPr="00900856">
        <w:rPr>
          <w:rFonts w:ascii="Times New Roman" w:hAnsi="Times New Roman"/>
          <w:sz w:val="22"/>
          <w:szCs w:val="22"/>
        </w:rPr>
        <w:t>уровне</w:t>
      </w:r>
      <w:r w:rsidRPr="00900856">
        <w:rPr>
          <w:rFonts w:ascii="Times New Roman" w:hAnsi="Times New Roman"/>
          <w:sz w:val="22"/>
          <w:szCs w:val="22"/>
        </w:rPr>
        <w:t xml:space="preserve"> среднего общего образования с уч</w:t>
      </w:r>
      <w:r w:rsidR="00A23AB5" w:rsidRPr="00900856">
        <w:rPr>
          <w:rFonts w:ascii="Times New Roman" w:hAnsi="Times New Roman"/>
          <w:sz w:val="22"/>
          <w:szCs w:val="22"/>
        </w:rPr>
        <w:t>е</w:t>
      </w:r>
      <w:r w:rsidRPr="00900856">
        <w:rPr>
          <w:rFonts w:ascii="Times New Roman" w:hAnsi="Times New Roman"/>
          <w:sz w:val="22"/>
          <w:szCs w:val="22"/>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900856" w:rsidRDefault="002F5340" w:rsidP="005A7998">
      <w:pPr>
        <w:tabs>
          <w:tab w:val="left" w:pos="284"/>
        </w:tabs>
        <w:spacing w:after="0" w:line="240" w:lineRule="auto"/>
        <w:jc w:val="both"/>
        <w:rPr>
          <w:rStyle w:val="dash041e0431044b0447043d044b0439char1"/>
          <w:sz w:val="22"/>
          <w:szCs w:val="22"/>
        </w:rPr>
      </w:pPr>
      <w:r w:rsidRPr="00900856">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447F87" w:rsidRPr="00900856" w:rsidRDefault="00447F87" w:rsidP="005A7998">
      <w:pPr>
        <w:pStyle w:val="2"/>
        <w:tabs>
          <w:tab w:val="left" w:pos="284"/>
        </w:tabs>
        <w:spacing w:line="240" w:lineRule="auto"/>
        <w:ind w:firstLine="0"/>
        <w:rPr>
          <w:sz w:val="22"/>
          <w:szCs w:val="22"/>
        </w:rPr>
      </w:pPr>
    </w:p>
    <w:p w:rsidR="00CB2E36" w:rsidRPr="00900856" w:rsidRDefault="00B540EE" w:rsidP="005A7998">
      <w:pPr>
        <w:pStyle w:val="10"/>
        <w:numPr>
          <w:ilvl w:val="0"/>
          <w:numId w:val="47"/>
        </w:numPr>
        <w:tabs>
          <w:tab w:val="left" w:pos="284"/>
        </w:tabs>
        <w:spacing w:before="0" w:line="240" w:lineRule="auto"/>
        <w:ind w:left="0" w:firstLine="0"/>
        <w:jc w:val="center"/>
        <w:rPr>
          <w:rFonts w:ascii="Times New Roman" w:hAnsi="Times New Roman"/>
          <w:b/>
          <w:color w:val="auto"/>
          <w:sz w:val="22"/>
          <w:szCs w:val="22"/>
        </w:rPr>
      </w:pPr>
      <w:bookmarkStart w:id="98" w:name="_Toc409691656"/>
      <w:bookmarkStart w:id="99" w:name="_Toc410653980"/>
      <w:bookmarkStart w:id="100" w:name="_Toc414553166"/>
      <w:r w:rsidRPr="00900856">
        <w:rPr>
          <w:rFonts w:ascii="Times New Roman" w:hAnsi="Times New Roman"/>
          <w:b/>
          <w:color w:val="auto"/>
          <w:sz w:val="22"/>
          <w:szCs w:val="22"/>
        </w:rPr>
        <w:t>Содержательный раздел</w:t>
      </w:r>
      <w:bookmarkEnd w:id="98"/>
      <w:r w:rsidR="0081481A" w:rsidRPr="00900856">
        <w:rPr>
          <w:rFonts w:ascii="Times New Roman" w:hAnsi="Times New Roman"/>
          <w:b/>
          <w:color w:val="auto"/>
          <w:sz w:val="22"/>
          <w:szCs w:val="22"/>
        </w:rPr>
        <w:t xml:space="preserve"> примерной основной образовательной программы основного общего образования</w:t>
      </w:r>
      <w:bookmarkEnd w:id="99"/>
      <w:bookmarkEnd w:id="100"/>
    </w:p>
    <w:p w:rsidR="00B540EE" w:rsidRPr="00900856" w:rsidRDefault="001E2A07" w:rsidP="00447F87">
      <w:pPr>
        <w:pStyle w:val="2"/>
        <w:tabs>
          <w:tab w:val="left" w:pos="284"/>
        </w:tabs>
        <w:spacing w:line="240" w:lineRule="auto"/>
        <w:ind w:firstLine="0"/>
        <w:jc w:val="center"/>
        <w:rPr>
          <w:sz w:val="22"/>
          <w:szCs w:val="22"/>
        </w:rPr>
      </w:pPr>
      <w:bookmarkStart w:id="101" w:name="_Toc406059004"/>
      <w:bookmarkStart w:id="102" w:name="_Toc409691657"/>
      <w:bookmarkStart w:id="103" w:name="_Toc410653981"/>
      <w:bookmarkStart w:id="104" w:name="_Toc414553167"/>
      <w:r w:rsidRPr="00900856">
        <w:rPr>
          <w:sz w:val="22"/>
          <w:szCs w:val="22"/>
        </w:rPr>
        <w:t xml:space="preserve">2.1. </w:t>
      </w:r>
      <w:r w:rsidR="00B540EE" w:rsidRPr="00900856">
        <w:rPr>
          <w:sz w:val="22"/>
          <w:szCs w:val="22"/>
        </w:rPr>
        <w:t>Программа развития универсальных учебных действий, включающ</w:t>
      </w:r>
      <w:r w:rsidR="00CB2E36" w:rsidRPr="00900856">
        <w:rPr>
          <w:sz w:val="22"/>
          <w:szCs w:val="22"/>
        </w:rPr>
        <w:t>ая</w:t>
      </w:r>
      <w:r w:rsidR="00B540EE" w:rsidRPr="00900856">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B540EE" w:rsidRPr="00900856" w:rsidRDefault="009B3783"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П</w:t>
      </w:r>
      <w:r w:rsidR="00B540EE" w:rsidRPr="00900856">
        <w:rPr>
          <w:rFonts w:ascii="Times New Roman" w:hAnsi="Times New Roman"/>
          <w:sz w:val="22"/>
          <w:szCs w:val="22"/>
        </w:rPr>
        <w:t>рограмм</w:t>
      </w:r>
      <w:r w:rsidRPr="00900856">
        <w:rPr>
          <w:rFonts w:ascii="Times New Roman" w:hAnsi="Times New Roman"/>
          <w:sz w:val="22"/>
          <w:szCs w:val="22"/>
        </w:rPr>
        <w:t xml:space="preserve">а </w:t>
      </w:r>
      <w:r w:rsidR="00B540EE" w:rsidRPr="00900856">
        <w:rPr>
          <w:rFonts w:ascii="Times New Roman" w:hAnsi="Times New Roman"/>
          <w:sz w:val="22"/>
          <w:szCs w:val="22"/>
        </w:rPr>
        <w:t xml:space="preserve"> развития универсальных учебных действий (</w:t>
      </w:r>
      <w:r w:rsidR="0021451B" w:rsidRPr="00900856">
        <w:rPr>
          <w:rFonts w:ascii="Times New Roman" w:hAnsi="Times New Roman"/>
          <w:sz w:val="22"/>
          <w:szCs w:val="22"/>
        </w:rPr>
        <w:t>УУД</w:t>
      </w:r>
      <w:r w:rsidR="00B540EE" w:rsidRPr="00900856">
        <w:rPr>
          <w:rFonts w:ascii="Times New Roman" w:hAnsi="Times New Roman"/>
          <w:sz w:val="22"/>
          <w:szCs w:val="22"/>
        </w:rPr>
        <w:t xml:space="preserve">) </w:t>
      </w:r>
      <w:r w:rsidRPr="00900856">
        <w:rPr>
          <w:rFonts w:ascii="Times New Roman" w:hAnsi="Times New Roman"/>
          <w:sz w:val="22"/>
          <w:szCs w:val="22"/>
        </w:rPr>
        <w:t>составлена</w:t>
      </w:r>
      <w:r w:rsidR="00B540EE" w:rsidRPr="00900856">
        <w:rPr>
          <w:rFonts w:ascii="Times New Roman" w:hAnsi="Times New Roman"/>
          <w:sz w:val="22"/>
          <w:szCs w:val="22"/>
        </w:rPr>
        <w:t xml:space="preserve"> </w:t>
      </w:r>
      <w:r w:rsidRPr="00900856">
        <w:rPr>
          <w:rFonts w:ascii="Times New Roman" w:hAnsi="Times New Roman"/>
          <w:sz w:val="22"/>
          <w:szCs w:val="22"/>
        </w:rPr>
        <w:t>на основе требований</w:t>
      </w:r>
      <w:r w:rsidR="00B540EE" w:rsidRPr="00900856">
        <w:rPr>
          <w:rFonts w:ascii="Times New Roman" w:hAnsi="Times New Roman"/>
          <w:sz w:val="22"/>
          <w:szCs w:val="22"/>
        </w:rPr>
        <w:t xml:space="preserve">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w:t>
      </w:r>
      <w:r w:rsidR="006023E1" w:rsidRPr="00900856">
        <w:rPr>
          <w:rFonts w:ascii="Times New Roman" w:hAnsi="Times New Roman"/>
          <w:sz w:val="22"/>
          <w:szCs w:val="22"/>
        </w:rPr>
        <w:t xml:space="preserve">ости, </w:t>
      </w:r>
      <w:r w:rsidR="00B540EE" w:rsidRPr="00900856">
        <w:rPr>
          <w:rFonts w:ascii="Times New Roman" w:hAnsi="Times New Roman"/>
          <w:sz w:val="22"/>
          <w:szCs w:val="22"/>
        </w:rPr>
        <w:t xml:space="preserve">описание форм взаимодействия участников образовательного процесса. </w:t>
      </w:r>
    </w:p>
    <w:p w:rsidR="00B540EE" w:rsidRPr="00900856" w:rsidRDefault="00B540EE" w:rsidP="005A7998">
      <w:pPr>
        <w:pStyle w:val="a7"/>
        <w:widowControl w:val="0"/>
        <w:tabs>
          <w:tab w:val="left" w:pos="284"/>
          <w:tab w:val="left" w:pos="567"/>
        </w:tabs>
        <w:spacing w:before="0" w:beforeAutospacing="0" w:after="0" w:afterAutospacing="0"/>
        <w:jc w:val="center"/>
        <w:rPr>
          <w:rFonts w:ascii="Times New Roman" w:hAnsi="Times New Roman"/>
          <w:sz w:val="22"/>
          <w:szCs w:val="22"/>
        </w:rPr>
      </w:pPr>
    </w:p>
    <w:p w:rsidR="00B540EE" w:rsidRPr="00900856" w:rsidRDefault="0021451B" w:rsidP="005A7998">
      <w:pPr>
        <w:pStyle w:val="a7"/>
        <w:widowControl w:val="0"/>
        <w:tabs>
          <w:tab w:val="left" w:pos="284"/>
          <w:tab w:val="left" w:pos="567"/>
        </w:tabs>
        <w:spacing w:before="0" w:beforeAutospacing="0" w:after="0" w:afterAutospacing="0"/>
        <w:rPr>
          <w:rFonts w:ascii="Times New Roman" w:hAnsi="Times New Roman"/>
          <w:b/>
          <w:sz w:val="22"/>
          <w:szCs w:val="22"/>
        </w:rPr>
      </w:pPr>
      <w:r w:rsidRPr="00900856">
        <w:rPr>
          <w:rFonts w:ascii="Times New Roman" w:hAnsi="Times New Roman"/>
          <w:b/>
          <w:sz w:val="22"/>
          <w:szCs w:val="22"/>
        </w:rPr>
        <w:t>2.1.</w:t>
      </w:r>
      <w:r w:rsidR="006023E1" w:rsidRPr="00900856">
        <w:rPr>
          <w:rFonts w:ascii="Times New Roman" w:hAnsi="Times New Roman"/>
          <w:b/>
          <w:sz w:val="22"/>
          <w:szCs w:val="22"/>
        </w:rPr>
        <w:t>1</w:t>
      </w:r>
      <w:r w:rsidRPr="00900856">
        <w:rPr>
          <w:rFonts w:ascii="Times New Roman" w:hAnsi="Times New Roman"/>
          <w:b/>
          <w:sz w:val="22"/>
          <w:szCs w:val="22"/>
        </w:rPr>
        <w:t xml:space="preserve">. </w:t>
      </w:r>
      <w:r w:rsidR="00B540EE" w:rsidRPr="00900856">
        <w:rPr>
          <w:rFonts w:ascii="Times New Roman" w:hAnsi="Times New Roman"/>
          <w:b/>
          <w:sz w:val="22"/>
          <w:szCs w:val="22"/>
        </w:rPr>
        <w:t>Цели и задачи программы, описание ее места и роли в реализации требований ФГОС</w:t>
      </w:r>
    </w:p>
    <w:p w:rsidR="006023E1" w:rsidRPr="00900856" w:rsidRDefault="00B540EE" w:rsidP="005A7998">
      <w:pPr>
        <w:shd w:val="clear" w:color="auto" w:fill="FFFFFF"/>
        <w:tabs>
          <w:tab w:val="left" w:pos="284"/>
        </w:tabs>
        <w:spacing w:after="0" w:line="240" w:lineRule="auto"/>
        <w:rPr>
          <w:rFonts w:ascii="Times New Roman" w:hAnsi="Times New Roman"/>
          <w:b/>
        </w:rPr>
      </w:pPr>
      <w:r w:rsidRPr="00900856">
        <w:rPr>
          <w:rFonts w:ascii="Times New Roman" w:hAnsi="Times New Roman"/>
          <w:b/>
          <w:bCs/>
        </w:rPr>
        <w:t>Цель программы</w:t>
      </w:r>
      <w:r w:rsidRPr="00900856">
        <w:rPr>
          <w:rFonts w:ascii="Times New Roman" w:hAnsi="Times New Roman"/>
        </w:rPr>
        <w:t xml:space="preserve"> развития </w:t>
      </w:r>
      <w:r w:rsidR="00025D75" w:rsidRPr="00900856">
        <w:rPr>
          <w:rFonts w:ascii="Times New Roman" w:hAnsi="Times New Roman"/>
        </w:rPr>
        <w:t>УУД</w:t>
      </w:r>
      <w:r w:rsidR="006023E1" w:rsidRPr="00900856">
        <w:rPr>
          <w:rFonts w:ascii="Times New Roman" w:hAnsi="Times New Roman"/>
        </w:rPr>
        <w:t xml:space="preserve">: </w:t>
      </w:r>
      <w:r w:rsidR="006023E1" w:rsidRPr="00900856">
        <w:rPr>
          <w:rFonts w:ascii="Times New Roman" w:eastAsia="Times New Roman" w:hAnsi="Times New Roman"/>
        </w:rPr>
        <w:t>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формирова</w:t>
      </w:r>
      <w:r w:rsidR="006023E1" w:rsidRPr="00900856">
        <w:rPr>
          <w:rFonts w:ascii="Times New Roman" w:hAnsi="Times New Roman"/>
          <w:sz w:val="22"/>
          <w:szCs w:val="22"/>
        </w:rPr>
        <w:t>ние</w:t>
      </w:r>
      <w:r w:rsidRPr="00900856">
        <w:rPr>
          <w:rFonts w:ascii="Times New Roman" w:hAnsi="Times New Roman"/>
          <w:sz w:val="22"/>
          <w:szCs w:val="22"/>
        </w:rPr>
        <w:t xml:space="preserve"> у учащихся способности к самостоятельному учебному целеполаганию и учебному сотрудничеству.</w:t>
      </w:r>
    </w:p>
    <w:p w:rsidR="00B540EE" w:rsidRPr="00900856" w:rsidRDefault="006023E1"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Для реализации цели выдвинуты следующие </w:t>
      </w:r>
      <w:r w:rsidR="00B540EE" w:rsidRPr="00900856">
        <w:rPr>
          <w:rFonts w:ascii="Times New Roman" w:hAnsi="Times New Roman"/>
          <w:sz w:val="22"/>
          <w:szCs w:val="22"/>
        </w:rPr>
        <w:t xml:space="preserve"> </w:t>
      </w:r>
      <w:r w:rsidR="00B540EE" w:rsidRPr="00900856">
        <w:rPr>
          <w:rFonts w:ascii="Times New Roman" w:hAnsi="Times New Roman"/>
          <w:b/>
          <w:bCs/>
          <w:sz w:val="22"/>
          <w:szCs w:val="22"/>
        </w:rPr>
        <w:t>задачи</w:t>
      </w:r>
      <w:r w:rsidR="00B540EE" w:rsidRPr="00900856">
        <w:rPr>
          <w:rFonts w:ascii="Times New Roman" w:hAnsi="Times New Roman"/>
          <w:sz w:val="22"/>
          <w:szCs w:val="22"/>
        </w:rPr>
        <w:t>:</w:t>
      </w:r>
    </w:p>
    <w:p w:rsidR="0037355E" w:rsidRPr="00900856" w:rsidRDefault="0037355E" w:rsidP="005A7998">
      <w:pPr>
        <w:pStyle w:val="a9"/>
        <w:tabs>
          <w:tab w:val="left" w:pos="284"/>
        </w:tabs>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 xml:space="preserve">1) показать связь </w:t>
      </w:r>
      <w:r w:rsidR="00600D16" w:rsidRPr="00900856">
        <w:rPr>
          <w:rFonts w:ascii="Times New Roman" w:hAnsi="Times New Roman"/>
          <w:sz w:val="22"/>
          <w:szCs w:val="22"/>
        </w:rPr>
        <w:t>формируемых</w:t>
      </w:r>
      <w:r w:rsidRPr="00900856">
        <w:rPr>
          <w:rFonts w:ascii="Times New Roman" w:hAnsi="Times New Roman"/>
          <w:sz w:val="22"/>
          <w:szCs w:val="22"/>
        </w:rPr>
        <w:t xml:space="preserve"> УУД с содержанием учебных предметов,</w:t>
      </w:r>
      <w:r w:rsidR="00600D16" w:rsidRPr="00900856">
        <w:rPr>
          <w:rFonts w:ascii="Times New Roman" w:hAnsi="Times New Roman"/>
          <w:sz w:val="22"/>
          <w:szCs w:val="22"/>
        </w:rPr>
        <w:t xml:space="preserve"> </w:t>
      </w:r>
      <w:r w:rsidRPr="00900856">
        <w:rPr>
          <w:rFonts w:ascii="Times New Roman" w:hAnsi="Times New Roman"/>
          <w:sz w:val="22"/>
          <w:szCs w:val="22"/>
        </w:rPr>
        <w:t>используемых технологий и форм работы;</w:t>
      </w:r>
    </w:p>
    <w:p w:rsidR="0037355E" w:rsidRPr="00900856" w:rsidRDefault="0037355E" w:rsidP="005A7998">
      <w:pPr>
        <w:pStyle w:val="a9"/>
        <w:tabs>
          <w:tab w:val="left" w:pos="284"/>
        </w:tabs>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2) определить перечень метапредметных результатов образования;</w:t>
      </w:r>
    </w:p>
    <w:p w:rsidR="0037355E" w:rsidRPr="00900856" w:rsidRDefault="0037355E" w:rsidP="005A7998">
      <w:pPr>
        <w:pStyle w:val="a9"/>
        <w:tabs>
          <w:tab w:val="left" w:pos="284"/>
        </w:tabs>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3) охарактеризовать систему типовых заданий для формирования личностных</w:t>
      </w:r>
    </w:p>
    <w:p w:rsidR="0037355E" w:rsidRPr="00900856" w:rsidRDefault="0037355E"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rPr>
        <w:t>результатов и УУД в жизненных ситуациях;</w:t>
      </w:r>
    </w:p>
    <w:p w:rsidR="0037355E" w:rsidRPr="00900856" w:rsidRDefault="00600D16" w:rsidP="005A7998">
      <w:pPr>
        <w:pStyle w:val="a9"/>
        <w:tabs>
          <w:tab w:val="left" w:pos="284"/>
        </w:tabs>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4</w:t>
      </w:r>
      <w:r w:rsidR="0037355E" w:rsidRPr="00900856">
        <w:rPr>
          <w:rFonts w:ascii="Times New Roman" w:hAnsi="Times New Roman"/>
          <w:sz w:val="22"/>
          <w:szCs w:val="22"/>
        </w:rPr>
        <w:t>) формирование умений и навыков учебно-исследовательской и проектной</w:t>
      </w:r>
    </w:p>
    <w:p w:rsidR="0037355E" w:rsidRPr="00900856" w:rsidRDefault="0037355E" w:rsidP="005A7998">
      <w:pPr>
        <w:pStyle w:val="a9"/>
        <w:tabs>
          <w:tab w:val="left" w:pos="284"/>
        </w:tabs>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деятельности;</w:t>
      </w:r>
    </w:p>
    <w:p w:rsidR="0037355E" w:rsidRPr="00900856" w:rsidRDefault="0037355E" w:rsidP="005A7998">
      <w:pPr>
        <w:pStyle w:val="a9"/>
        <w:tabs>
          <w:tab w:val="left" w:pos="284"/>
        </w:tabs>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6) формирование ИКТ-компетентности учащихся.</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900856">
        <w:rPr>
          <w:rFonts w:ascii="Times New Roman" w:hAnsi="Times New Roman"/>
          <w:sz w:val="22"/>
          <w:szCs w:val="22"/>
        </w:rPr>
        <w:t xml:space="preserve"> </w:t>
      </w:r>
      <w:r w:rsidR="00025D75" w:rsidRPr="00900856">
        <w:rPr>
          <w:rFonts w:ascii="Times New Roman" w:hAnsi="Times New Roman"/>
          <w:sz w:val="22"/>
          <w:szCs w:val="22"/>
        </w:rPr>
        <w:t>УУД</w:t>
      </w:r>
      <w:r w:rsidRPr="00900856">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900856" w:rsidRDefault="00801B8B"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Так как</w:t>
      </w:r>
      <w:r w:rsidR="00B540EE" w:rsidRPr="00900856">
        <w:rPr>
          <w:rFonts w:ascii="Times New Roman" w:hAnsi="Times New Roman"/>
          <w:sz w:val="22"/>
          <w:szCs w:val="22"/>
        </w:rPr>
        <w:t xml:space="preserve"> в подростковом возрасте ведущей деятельность</w:t>
      </w:r>
      <w:r w:rsidRPr="00900856">
        <w:rPr>
          <w:rFonts w:ascii="Times New Roman" w:hAnsi="Times New Roman"/>
          <w:sz w:val="22"/>
          <w:szCs w:val="22"/>
        </w:rPr>
        <w:t>ю является</w:t>
      </w:r>
      <w:r w:rsidR="00B540EE" w:rsidRPr="00900856">
        <w:rPr>
          <w:rFonts w:ascii="Times New Roman" w:hAnsi="Times New Roman"/>
          <w:sz w:val="22"/>
          <w:szCs w:val="22"/>
        </w:rPr>
        <w:t xml:space="preserve"> межличностно</w:t>
      </w:r>
      <w:r w:rsidRPr="00900856">
        <w:rPr>
          <w:rFonts w:ascii="Times New Roman" w:hAnsi="Times New Roman"/>
          <w:sz w:val="22"/>
          <w:szCs w:val="22"/>
        </w:rPr>
        <w:t>е</w:t>
      </w:r>
      <w:r w:rsidR="00B540EE" w:rsidRPr="00900856">
        <w:rPr>
          <w:rFonts w:ascii="Times New Roman" w:hAnsi="Times New Roman"/>
          <w:sz w:val="22"/>
          <w:szCs w:val="22"/>
        </w:rPr>
        <w:t xml:space="preserve"> общени</w:t>
      </w:r>
      <w:r w:rsidRPr="00900856">
        <w:rPr>
          <w:rFonts w:ascii="Times New Roman" w:hAnsi="Times New Roman"/>
          <w:sz w:val="22"/>
          <w:szCs w:val="22"/>
        </w:rPr>
        <w:t xml:space="preserve">е, приоритетными становятся </w:t>
      </w:r>
      <w:r w:rsidR="00B540EE" w:rsidRPr="00900856">
        <w:rPr>
          <w:rFonts w:ascii="Times New Roman" w:hAnsi="Times New Roman"/>
          <w:sz w:val="22"/>
          <w:szCs w:val="22"/>
        </w:rPr>
        <w:t xml:space="preserve"> коммуникативные учебные действия. В этом смысле </w:t>
      </w:r>
      <w:r w:rsidR="00CA5C2A" w:rsidRPr="00900856">
        <w:rPr>
          <w:rFonts w:ascii="Times New Roman" w:hAnsi="Times New Roman"/>
          <w:sz w:val="22"/>
          <w:szCs w:val="22"/>
        </w:rPr>
        <w:t>основной задачей</w:t>
      </w:r>
      <w:r w:rsidR="00B540EE" w:rsidRPr="00900856">
        <w:rPr>
          <w:rFonts w:ascii="Times New Roman" w:hAnsi="Times New Roman"/>
          <w:sz w:val="22"/>
          <w:szCs w:val="22"/>
        </w:rPr>
        <w:t xml:space="preserve"> для основной школы </w:t>
      </w:r>
      <w:r w:rsidR="00CA5C2A" w:rsidRPr="00900856">
        <w:rPr>
          <w:rFonts w:ascii="Times New Roman" w:hAnsi="Times New Roman"/>
          <w:sz w:val="22"/>
          <w:szCs w:val="22"/>
        </w:rPr>
        <w:t xml:space="preserve">в развитии УУД становится </w:t>
      </w:r>
      <w:r w:rsidR="00B540EE" w:rsidRPr="00900856">
        <w:rPr>
          <w:rFonts w:ascii="Times New Roman" w:hAnsi="Times New Roman"/>
          <w:sz w:val="22"/>
          <w:szCs w:val="22"/>
        </w:rPr>
        <w:t xml:space="preserve"> «инициирова</w:t>
      </w:r>
      <w:r w:rsidR="00CA5C2A" w:rsidRPr="00900856">
        <w:rPr>
          <w:rFonts w:ascii="Times New Roman" w:hAnsi="Times New Roman"/>
          <w:sz w:val="22"/>
          <w:szCs w:val="22"/>
        </w:rPr>
        <w:t>ние</w:t>
      </w:r>
      <w:r w:rsidR="00B540EE" w:rsidRPr="00900856">
        <w:rPr>
          <w:rFonts w:ascii="Times New Roman" w:hAnsi="Times New Roman"/>
          <w:sz w:val="22"/>
          <w:szCs w:val="22"/>
        </w:rPr>
        <w:t xml:space="preserve"> учебно</w:t>
      </w:r>
      <w:r w:rsidR="00CA5C2A" w:rsidRPr="00900856">
        <w:rPr>
          <w:rFonts w:ascii="Times New Roman" w:hAnsi="Times New Roman"/>
          <w:sz w:val="22"/>
          <w:szCs w:val="22"/>
        </w:rPr>
        <w:t>го</w:t>
      </w:r>
      <w:r w:rsidR="00B540EE" w:rsidRPr="00900856">
        <w:rPr>
          <w:rFonts w:ascii="Times New Roman" w:hAnsi="Times New Roman"/>
          <w:sz w:val="22"/>
          <w:szCs w:val="22"/>
        </w:rPr>
        <w:t xml:space="preserve"> сотрудничеств</w:t>
      </w:r>
      <w:r w:rsidR="00CA5C2A" w:rsidRPr="00900856">
        <w:rPr>
          <w:rFonts w:ascii="Times New Roman" w:hAnsi="Times New Roman"/>
          <w:sz w:val="22"/>
          <w:szCs w:val="22"/>
        </w:rPr>
        <w:t>а</w:t>
      </w:r>
      <w:r w:rsidR="00B540EE" w:rsidRPr="00900856">
        <w:rPr>
          <w:rFonts w:ascii="Times New Roman" w:hAnsi="Times New Roman"/>
          <w:sz w:val="22"/>
          <w:szCs w:val="22"/>
        </w:rPr>
        <w:t>».</w:t>
      </w:r>
    </w:p>
    <w:p w:rsidR="00B540EE" w:rsidRPr="00900856" w:rsidRDefault="00B540EE" w:rsidP="005A7998">
      <w:pPr>
        <w:pStyle w:val="a7"/>
        <w:widowControl w:val="0"/>
        <w:tabs>
          <w:tab w:val="left" w:pos="284"/>
          <w:tab w:val="left" w:pos="567"/>
        </w:tabs>
        <w:spacing w:before="0" w:beforeAutospacing="0" w:after="0" w:afterAutospacing="0"/>
        <w:jc w:val="center"/>
        <w:rPr>
          <w:rFonts w:ascii="Times New Roman" w:hAnsi="Times New Roman"/>
          <w:b/>
          <w:sz w:val="22"/>
          <w:szCs w:val="22"/>
        </w:rPr>
      </w:pPr>
    </w:p>
    <w:p w:rsidR="00830819" w:rsidRPr="00900856" w:rsidRDefault="00830819" w:rsidP="005A7998">
      <w:pPr>
        <w:pStyle w:val="a7"/>
        <w:widowControl w:val="0"/>
        <w:tabs>
          <w:tab w:val="left" w:pos="284"/>
          <w:tab w:val="left" w:pos="567"/>
        </w:tabs>
        <w:spacing w:before="0" w:beforeAutospacing="0" w:after="0" w:afterAutospacing="0"/>
        <w:rPr>
          <w:rFonts w:ascii="Times New Roman" w:hAnsi="Times New Roman"/>
          <w:b/>
          <w:sz w:val="22"/>
          <w:szCs w:val="22"/>
        </w:rPr>
      </w:pPr>
    </w:p>
    <w:p w:rsidR="00B540EE" w:rsidRPr="00900856" w:rsidRDefault="0021451B" w:rsidP="005A7998">
      <w:pPr>
        <w:pStyle w:val="a7"/>
        <w:widowControl w:val="0"/>
        <w:tabs>
          <w:tab w:val="left" w:pos="284"/>
          <w:tab w:val="left" w:pos="567"/>
        </w:tabs>
        <w:spacing w:before="0" w:beforeAutospacing="0" w:after="0" w:afterAutospacing="0"/>
        <w:rPr>
          <w:rFonts w:ascii="Times New Roman" w:hAnsi="Times New Roman"/>
          <w:b/>
          <w:sz w:val="22"/>
          <w:szCs w:val="22"/>
        </w:rPr>
      </w:pPr>
      <w:r w:rsidRPr="00900856">
        <w:rPr>
          <w:rFonts w:ascii="Times New Roman" w:hAnsi="Times New Roman"/>
          <w:b/>
          <w:sz w:val="22"/>
          <w:szCs w:val="22"/>
        </w:rPr>
        <w:t>2.1.</w:t>
      </w:r>
      <w:r w:rsidR="00DB08D5" w:rsidRPr="00900856">
        <w:rPr>
          <w:rFonts w:ascii="Times New Roman" w:hAnsi="Times New Roman"/>
          <w:b/>
          <w:sz w:val="22"/>
          <w:szCs w:val="22"/>
        </w:rPr>
        <w:t>2</w:t>
      </w:r>
      <w:r w:rsidRPr="00900856">
        <w:rPr>
          <w:rFonts w:ascii="Times New Roman" w:hAnsi="Times New Roman"/>
          <w:b/>
          <w:sz w:val="22"/>
          <w:szCs w:val="22"/>
        </w:rPr>
        <w:t xml:space="preserve">. </w:t>
      </w:r>
      <w:r w:rsidR="00B540EE" w:rsidRPr="00900856">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40ED8" w:rsidRPr="00900856" w:rsidRDefault="00C40ED8"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iCs/>
        </w:rPr>
        <w:t>Понятие «универсальные учебные действия (УУД)»</w:t>
      </w:r>
      <w:r w:rsidRPr="00900856">
        <w:rPr>
          <w:rFonts w:ascii="Times New Roman" w:hAnsi="Times New Roman"/>
          <w:bCs/>
          <w:iCs/>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w:t>
      </w:r>
      <w:r w:rsidRPr="00900856">
        <w:rPr>
          <w:rFonts w:ascii="Times New Roman" w:eastAsia="Times New Roman" w:hAnsi="Times New Roman"/>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w:t>
      </w:r>
      <w:r w:rsidRPr="00900856">
        <w:rPr>
          <w:rFonts w:ascii="Times New Roman" w:eastAsia="Times New Roman" w:hAnsi="Times New Roman"/>
        </w:rPr>
        <w:lastRenderedPageBreak/>
        <w:t>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40ED8" w:rsidRPr="00900856" w:rsidRDefault="00C40ED8" w:rsidP="005A7998">
      <w:pPr>
        <w:tabs>
          <w:tab w:val="left" w:pos="284"/>
        </w:tabs>
        <w:spacing w:after="0" w:line="240" w:lineRule="auto"/>
        <w:jc w:val="both"/>
        <w:rPr>
          <w:rFonts w:ascii="Times New Roman" w:hAnsi="Times New Roman"/>
        </w:rPr>
      </w:pPr>
      <w:r w:rsidRPr="00900856">
        <w:rPr>
          <w:rFonts w:ascii="Times New Roman" w:hAnsi="Times New Roman"/>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C40ED8" w:rsidRPr="00900856" w:rsidRDefault="00C40ED8" w:rsidP="005A7998">
      <w:pPr>
        <w:tabs>
          <w:tab w:val="left" w:pos="284"/>
        </w:tabs>
        <w:spacing w:after="0" w:line="240" w:lineRule="auto"/>
        <w:jc w:val="both"/>
        <w:rPr>
          <w:rFonts w:ascii="Times New Roman" w:hAnsi="Times New Roman"/>
        </w:rPr>
      </w:pPr>
      <w:r w:rsidRPr="00900856">
        <w:rPr>
          <w:rFonts w:ascii="Times New Roman" w:hAnsi="Times New Roman"/>
        </w:rPr>
        <w:t>1) регулятивные;</w:t>
      </w:r>
    </w:p>
    <w:p w:rsidR="00C40ED8" w:rsidRPr="00900856" w:rsidRDefault="00C40ED8" w:rsidP="005A7998">
      <w:pPr>
        <w:tabs>
          <w:tab w:val="left" w:pos="284"/>
        </w:tabs>
        <w:spacing w:after="0" w:line="240" w:lineRule="auto"/>
        <w:jc w:val="both"/>
        <w:rPr>
          <w:rFonts w:ascii="Times New Roman" w:hAnsi="Times New Roman"/>
        </w:rPr>
      </w:pPr>
      <w:r w:rsidRPr="00900856">
        <w:rPr>
          <w:rFonts w:ascii="Times New Roman" w:hAnsi="Times New Roman"/>
        </w:rPr>
        <w:t xml:space="preserve">2) познавательные; </w:t>
      </w:r>
    </w:p>
    <w:p w:rsidR="00B540EE" w:rsidRPr="00900856" w:rsidRDefault="00C40ED8" w:rsidP="005A7998">
      <w:pPr>
        <w:pStyle w:val="a7"/>
        <w:widowControl w:val="0"/>
        <w:tabs>
          <w:tab w:val="left" w:pos="284"/>
          <w:tab w:val="left" w:pos="567"/>
        </w:tabs>
        <w:spacing w:before="0" w:beforeAutospacing="0" w:after="0" w:afterAutospacing="0"/>
        <w:jc w:val="both"/>
        <w:rPr>
          <w:rFonts w:ascii="Times New Roman" w:eastAsia="Calibri" w:hAnsi="Times New Roman"/>
          <w:sz w:val="22"/>
          <w:szCs w:val="22"/>
        </w:rPr>
      </w:pPr>
      <w:r w:rsidRPr="00900856">
        <w:rPr>
          <w:rFonts w:ascii="Times New Roman" w:eastAsia="Calibri" w:hAnsi="Times New Roman"/>
          <w:sz w:val="22"/>
          <w:szCs w:val="22"/>
        </w:rPr>
        <w:t>3)коммуникативные</w:t>
      </w:r>
    </w:p>
    <w:tbl>
      <w:tblPr>
        <w:tblStyle w:val="a4"/>
        <w:tblW w:w="0" w:type="auto"/>
        <w:tblInd w:w="250" w:type="dxa"/>
        <w:tblLayout w:type="fixed"/>
        <w:tblLook w:val="04A0" w:firstRow="1" w:lastRow="0" w:firstColumn="1" w:lastColumn="0" w:noHBand="0" w:noVBand="1"/>
      </w:tblPr>
      <w:tblGrid>
        <w:gridCol w:w="1701"/>
        <w:gridCol w:w="8080"/>
      </w:tblGrid>
      <w:tr w:rsidR="00B3698A" w:rsidRPr="00900856" w:rsidTr="0084607D">
        <w:tc>
          <w:tcPr>
            <w:tcW w:w="1701" w:type="dxa"/>
          </w:tcPr>
          <w:p w:rsidR="00B3698A" w:rsidRPr="00900856" w:rsidRDefault="00B3698A" w:rsidP="005A7998">
            <w:pPr>
              <w:pStyle w:val="a7"/>
              <w:widowControl w:val="0"/>
              <w:tabs>
                <w:tab w:val="left" w:pos="0"/>
                <w:tab w:val="left" w:pos="284"/>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УУД</w:t>
            </w:r>
          </w:p>
        </w:tc>
        <w:tc>
          <w:tcPr>
            <w:tcW w:w="8080" w:type="dxa"/>
          </w:tcPr>
          <w:p w:rsidR="00B3698A" w:rsidRPr="00900856" w:rsidRDefault="00B3698A" w:rsidP="005A7998">
            <w:pPr>
              <w:pStyle w:val="a7"/>
              <w:widowControl w:val="0"/>
              <w:tabs>
                <w:tab w:val="left" w:pos="17"/>
                <w:tab w:val="left" w:pos="284"/>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Виды </w:t>
            </w:r>
          </w:p>
        </w:tc>
      </w:tr>
      <w:tr w:rsidR="00B3698A" w:rsidRPr="00900856" w:rsidTr="0084607D">
        <w:tc>
          <w:tcPr>
            <w:tcW w:w="1701" w:type="dxa"/>
          </w:tcPr>
          <w:p w:rsidR="00B3698A" w:rsidRPr="00900856" w:rsidRDefault="00B3698A" w:rsidP="005A7998">
            <w:pPr>
              <w:pStyle w:val="a7"/>
              <w:widowControl w:val="0"/>
              <w:tabs>
                <w:tab w:val="left" w:pos="0"/>
                <w:tab w:val="left" w:pos="284"/>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Регулятивные </w:t>
            </w:r>
          </w:p>
        </w:tc>
        <w:tc>
          <w:tcPr>
            <w:tcW w:w="8080" w:type="dxa"/>
          </w:tcPr>
          <w:p w:rsidR="00B3698A" w:rsidRPr="00900856" w:rsidRDefault="00B3698A" w:rsidP="0009683B">
            <w:pPr>
              <w:pStyle w:val="4d"/>
              <w:numPr>
                <w:ilvl w:val="0"/>
                <w:numId w:val="175"/>
              </w:numPr>
              <w:tabs>
                <w:tab w:val="left" w:pos="17"/>
                <w:tab w:val="left" w:pos="284"/>
              </w:tabs>
              <w:spacing w:after="0" w:line="240" w:lineRule="auto"/>
              <w:ind w:left="0"/>
              <w:jc w:val="both"/>
              <w:rPr>
                <w:rFonts w:ascii="Times New Roman" w:eastAsia="Calibri" w:hAnsi="Times New Roman" w:cs="Times New Roman"/>
                <w:i/>
                <w:iCs/>
              </w:rPr>
            </w:pPr>
            <w:r w:rsidRPr="00900856">
              <w:rPr>
                <w:rFonts w:ascii="Times New Roman" w:eastAsia="Calibri" w:hAnsi="Times New Roman" w:cs="Times New Roman"/>
                <w:i/>
                <w:iCs/>
              </w:rPr>
              <w:t xml:space="preserve">целеполагание </w:t>
            </w:r>
            <w:r w:rsidRPr="00900856">
              <w:rPr>
                <w:rFonts w:ascii="Times New Roman" w:eastAsia="Calibri" w:hAnsi="Times New Roman" w:cs="Times New Roman"/>
              </w:rPr>
              <w:t>как постановка учебной задачи на основе соотнесения того, что уже известно и усвоено учащимся,  так и того, что еще неизвестно;</w:t>
            </w:r>
          </w:p>
          <w:p w:rsidR="00B3698A" w:rsidRPr="00900856" w:rsidRDefault="00B3698A" w:rsidP="0009683B">
            <w:pPr>
              <w:pStyle w:val="4d"/>
              <w:numPr>
                <w:ilvl w:val="0"/>
                <w:numId w:val="175"/>
              </w:numPr>
              <w:tabs>
                <w:tab w:val="left" w:pos="17"/>
                <w:tab w:val="left" w:pos="284"/>
              </w:tabs>
              <w:spacing w:after="0" w:line="240" w:lineRule="auto"/>
              <w:ind w:left="0"/>
              <w:jc w:val="both"/>
              <w:rPr>
                <w:rFonts w:ascii="Times New Roman" w:eastAsia="Calibri" w:hAnsi="Times New Roman" w:cs="Times New Roman"/>
                <w:i/>
                <w:iCs/>
              </w:rPr>
            </w:pPr>
            <w:r w:rsidRPr="00900856">
              <w:rPr>
                <w:rFonts w:ascii="Times New Roman" w:eastAsia="Calibri" w:hAnsi="Times New Roman" w:cs="Times New Roman"/>
                <w:i/>
                <w:iCs/>
              </w:rPr>
              <w:t xml:space="preserve">планирование </w:t>
            </w:r>
            <w:r w:rsidRPr="00900856">
              <w:rPr>
                <w:rFonts w:ascii="Times New Roman" w:eastAsia="Calibri" w:hAnsi="Times New Roman" w:cs="Times New Roman"/>
              </w:rPr>
              <w:t>— определение последовательности промежуточных целей с учетом конечного результата; составление плана и последовательности действий;</w:t>
            </w:r>
          </w:p>
          <w:p w:rsidR="00B3698A" w:rsidRPr="00900856" w:rsidRDefault="00B3698A" w:rsidP="0009683B">
            <w:pPr>
              <w:pStyle w:val="4d"/>
              <w:numPr>
                <w:ilvl w:val="0"/>
                <w:numId w:val="175"/>
              </w:numPr>
              <w:tabs>
                <w:tab w:val="left" w:pos="17"/>
                <w:tab w:val="left" w:pos="284"/>
              </w:tabs>
              <w:spacing w:after="0" w:line="240" w:lineRule="auto"/>
              <w:ind w:left="0"/>
              <w:jc w:val="both"/>
              <w:rPr>
                <w:rFonts w:ascii="Times New Roman" w:eastAsia="Calibri" w:hAnsi="Times New Roman" w:cs="Times New Roman"/>
                <w:i/>
                <w:iCs/>
              </w:rPr>
            </w:pPr>
            <w:r w:rsidRPr="00900856">
              <w:rPr>
                <w:rFonts w:ascii="Times New Roman" w:eastAsia="Calibri" w:hAnsi="Times New Roman" w:cs="Times New Roman"/>
                <w:i/>
                <w:iCs/>
              </w:rPr>
              <w:t xml:space="preserve">прогнозирование </w:t>
            </w:r>
            <w:r w:rsidRPr="00900856">
              <w:rPr>
                <w:rFonts w:ascii="Times New Roman" w:eastAsia="Calibri" w:hAnsi="Times New Roman" w:cs="Times New Roman"/>
              </w:rPr>
              <w:t>— предвосхищение результата и уровня усвоения знаний, его временных характеристик;</w:t>
            </w:r>
          </w:p>
          <w:p w:rsidR="00B3698A" w:rsidRPr="00900856" w:rsidRDefault="00B3698A" w:rsidP="0009683B">
            <w:pPr>
              <w:pStyle w:val="4d"/>
              <w:numPr>
                <w:ilvl w:val="0"/>
                <w:numId w:val="175"/>
              </w:numPr>
              <w:tabs>
                <w:tab w:val="left" w:pos="17"/>
                <w:tab w:val="left" w:pos="284"/>
              </w:tabs>
              <w:spacing w:after="0" w:line="240" w:lineRule="auto"/>
              <w:ind w:left="0"/>
              <w:jc w:val="both"/>
              <w:rPr>
                <w:rFonts w:ascii="Times New Roman" w:eastAsia="Calibri" w:hAnsi="Times New Roman" w:cs="Times New Roman"/>
                <w:i/>
                <w:iCs/>
              </w:rPr>
            </w:pPr>
            <w:r w:rsidRPr="00900856">
              <w:rPr>
                <w:rFonts w:ascii="Times New Roman" w:eastAsia="Calibri" w:hAnsi="Times New Roman" w:cs="Times New Roman"/>
                <w:i/>
                <w:iCs/>
              </w:rPr>
              <w:t xml:space="preserve">контроль </w:t>
            </w:r>
            <w:r w:rsidRPr="00900856">
              <w:rPr>
                <w:rFonts w:ascii="Times New Roman" w:eastAsia="Calibri" w:hAnsi="Times New Roman" w:cs="Times New Roman"/>
              </w:rPr>
              <w:t>в форме сличения способа действия и его результата с заданным эталоном с целью обнаружения отклонений и отличий от эталона;</w:t>
            </w:r>
          </w:p>
          <w:p w:rsidR="00B3698A" w:rsidRPr="00900856" w:rsidRDefault="00B3698A" w:rsidP="0009683B">
            <w:pPr>
              <w:pStyle w:val="4d"/>
              <w:numPr>
                <w:ilvl w:val="0"/>
                <w:numId w:val="175"/>
              </w:numPr>
              <w:tabs>
                <w:tab w:val="left" w:pos="17"/>
                <w:tab w:val="left" w:pos="284"/>
              </w:tabs>
              <w:spacing w:after="0" w:line="240" w:lineRule="auto"/>
              <w:ind w:left="0"/>
              <w:jc w:val="both"/>
              <w:rPr>
                <w:rFonts w:ascii="Times New Roman" w:eastAsia="Calibri" w:hAnsi="Times New Roman" w:cs="Times New Roman"/>
                <w:i/>
                <w:iCs/>
              </w:rPr>
            </w:pPr>
            <w:r w:rsidRPr="00900856">
              <w:rPr>
                <w:rFonts w:ascii="Times New Roman" w:eastAsia="Calibri" w:hAnsi="Times New Roman" w:cs="Times New Roman"/>
                <w:i/>
                <w:iCs/>
              </w:rPr>
              <w:t xml:space="preserve">коррекция </w:t>
            </w:r>
            <w:r w:rsidRPr="00900856">
              <w:rPr>
                <w:rFonts w:ascii="Times New Roman" w:eastAsia="Calibri" w:hAnsi="Times New Roman" w:cs="Times New Roman"/>
              </w:rPr>
              <w:t>— внесение необходимых дополнений и корректив в план и способ действия в случае расхождения эталона, реального действия и его результата;</w:t>
            </w:r>
          </w:p>
          <w:p w:rsidR="00B3698A" w:rsidRPr="00900856" w:rsidRDefault="00B3698A" w:rsidP="0009683B">
            <w:pPr>
              <w:pStyle w:val="4d"/>
              <w:numPr>
                <w:ilvl w:val="0"/>
                <w:numId w:val="175"/>
              </w:numPr>
              <w:tabs>
                <w:tab w:val="left" w:pos="17"/>
                <w:tab w:val="left" w:pos="284"/>
              </w:tabs>
              <w:spacing w:after="0" w:line="240" w:lineRule="auto"/>
              <w:ind w:left="0"/>
              <w:jc w:val="both"/>
              <w:rPr>
                <w:rFonts w:ascii="Times New Roman" w:eastAsia="Calibri" w:hAnsi="Times New Roman" w:cs="Times New Roman"/>
                <w:i/>
                <w:iCs/>
              </w:rPr>
            </w:pPr>
            <w:r w:rsidRPr="00900856">
              <w:rPr>
                <w:rFonts w:ascii="Times New Roman" w:eastAsia="Calibri" w:hAnsi="Times New Roman" w:cs="Times New Roman"/>
                <w:i/>
                <w:iCs/>
              </w:rPr>
              <w:t xml:space="preserve">оценка </w:t>
            </w:r>
            <w:r w:rsidRPr="00900856">
              <w:rPr>
                <w:rFonts w:ascii="Times New Roman" w:eastAsia="Calibri" w:hAnsi="Times New Roman" w:cs="Times New Roman"/>
              </w:rPr>
              <w:t>— выделение и осознание учащимся того, что уже усвоено и что еще нужно усвоить, осознание качества и уровня усвоения;</w:t>
            </w:r>
          </w:p>
          <w:p w:rsidR="00B3698A" w:rsidRPr="00900856" w:rsidRDefault="00B3698A" w:rsidP="005A7998">
            <w:pPr>
              <w:pStyle w:val="a7"/>
              <w:widowControl w:val="0"/>
              <w:tabs>
                <w:tab w:val="left" w:pos="17"/>
                <w:tab w:val="left" w:pos="284"/>
              </w:tabs>
              <w:spacing w:before="0" w:beforeAutospacing="0" w:after="0" w:afterAutospacing="0"/>
              <w:jc w:val="both"/>
              <w:rPr>
                <w:rFonts w:ascii="Times New Roman" w:hAnsi="Times New Roman"/>
                <w:sz w:val="22"/>
                <w:szCs w:val="22"/>
              </w:rPr>
            </w:pPr>
            <w:r w:rsidRPr="00900856">
              <w:rPr>
                <w:rFonts w:ascii="Times New Roman" w:eastAsia="Calibri" w:hAnsi="Times New Roman"/>
                <w:i/>
                <w:iCs/>
                <w:sz w:val="22"/>
                <w:szCs w:val="22"/>
              </w:rPr>
              <w:t xml:space="preserve">саморегуляция </w:t>
            </w:r>
            <w:r w:rsidRPr="00900856">
              <w:rPr>
                <w:rFonts w:ascii="Times New Roman" w:eastAsia="Calibri" w:hAnsi="Times New Roman"/>
                <w:sz w:val="22"/>
                <w:szCs w:val="22"/>
              </w:rPr>
              <w:t>как способность к мобилизации сил и энергии, к волевому усилию (к выбору в ситуации мотивационного конфликта) и к преодолению препятствий</w:t>
            </w:r>
          </w:p>
        </w:tc>
      </w:tr>
      <w:tr w:rsidR="00B3698A" w:rsidRPr="00900856" w:rsidTr="0084607D">
        <w:tc>
          <w:tcPr>
            <w:tcW w:w="1701" w:type="dxa"/>
          </w:tcPr>
          <w:p w:rsidR="00B3698A" w:rsidRPr="00900856" w:rsidRDefault="00B3698A" w:rsidP="005A7998">
            <w:pPr>
              <w:pStyle w:val="a7"/>
              <w:widowControl w:val="0"/>
              <w:tabs>
                <w:tab w:val="left" w:pos="0"/>
                <w:tab w:val="left" w:pos="284"/>
              </w:tabs>
              <w:spacing w:before="0" w:beforeAutospacing="0" w:after="0" w:afterAutospacing="0"/>
              <w:jc w:val="center"/>
              <w:rPr>
                <w:rFonts w:ascii="Times New Roman" w:hAnsi="Times New Roman"/>
                <w:sz w:val="22"/>
                <w:szCs w:val="22"/>
              </w:rPr>
            </w:pPr>
            <w:r w:rsidRPr="00900856">
              <w:rPr>
                <w:rFonts w:ascii="Times New Roman" w:hAnsi="Times New Roman"/>
                <w:sz w:val="22"/>
                <w:szCs w:val="22"/>
              </w:rPr>
              <w:t xml:space="preserve">Познавательные </w:t>
            </w:r>
          </w:p>
        </w:tc>
        <w:tc>
          <w:tcPr>
            <w:tcW w:w="8080" w:type="dxa"/>
          </w:tcPr>
          <w:p w:rsidR="00B3698A" w:rsidRPr="00900856" w:rsidRDefault="00B3698A" w:rsidP="005A7998">
            <w:pPr>
              <w:tabs>
                <w:tab w:val="left" w:pos="17"/>
                <w:tab w:val="left" w:pos="284"/>
                <w:tab w:val="left" w:pos="494"/>
              </w:tabs>
              <w:spacing w:after="0" w:line="240" w:lineRule="auto"/>
              <w:jc w:val="both"/>
              <w:rPr>
                <w:rFonts w:ascii="Times New Roman" w:hAnsi="Times New Roman"/>
              </w:rPr>
            </w:pPr>
            <w:r w:rsidRPr="00900856">
              <w:rPr>
                <w:rFonts w:ascii="Times New Roman" w:hAnsi="Times New Roman"/>
                <w:i/>
                <w:iCs/>
                <w:u w:val="single"/>
              </w:rPr>
              <w:t>общеучебные универсальные действия</w:t>
            </w:r>
            <w:r w:rsidRPr="00900856">
              <w:rPr>
                <w:rFonts w:ascii="Times New Roman" w:hAnsi="Times New Roman"/>
              </w:rPr>
              <w:t>:</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самостоятельное выделение и формулирование познавательной цели;</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поиск и выделение необходимой информации; применение методов информационного поиска, в том числе с помощью компьютерных средств;</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структурирование знаний;</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осознанное и произвольное построение речевого высказывания в устной и письменной форме;</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выбор наиболее эффективных способов решения задач в зависимости от конкретных условий;</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рефлексия способов и условий действия, контроль и оценка процесса и результатов деятельности;</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i/>
                <w:iCs/>
                <w:u w:val="single"/>
              </w:rPr>
            </w:pPr>
            <w:r w:rsidRPr="00900856">
              <w:rPr>
                <w:rFonts w:ascii="Times New Roman" w:eastAsia="Calibri"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B3698A" w:rsidRPr="00900856" w:rsidRDefault="00B3698A" w:rsidP="005A7998">
            <w:pPr>
              <w:pStyle w:val="4d"/>
              <w:tabs>
                <w:tab w:val="left" w:pos="17"/>
                <w:tab w:val="left" w:pos="284"/>
                <w:tab w:val="left" w:pos="494"/>
              </w:tabs>
              <w:spacing w:after="0" w:line="240" w:lineRule="auto"/>
              <w:ind w:left="0"/>
              <w:jc w:val="both"/>
              <w:rPr>
                <w:rFonts w:ascii="Times New Roman" w:eastAsia="Calibri" w:hAnsi="Times New Roman" w:cs="Times New Roman"/>
              </w:rPr>
            </w:pPr>
            <w:r w:rsidRPr="00900856">
              <w:rPr>
                <w:rFonts w:ascii="Times New Roman" w:eastAsia="Calibri" w:hAnsi="Times New Roman" w:cs="Times New Roman"/>
                <w:i/>
                <w:iCs/>
                <w:u w:val="single"/>
              </w:rPr>
              <w:t>логические универсальные действия</w:t>
            </w:r>
            <w:r w:rsidRPr="00900856">
              <w:rPr>
                <w:rFonts w:ascii="Times New Roman" w:eastAsia="Calibri" w:hAnsi="Times New Roman" w:cs="Times New Roman"/>
                <w:u w:val="single"/>
              </w:rPr>
              <w:t>:</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анализ объектов с целью выделения признаков (существенных, и несущественных);</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выбор оснований и критериев для сравнения, классификации объектов;</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установление причинно-следственных связей;</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i/>
                <w:iCs/>
                <w:u w:val="single"/>
              </w:rPr>
            </w:pPr>
            <w:r w:rsidRPr="00900856">
              <w:rPr>
                <w:rFonts w:ascii="Times New Roman" w:eastAsia="Calibri" w:hAnsi="Times New Roman" w:cs="Times New Roman"/>
              </w:rPr>
              <w:t>построение логической цепи рассуждений, выдвижение гипотез и их обоснование, доказательство;</w:t>
            </w:r>
          </w:p>
          <w:p w:rsidR="00B3698A" w:rsidRPr="00900856" w:rsidRDefault="00B3698A" w:rsidP="005A7998">
            <w:pPr>
              <w:pStyle w:val="4d"/>
              <w:tabs>
                <w:tab w:val="left" w:pos="17"/>
                <w:tab w:val="left" w:pos="284"/>
                <w:tab w:val="left" w:pos="494"/>
              </w:tabs>
              <w:spacing w:after="0" w:line="240" w:lineRule="auto"/>
              <w:ind w:left="0"/>
              <w:jc w:val="both"/>
              <w:rPr>
                <w:rFonts w:ascii="Times New Roman" w:eastAsia="Calibri" w:hAnsi="Times New Roman" w:cs="Times New Roman"/>
              </w:rPr>
            </w:pPr>
            <w:r w:rsidRPr="00900856">
              <w:rPr>
                <w:rFonts w:ascii="Times New Roman" w:eastAsia="Calibri" w:hAnsi="Times New Roman" w:cs="Times New Roman"/>
                <w:i/>
                <w:iCs/>
                <w:u w:val="single"/>
              </w:rPr>
              <w:t>постановка и</w:t>
            </w:r>
            <w:r w:rsidRPr="00900856">
              <w:rPr>
                <w:rFonts w:ascii="Times New Roman" w:eastAsia="Calibri" w:hAnsi="Times New Roman" w:cs="Times New Roman"/>
              </w:rPr>
              <w:t xml:space="preserve"> </w:t>
            </w:r>
            <w:r w:rsidRPr="00900856">
              <w:rPr>
                <w:rFonts w:ascii="Times New Roman" w:eastAsia="Calibri" w:hAnsi="Times New Roman" w:cs="Times New Roman"/>
                <w:i/>
                <w:u w:val="single"/>
              </w:rPr>
              <w:t xml:space="preserve">самостоятельное создание способов решения проблем творческого и </w:t>
            </w:r>
            <w:r w:rsidRPr="00900856">
              <w:rPr>
                <w:rFonts w:ascii="Times New Roman" w:eastAsia="Calibri" w:hAnsi="Times New Roman" w:cs="Times New Roman"/>
                <w:i/>
                <w:u w:val="single"/>
              </w:rPr>
              <w:lastRenderedPageBreak/>
              <w:t>поискового характера</w:t>
            </w:r>
            <w:r w:rsidRPr="00900856">
              <w:rPr>
                <w:rFonts w:ascii="Times New Roman" w:eastAsia="Calibri" w:hAnsi="Times New Roman" w:cs="Times New Roman"/>
                <w:i/>
                <w:iCs/>
                <w:u w:val="single"/>
              </w:rPr>
              <w:t xml:space="preserve"> </w:t>
            </w:r>
          </w:p>
          <w:p w:rsidR="00B3698A" w:rsidRPr="00900856" w:rsidRDefault="00B3698A" w:rsidP="0009683B">
            <w:pPr>
              <w:pStyle w:val="4d"/>
              <w:numPr>
                <w:ilvl w:val="0"/>
                <w:numId w:val="179"/>
              </w:numPr>
              <w:tabs>
                <w:tab w:val="clear" w:pos="0"/>
                <w:tab w:val="left" w:pos="17"/>
                <w:tab w:val="left" w:pos="284"/>
                <w:tab w:val="left" w:pos="494"/>
              </w:tabs>
              <w:spacing w:after="0" w:line="240" w:lineRule="auto"/>
              <w:ind w:left="0" w:firstLine="0"/>
              <w:jc w:val="both"/>
              <w:rPr>
                <w:rFonts w:ascii="Times New Roman" w:eastAsia="Calibri" w:hAnsi="Times New Roman" w:cs="Times New Roman"/>
                <w:b/>
                <w:bCs/>
              </w:rPr>
            </w:pPr>
            <w:r w:rsidRPr="00900856">
              <w:rPr>
                <w:rFonts w:ascii="Times New Roman" w:eastAsia="Calibri" w:hAnsi="Times New Roman" w:cs="Times New Roman"/>
              </w:rPr>
              <w:t>формулирование проблемы.</w:t>
            </w:r>
          </w:p>
          <w:p w:rsidR="00B3698A" w:rsidRPr="00900856" w:rsidRDefault="00B3698A" w:rsidP="005A7998">
            <w:pPr>
              <w:pStyle w:val="a7"/>
              <w:widowControl w:val="0"/>
              <w:tabs>
                <w:tab w:val="left" w:pos="17"/>
                <w:tab w:val="left" w:pos="284"/>
              </w:tabs>
              <w:spacing w:before="0" w:beforeAutospacing="0" w:after="0" w:afterAutospacing="0"/>
              <w:jc w:val="both"/>
              <w:rPr>
                <w:rFonts w:ascii="Times New Roman" w:hAnsi="Times New Roman"/>
                <w:sz w:val="22"/>
                <w:szCs w:val="22"/>
              </w:rPr>
            </w:pPr>
          </w:p>
        </w:tc>
      </w:tr>
      <w:tr w:rsidR="00B3698A" w:rsidRPr="00900856" w:rsidTr="0084607D">
        <w:tc>
          <w:tcPr>
            <w:tcW w:w="1701" w:type="dxa"/>
          </w:tcPr>
          <w:p w:rsidR="00B3698A" w:rsidRPr="00900856" w:rsidRDefault="00B3698A" w:rsidP="005A7998">
            <w:pPr>
              <w:pStyle w:val="a7"/>
              <w:widowControl w:val="0"/>
              <w:tabs>
                <w:tab w:val="left" w:pos="0"/>
                <w:tab w:val="left" w:pos="284"/>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lastRenderedPageBreak/>
              <w:t xml:space="preserve">Коммуникативные </w:t>
            </w:r>
          </w:p>
        </w:tc>
        <w:tc>
          <w:tcPr>
            <w:tcW w:w="8080" w:type="dxa"/>
          </w:tcPr>
          <w:p w:rsidR="00B3698A" w:rsidRPr="00900856" w:rsidRDefault="00B3698A" w:rsidP="005A7998">
            <w:pPr>
              <w:pStyle w:val="a7"/>
              <w:widowControl w:val="0"/>
              <w:tabs>
                <w:tab w:val="left" w:pos="17"/>
                <w:tab w:val="left" w:pos="284"/>
              </w:tabs>
              <w:spacing w:before="0" w:beforeAutospacing="0" w:after="0" w:afterAutospacing="0"/>
              <w:jc w:val="both"/>
              <w:rPr>
                <w:rFonts w:ascii="Times New Roman" w:hAnsi="Times New Roman"/>
                <w:sz w:val="22"/>
                <w:szCs w:val="22"/>
              </w:rPr>
            </w:pPr>
            <w:r w:rsidRPr="00900856">
              <w:rPr>
                <w:rFonts w:ascii="Times New Roman" w:eastAsia="Calibri" w:hAnsi="Times New Roman"/>
                <w:sz w:val="22"/>
                <w:szCs w:val="22"/>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216CAC" w:rsidRPr="00900856" w:rsidRDefault="00216CAC" w:rsidP="005A7998">
      <w:pPr>
        <w:pStyle w:val="4d"/>
        <w:tabs>
          <w:tab w:val="left" w:pos="284"/>
        </w:tabs>
        <w:spacing w:after="0" w:line="240" w:lineRule="auto"/>
        <w:ind w:left="0"/>
        <w:jc w:val="both"/>
        <w:rPr>
          <w:rFonts w:ascii="Times New Roman" w:eastAsia="Calibri" w:hAnsi="Times New Roman" w:cs="Times New Roman"/>
          <w:b/>
        </w:rPr>
      </w:pPr>
    </w:p>
    <w:p w:rsidR="00F03206" w:rsidRPr="00900856" w:rsidRDefault="00F03206" w:rsidP="005A7998">
      <w:pPr>
        <w:pStyle w:val="4d"/>
        <w:tabs>
          <w:tab w:val="left" w:pos="284"/>
        </w:tabs>
        <w:spacing w:after="0" w:line="240" w:lineRule="auto"/>
        <w:ind w:left="0"/>
        <w:jc w:val="both"/>
        <w:rPr>
          <w:rFonts w:ascii="Times New Roman" w:eastAsia="Calibri" w:hAnsi="Times New Roman" w:cs="Times New Roman"/>
          <w:b/>
        </w:rPr>
      </w:pPr>
      <w:r w:rsidRPr="00900856">
        <w:rPr>
          <w:rFonts w:ascii="Times New Roman" w:eastAsia="Calibri" w:hAnsi="Times New Roman" w:cs="Times New Roman"/>
          <w:b/>
        </w:rPr>
        <w:t>Развитие УУД в основной школе</w:t>
      </w:r>
    </w:p>
    <w:tbl>
      <w:tblPr>
        <w:tblW w:w="0" w:type="auto"/>
        <w:tblInd w:w="675" w:type="dxa"/>
        <w:tblLook w:val="0000" w:firstRow="0" w:lastRow="0" w:firstColumn="0" w:lastColumn="0" w:noHBand="0" w:noVBand="0"/>
      </w:tblPr>
      <w:tblGrid>
        <w:gridCol w:w="1418"/>
        <w:gridCol w:w="7761"/>
      </w:tblGrid>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eastAsia="Calibri" w:hAnsi="Times New Roman" w:cs="Times New Roman"/>
                <w:b/>
              </w:rPr>
            </w:pPr>
            <w:r w:rsidRPr="00900856">
              <w:rPr>
                <w:rFonts w:ascii="Times New Roman" w:eastAsia="Calibri" w:hAnsi="Times New Roman" w:cs="Times New Roman"/>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b/>
              </w:rPr>
              <w:t>Учебно-управленческие умения. Регулятивные УУД</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Calibri" w:hAnsi="Times New Roman" w:cs="Times New Roman"/>
              </w:rPr>
            </w:pPr>
            <w:r w:rsidRPr="00900856">
              <w:rPr>
                <w:rFonts w:ascii="Times New Roman" w:eastAsia="Calibri" w:hAnsi="Times New Roman" w:cs="Times New Roman"/>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eastAsia="Calibri" w:hAnsi="Times New Roman" w:cs="Times New Roman"/>
              </w:rPr>
            </w:pPr>
            <w:r w:rsidRPr="00900856">
              <w:rPr>
                <w:rFonts w:ascii="Times New Roman" w:eastAsia="Calibri" w:hAnsi="Times New Roman" w:cs="Times New Roman"/>
              </w:rPr>
              <w:t xml:space="preserve">Определять наиболее четкую последовательность действий по выполнению учебной задачи </w:t>
            </w:r>
          </w:p>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rPr>
              <w:t>Определять  последовательность выполнения домашней работы</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Calibri" w:hAnsi="Times New Roman" w:cs="Times New Roman"/>
              </w:rPr>
            </w:pPr>
            <w:r w:rsidRPr="00900856">
              <w:rPr>
                <w:rFonts w:ascii="Times New Roman" w:eastAsia="Calibri" w:hAnsi="Times New Roman" w:cs="Times New Roman"/>
                <w:b/>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rPr>
              <w:t>Ставить общие и частные задачи образовательной деятельности</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Calibri" w:hAnsi="Times New Roman" w:cs="Times New Roman"/>
              </w:rPr>
            </w:pPr>
            <w:r w:rsidRPr="00900856">
              <w:rPr>
                <w:rFonts w:ascii="Times New Roman" w:eastAsia="Calibri" w:hAnsi="Times New Roman" w:cs="Times New Roman"/>
                <w:b/>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rPr>
              <w:t>Адаптировать основные этапы учебного труда под индивидуальные особенности</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Calibri" w:hAnsi="Times New Roman" w:cs="Times New Roman"/>
              </w:rPr>
            </w:pPr>
            <w:r w:rsidRPr="00900856">
              <w:rPr>
                <w:rFonts w:ascii="Times New Roman" w:eastAsia="Calibri" w:hAnsi="Times New Roman" w:cs="Times New Roman"/>
                <w:b/>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eastAsia="Calibri" w:hAnsi="Times New Roman" w:cs="Times New Roman"/>
              </w:rPr>
            </w:pPr>
            <w:r w:rsidRPr="00900856">
              <w:rPr>
                <w:rFonts w:ascii="Times New Roman" w:eastAsia="Calibri" w:hAnsi="Times New Roman" w:cs="Times New Roman"/>
              </w:rPr>
              <w:t>Владеть различными видами самоконтроля с учетом специфики предмета</w:t>
            </w:r>
          </w:p>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Calibri" w:hAnsi="Times New Roman" w:cs="Times New Roman"/>
              </w:rPr>
            </w:pPr>
            <w:r w:rsidRPr="00900856">
              <w:rPr>
                <w:rFonts w:ascii="Times New Roman" w:eastAsia="Calibri" w:hAnsi="Times New Roman" w:cs="Times New Roman"/>
                <w:b/>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eastAsia="Calibri" w:hAnsi="Times New Roman" w:cs="Times New Roman"/>
              </w:rPr>
            </w:pPr>
            <w:r w:rsidRPr="00900856">
              <w:rPr>
                <w:rFonts w:ascii="Times New Roman" w:eastAsia="Calibri" w:hAnsi="Times New Roman" w:cs="Times New Roman"/>
              </w:rPr>
              <w:t>Самостоятельно оценивать деятельность учеников посредством сравнения с существующими нормами оценки</w:t>
            </w:r>
          </w:p>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rPr>
              <w:t>Вносить необходимые коррективы в содержание, объем учебной задачи, последовательность и время ее выполнения</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eastAsia="Calibri" w:hAnsi="Times New Roman" w:cs="Times New Roman"/>
                <w:b/>
              </w:rPr>
            </w:pPr>
            <w:r w:rsidRPr="00900856">
              <w:rPr>
                <w:rFonts w:ascii="Times New Roman" w:eastAsia="Calibri" w:hAnsi="Times New Roman" w:cs="Times New Roman"/>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b/>
              </w:rPr>
              <w:t>Учебно-информационные умения. Познавательные УУД</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Calibri" w:hAnsi="Times New Roman" w:cs="Times New Roman"/>
              </w:rPr>
            </w:pPr>
            <w:r w:rsidRPr="00900856">
              <w:rPr>
                <w:rFonts w:ascii="Times New Roman" w:eastAsia="Calibri" w:hAnsi="Times New Roman" w:cs="Times New Roman"/>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tabs>
                <w:tab w:val="left" w:pos="284"/>
                <w:tab w:val="left" w:pos="1210"/>
              </w:tabs>
              <w:spacing w:after="0" w:line="240" w:lineRule="auto"/>
              <w:jc w:val="both"/>
              <w:rPr>
                <w:rFonts w:ascii="Times New Roman" w:hAnsi="Times New Roman"/>
              </w:rPr>
            </w:pPr>
            <w:r w:rsidRPr="00900856">
              <w:rPr>
                <w:rFonts w:ascii="Times New Roman" w:hAnsi="Times New Roman"/>
              </w:rPr>
              <w:t>Читать б</w:t>
            </w:r>
            <w:r w:rsidRPr="00900856">
              <w:rPr>
                <w:rFonts w:ascii="Times New Roman" w:eastAsia="Times New Roman" w:hAnsi="Times New Roman"/>
              </w:rPr>
              <w:t>егло, сознательно, правильно, с со</w:t>
            </w:r>
            <w:r w:rsidRPr="00900856">
              <w:rPr>
                <w:rFonts w:ascii="Times New Roman" w:eastAsia="Times New Roman" w:hAnsi="Times New Roman"/>
              </w:rPr>
              <w:softHyphen/>
              <w:t>блюдением необходимой меры выразительности читать художественные, научно-популярные, пуб</w:t>
            </w:r>
            <w:r w:rsidRPr="00900856">
              <w:rPr>
                <w:rFonts w:ascii="Times New Roman" w:eastAsia="Times New Roman" w:hAnsi="Times New Roman"/>
              </w:rPr>
              <w:softHyphen/>
              <w:t>лицистические и официально-деловые тексты.</w:t>
            </w:r>
          </w:p>
          <w:p w:rsidR="00F03206" w:rsidRPr="00900856" w:rsidRDefault="00F03206" w:rsidP="005A7998">
            <w:pPr>
              <w:tabs>
                <w:tab w:val="left" w:pos="284"/>
                <w:tab w:val="left" w:pos="1230"/>
              </w:tabs>
              <w:spacing w:after="0" w:line="240" w:lineRule="auto"/>
              <w:jc w:val="both"/>
              <w:rPr>
                <w:rFonts w:ascii="Times New Roman" w:eastAsia="Times New Roman" w:hAnsi="Times New Roman"/>
              </w:rPr>
            </w:pPr>
            <w:r w:rsidRPr="00900856">
              <w:rPr>
                <w:rFonts w:ascii="Times New Roman" w:hAnsi="Times New Roman"/>
              </w:rPr>
              <w:t xml:space="preserve"> Использовать в соответствии с учебной задачей следующие</w:t>
            </w:r>
            <w:r w:rsidRPr="00900856">
              <w:rPr>
                <w:rFonts w:ascii="Times New Roman" w:hAnsi="Times New Roman"/>
                <w:i/>
                <w:iCs/>
              </w:rPr>
              <w:t xml:space="preserve"> виды чтения: </w:t>
            </w:r>
            <w:r w:rsidRPr="00900856">
              <w:rPr>
                <w:rFonts w:ascii="Times New Roman" w:hAnsi="Times New Roman"/>
              </w:rPr>
              <w:t>сплошное, выборочное,</w:t>
            </w:r>
            <w:r w:rsidRPr="00900856">
              <w:rPr>
                <w:rFonts w:ascii="Times New Roman" w:hAnsi="Times New Roman"/>
                <w:i/>
                <w:iCs/>
              </w:rPr>
              <w:t xml:space="preserve"> беглое, сканирование; аналитическое,</w:t>
            </w:r>
            <w:r w:rsidRPr="00900856">
              <w:rPr>
                <w:rFonts w:ascii="Times New Roman" w:hAnsi="Times New Roman"/>
              </w:rPr>
              <w:t xml:space="preserve"> комментированное; по ролям; </w:t>
            </w:r>
            <w:r w:rsidRPr="00900856">
              <w:rPr>
                <w:rFonts w:ascii="Times New Roman" w:hAnsi="Times New Roman"/>
                <w:i/>
                <w:iCs/>
              </w:rPr>
              <w:t>предварительное, повторное</w:t>
            </w:r>
          </w:p>
          <w:p w:rsidR="00F03206" w:rsidRPr="00900856" w:rsidRDefault="00F03206" w:rsidP="005A7998">
            <w:pPr>
              <w:tabs>
                <w:tab w:val="left" w:pos="284"/>
                <w:tab w:val="left" w:pos="1137"/>
              </w:tabs>
              <w:spacing w:after="0" w:line="240" w:lineRule="auto"/>
              <w:jc w:val="both"/>
              <w:rPr>
                <w:rFonts w:ascii="Times New Roman" w:eastAsia="Times New Roman" w:hAnsi="Times New Roman"/>
              </w:rPr>
            </w:pPr>
            <w:r w:rsidRPr="00900856">
              <w:rPr>
                <w:rFonts w:ascii="Times New Roman" w:eastAsia="Times New Roman" w:hAnsi="Times New Roman"/>
              </w:rPr>
              <w:t>Работать с основными компонентами текста учебника: оглавлением; учебным текстом; вопросами и заданиями; словарём; приложения</w:t>
            </w:r>
            <w:r w:rsidRPr="00900856">
              <w:rPr>
                <w:rFonts w:ascii="Times New Roman" w:eastAsia="Times New Roman" w:hAnsi="Times New Roman"/>
              </w:rPr>
              <w:softHyphen/>
              <w:t>ми и образцами; иллюстрациями, схемами, таблицами и сносками.</w:t>
            </w:r>
          </w:p>
          <w:p w:rsidR="00F03206" w:rsidRPr="00900856" w:rsidRDefault="00F03206" w:rsidP="005A7998">
            <w:pPr>
              <w:tabs>
                <w:tab w:val="left" w:pos="284"/>
                <w:tab w:val="left" w:pos="1215"/>
              </w:tabs>
              <w:spacing w:after="0" w:line="240" w:lineRule="auto"/>
              <w:jc w:val="both"/>
              <w:rPr>
                <w:rFonts w:ascii="Times New Roman" w:eastAsia="Times New Roman" w:hAnsi="Times New Roman"/>
              </w:rPr>
            </w:pPr>
            <w:r w:rsidRPr="00900856">
              <w:rPr>
                <w:rFonts w:ascii="Times New Roman" w:eastAsia="Times New Roman" w:hAnsi="Times New Roman"/>
              </w:rPr>
              <w:t>Создавать письменные</w:t>
            </w:r>
            <w:r w:rsidRPr="00900856">
              <w:rPr>
                <w:rFonts w:ascii="Times New Roman" w:eastAsia="Times New Roman" w:hAnsi="Times New Roman"/>
                <w:i/>
                <w:iCs/>
              </w:rPr>
              <w:t xml:space="preserve"> тексты различных типов.</w:t>
            </w:r>
            <w:r w:rsidRPr="00900856">
              <w:rPr>
                <w:rFonts w:ascii="Times New Roman" w:eastAsia="Times New Roman" w:hAnsi="Times New Roman"/>
              </w:rPr>
              <w:t xml:space="preserve"> Составлять</w:t>
            </w:r>
            <w:r w:rsidRPr="00900856">
              <w:rPr>
                <w:rFonts w:ascii="Times New Roman" w:eastAsia="Times New Roman" w:hAnsi="Times New Roman"/>
                <w:i/>
                <w:iCs/>
              </w:rPr>
              <w:t xml:space="preserve"> простой пла</w:t>
            </w:r>
            <w:r w:rsidRPr="00900856">
              <w:rPr>
                <w:rFonts w:ascii="Times New Roman" w:eastAsia="Times New Roman" w:hAnsi="Times New Roman"/>
              </w:rPr>
              <w:t>н текста</w:t>
            </w:r>
          </w:p>
          <w:p w:rsidR="00F03206" w:rsidRPr="00900856" w:rsidRDefault="00F03206" w:rsidP="005A7998">
            <w:pPr>
              <w:tabs>
                <w:tab w:val="left" w:pos="284"/>
                <w:tab w:val="left" w:pos="1244"/>
              </w:tabs>
              <w:spacing w:after="0" w:line="240" w:lineRule="auto"/>
              <w:jc w:val="both"/>
              <w:rPr>
                <w:rFonts w:ascii="Times New Roman" w:hAnsi="Times New Roman"/>
              </w:rPr>
            </w:pPr>
            <w:r w:rsidRPr="00900856">
              <w:rPr>
                <w:rFonts w:ascii="Times New Roman" w:eastAsia="Times New Roman" w:hAnsi="Times New Roman"/>
              </w:rPr>
              <w:t>Составлять на основании данного текста</w:t>
            </w:r>
            <w:r w:rsidRPr="00900856">
              <w:rPr>
                <w:rFonts w:ascii="Times New Roman" w:eastAsia="Times New Roman" w:hAnsi="Times New Roman"/>
                <w:i/>
                <w:iCs/>
              </w:rPr>
              <w:t xml:space="preserve"> таблицы, схемы, график.</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Times New Roman" w:hAnsi="Times New Roman" w:cs="Times New Roman"/>
              </w:rPr>
            </w:pPr>
            <w:r w:rsidRPr="00900856">
              <w:rPr>
                <w:rFonts w:ascii="Times New Roman" w:eastAsia="Calibri" w:hAnsi="Times New Roman" w:cs="Times New Roman"/>
                <w:b/>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tabs>
                <w:tab w:val="left" w:pos="284"/>
                <w:tab w:val="left" w:pos="1036"/>
              </w:tabs>
              <w:spacing w:after="0" w:line="240" w:lineRule="auto"/>
              <w:jc w:val="both"/>
              <w:rPr>
                <w:rFonts w:ascii="Times New Roman" w:eastAsia="Times New Roman" w:hAnsi="Times New Roman"/>
              </w:rPr>
            </w:pPr>
            <w:r w:rsidRPr="00900856">
              <w:rPr>
                <w:rFonts w:ascii="Times New Roman" w:eastAsia="Times New Roman" w:hAnsi="Times New Roman"/>
              </w:rPr>
              <w:t>Самостоятельно подготовиться к</w:t>
            </w:r>
            <w:r w:rsidRPr="00900856">
              <w:rPr>
                <w:rFonts w:ascii="Times New Roman" w:eastAsia="Times New Roman" w:hAnsi="Times New Roman"/>
                <w:i/>
                <w:iCs/>
              </w:rPr>
              <w:t xml:space="preserve"> выразиательному чтению</w:t>
            </w:r>
            <w:r w:rsidRPr="00900856">
              <w:rPr>
                <w:rFonts w:ascii="Times New Roman" w:eastAsia="Times New Roman" w:hAnsi="Times New Roman"/>
              </w:rPr>
              <w:t xml:space="preserve"> проанализированного на  занятии художественного, публицистического, научно-популярного текста.</w:t>
            </w:r>
          </w:p>
          <w:p w:rsidR="00F03206" w:rsidRPr="00900856" w:rsidRDefault="00F03206" w:rsidP="005A7998">
            <w:pPr>
              <w:tabs>
                <w:tab w:val="left" w:pos="284"/>
                <w:tab w:val="left" w:pos="1166"/>
              </w:tabs>
              <w:spacing w:after="0" w:line="240" w:lineRule="auto"/>
              <w:jc w:val="both"/>
              <w:rPr>
                <w:rFonts w:ascii="Times New Roman" w:eastAsia="Times New Roman" w:hAnsi="Times New Roman"/>
              </w:rPr>
            </w:pPr>
            <w:r w:rsidRPr="00900856">
              <w:rPr>
                <w:rFonts w:ascii="Times New Roman" w:eastAsia="Times New Roman" w:hAnsi="Times New Roman"/>
              </w:rPr>
              <w:t>Пользоваться библиографической карточкой. Уметь библиографически описать книги одного-двух авторов.</w:t>
            </w:r>
          </w:p>
          <w:p w:rsidR="00F03206" w:rsidRPr="00900856" w:rsidRDefault="00F03206" w:rsidP="005A7998">
            <w:pPr>
              <w:tabs>
                <w:tab w:val="left" w:pos="284"/>
                <w:tab w:val="left" w:pos="1306"/>
              </w:tabs>
              <w:spacing w:after="0" w:line="240" w:lineRule="auto"/>
              <w:jc w:val="both"/>
              <w:rPr>
                <w:rFonts w:ascii="Times New Roman" w:eastAsia="Times New Roman" w:hAnsi="Times New Roman"/>
              </w:rPr>
            </w:pPr>
            <w:r w:rsidRPr="00900856">
              <w:rPr>
                <w:rFonts w:ascii="Times New Roman" w:eastAsia="Times New Roman" w:hAnsi="Times New Roman"/>
              </w:rPr>
              <w:t>Различать научные, официально-деловые, публицистические и художественные письменные тексты.</w:t>
            </w:r>
          </w:p>
          <w:p w:rsidR="00F03206" w:rsidRPr="00900856" w:rsidRDefault="00F03206" w:rsidP="005A7998">
            <w:pPr>
              <w:tabs>
                <w:tab w:val="left" w:pos="284"/>
                <w:tab w:val="left" w:pos="1239"/>
              </w:tabs>
              <w:spacing w:after="0" w:line="240" w:lineRule="auto"/>
              <w:jc w:val="both"/>
              <w:rPr>
                <w:rFonts w:ascii="Times New Roman" w:eastAsia="Times New Roman" w:hAnsi="Times New Roman"/>
              </w:rPr>
            </w:pPr>
            <w:r w:rsidRPr="00900856">
              <w:rPr>
                <w:rFonts w:ascii="Times New Roman" w:eastAsia="Times New Roman" w:hAnsi="Times New Roman"/>
              </w:rPr>
              <w:t>Подбирать и группировать матери</w:t>
            </w:r>
            <w:r w:rsidRPr="00900856">
              <w:rPr>
                <w:rFonts w:ascii="Times New Roman" w:eastAsia="Times New Roman" w:hAnsi="Times New Roman"/>
              </w:rPr>
              <w:softHyphen/>
              <w:t>ал по определённой теме из научных, официаль</w:t>
            </w:r>
            <w:r w:rsidRPr="00900856">
              <w:rPr>
                <w:rFonts w:ascii="Times New Roman" w:eastAsia="Times New Roman" w:hAnsi="Times New Roman"/>
              </w:rPr>
              <w:softHyphen/>
              <w:t>но-деловых, публицистических и художествен</w:t>
            </w:r>
            <w:r w:rsidRPr="00900856">
              <w:rPr>
                <w:rFonts w:ascii="Times New Roman" w:eastAsia="Times New Roman" w:hAnsi="Times New Roman"/>
              </w:rPr>
              <w:softHyphen/>
              <w:t>ных текстов.</w:t>
            </w:r>
          </w:p>
          <w:p w:rsidR="00F03206" w:rsidRPr="00900856" w:rsidRDefault="00F03206" w:rsidP="005A7998">
            <w:pPr>
              <w:tabs>
                <w:tab w:val="left" w:pos="284"/>
                <w:tab w:val="left" w:pos="1215"/>
              </w:tabs>
              <w:spacing w:after="0" w:line="240" w:lineRule="auto"/>
              <w:rPr>
                <w:rFonts w:ascii="Times New Roman" w:eastAsia="Times New Roman" w:hAnsi="Times New Roman"/>
              </w:rPr>
            </w:pPr>
            <w:r w:rsidRPr="00900856">
              <w:rPr>
                <w:rFonts w:ascii="Times New Roman" w:eastAsia="Times New Roman" w:hAnsi="Times New Roman"/>
              </w:rPr>
              <w:t>Составлять</w:t>
            </w:r>
            <w:r w:rsidRPr="00900856">
              <w:rPr>
                <w:rFonts w:ascii="Times New Roman" w:eastAsia="Times New Roman" w:hAnsi="Times New Roman"/>
                <w:i/>
                <w:iCs/>
              </w:rPr>
              <w:t xml:space="preserve"> простой план</w:t>
            </w:r>
            <w:r w:rsidRPr="00900856">
              <w:rPr>
                <w:rFonts w:ascii="Times New Roman" w:eastAsia="Times New Roman" w:hAnsi="Times New Roman"/>
              </w:rPr>
              <w:t xml:space="preserve"> письмен</w:t>
            </w:r>
            <w:r w:rsidRPr="00900856">
              <w:rPr>
                <w:rFonts w:ascii="Times New Roman" w:eastAsia="Times New Roman" w:hAnsi="Times New Roman"/>
              </w:rPr>
              <w:softHyphen/>
              <w:t>ного текста. Составлять</w:t>
            </w:r>
            <w:r w:rsidRPr="00900856">
              <w:rPr>
                <w:rFonts w:ascii="Times New Roman" w:eastAsia="Times New Roman" w:hAnsi="Times New Roman"/>
                <w:i/>
                <w:iCs/>
              </w:rPr>
              <w:t xml:space="preserve"> сложный пла</w:t>
            </w:r>
            <w:r w:rsidRPr="00900856">
              <w:rPr>
                <w:rFonts w:ascii="Times New Roman" w:eastAsia="Times New Roman" w:hAnsi="Times New Roman"/>
              </w:rPr>
              <w:t>н текста</w:t>
            </w:r>
          </w:p>
          <w:p w:rsidR="00F03206" w:rsidRPr="00900856" w:rsidRDefault="00F03206" w:rsidP="005A7998">
            <w:pPr>
              <w:tabs>
                <w:tab w:val="left" w:pos="284"/>
                <w:tab w:val="left" w:pos="1230"/>
              </w:tabs>
              <w:spacing w:after="0" w:line="240" w:lineRule="auto"/>
              <w:rPr>
                <w:rFonts w:ascii="Times New Roman" w:hAnsi="Times New Roman"/>
              </w:rPr>
            </w:pPr>
            <w:r w:rsidRPr="00900856">
              <w:rPr>
                <w:rFonts w:ascii="Times New Roman" w:eastAsia="Times New Roman" w:hAnsi="Times New Roman"/>
              </w:rPr>
              <w:t>Составлять на основании данного текста</w:t>
            </w:r>
            <w:r w:rsidRPr="00900856">
              <w:rPr>
                <w:rFonts w:ascii="Times New Roman" w:eastAsia="Times New Roman" w:hAnsi="Times New Roman"/>
                <w:i/>
                <w:iCs/>
              </w:rPr>
              <w:t xml:space="preserve"> таблицы, схемы, график.</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Times New Roman" w:hAnsi="Times New Roman" w:cs="Times New Roman"/>
              </w:rPr>
            </w:pPr>
            <w:r w:rsidRPr="00900856">
              <w:rPr>
                <w:rFonts w:ascii="Times New Roman" w:eastAsia="Calibri" w:hAnsi="Times New Roman" w:cs="Times New Roman"/>
                <w:b/>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tabs>
                <w:tab w:val="left" w:pos="284"/>
                <w:tab w:val="left" w:pos="1194"/>
              </w:tabs>
              <w:spacing w:after="0" w:line="240" w:lineRule="auto"/>
              <w:jc w:val="both"/>
              <w:rPr>
                <w:rFonts w:ascii="Times New Roman" w:eastAsia="Times New Roman" w:hAnsi="Times New Roman"/>
              </w:rPr>
            </w:pPr>
            <w:r w:rsidRPr="00900856">
              <w:rPr>
                <w:rFonts w:ascii="Times New Roman" w:eastAsia="Times New Roman" w:hAnsi="Times New Roman"/>
              </w:rPr>
              <w:t>Определять примерное содержание незнакомой книги по титульному листу, оглавле</w:t>
            </w:r>
            <w:r w:rsidRPr="00900856">
              <w:rPr>
                <w:rFonts w:ascii="Times New Roman" w:eastAsia="Times New Roman" w:hAnsi="Times New Roman"/>
              </w:rPr>
              <w:softHyphen/>
              <w:t>нию, предисловию, послесловию, иллюстраци</w:t>
            </w:r>
            <w:r w:rsidRPr="00900856">
              <w:rPr>
                <w:rFonts w:ascii="Times New Roman" w:eastAsia="Times New Roman" w:hAnsi="Times New Roman"/>
              </w:rPr>
              <w:softHyphen/>
              <w:t>ям, аннотации.</w:t>
            </w:r>
          </w:p>
          <w:p w:rsidR="00F03206" w:rsidRPr="00900856" w:rsidRDefault="00F03206"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Определять</w:t>
            </w:r>
            <w:r w:rsidRPr="00900856">
              <w:rPr>
                <w:rFonts w:ascii="Times New Roman" w:eastAsia="Times New Roman" w:hAnsi="Times New Roman"/>
                <w:i/>
                <w:iCs/>
              </w:rPr>
              <w:t xml:space="preserve"> объект анализа и синтеза </w:t>
            </w:r>
            <w:r w:rsidRPr="00900856">
              <w:rPr>
                <w:rFonts w:ascii="Times New Roman" w:eastAsia="Times New Roman" w:hAnsi="Times New Roman"/>
              </w:rPr>
              <w:t>отграничивать вещь или процесс от других явлений или процессов.</w:t>
            </w:r>
          </w:p>
          <w:p w:rsidR="00F03206" w:rsidRPr="00900856" w:rsidRDefault="00F03206" w:rsidP="005A7998">
            <w:pPr>
              <w:tabs>
                <w:tab w:val="left" w:pos="284"/>
                <w:tab w:val="left" w:pos="935"/>
              </w:tabs>
              <w:spacing w:after="0" w:line="240" w:lineRule="auto"/>
              <w:jc w:val="both"/>
              <w:rPr>
                <w:rFonts w:ascii="Times New Roman" w:eastAsia="Times New Roman" w:hAnsi="Times New Roman"/>
              </w:rPr>
            </w:pPr>
            <w:r w:rsidRPr="00900856">
              <w:rPr>
                <w:rFonts w:ascii="Times New Roman" w:eastAsia="Times New Roman" w:hAnsi="Times New Roman"/>
              </w:rPr>
              <w:t>Определять</w:t>
            </w:r>
            <w:r w:rsidRPr="00900856">
              <w:rPr>
                <w:rFonts w:ascii="Times New Roman" w:eastAsia="Times New Roman" w:hAnsi="Times New Roman"/>
                <w:i/>
                <w:iCs/>
              </w:rPr>
              <w:t xml:space="preserve"> аспект анализа и синтеза, </w:t>
            </w:r>
            <w:r w:rsidRPr="00900856">
              <w:rPr>
                <w:rFonts w:ascii="Times New Roman" w:eastAsia="Times New Roman" w:hAnsi="Times New Roman"/>
              </w:rPr>
              <w:t>устанавливать точку зрения, с которой будут определяться существенные признаки изучаемого объекта.</w:t>
            </w:r>
          </w:p>
          <w:p w:rsidR="00F03206" w:rsidRPr="00900856" w:rsidRDefault="00F03206" w:rsidP="005A7998">
            <w:pPr>
              <w:tabs>
                <w:tab w:val="left" w:pos="284"/>
              </w:tabs>
              <w:spacing w:after="0" w:line="240" w:lineRule="auto"/>
              <w:rPr>
                <w:rFonts w:ascii="Times New Roman" w:eastAsia="Times New Roman" w:hAnsi="Times New Roman"/>
              </w:rPr>
            </w:pPr>
            <w:r w:rsidRPr="00900856">
              <w:rPr>
                <w:rFonts w:ascii="Times New Roman" w:eastAsia="Times New Roman" w:hAnsi="Times New Roman"/>
              </w:rPr>
              <w:lastRenderedPageBreak/>
              <w:t>Определять</w:t>
            </w:r>
            <w:r w:rsidRPr="00900856">
              <w:rPr>
                <w:rFonts w:ascii="Times New Roman" w:eastAsia="Times New Roman" w:hAnsi="Times New Roman"/>
                <w:i/>
                <w:iCs/>
              </w:rPr>
              <w:t xml:space="preserve"> компоненты объекта.</w:t>
            </w:r>
            <w:r w:rsidRPr="00900856">
              <w:rPr>
                <w:rFonts w:ascii="Times New Roman" w:eastAsia="Times New Roman" w:hAnsi="Times New Roman"/>
              </w:rPr>
              <w:t xml:space="preserve"> Определять</w:t>
            </w:r>
            <w:r w:rsidRPr="00900856">
              <w:rPr>
                <w:rFonts w:ascii="Times New Roman" w:eastAsia="Times New Roman" w:hAnsi="Times New Roman"/>
                <w:i/>
                <w:iCs/>
              </w:rPr>
              <w:t xml:space="preserve"> пространственные отношения компонентов объекта.</w:t>
            </w:r>
            <w:r w:rsidRPr="00900856">
              <w:rPr>
                <w:rFonts w:ascii="Times New Roman" w:eastAsia="Times New Roman" w:hAnsi="Times New Roman"/>
              </w:rPr>
              <w:t xml:space="preserve"> </w:t>
            </w:r>
          </w:p>
          <w:p w:rsidR="00F03206" w:rsidRPr="00900856" w:rsidRDefault="00F03206" w:rsidP="005A7998">
            <w:pPr>
              <w:pStyle w:val="4d"/>
              <w:tabs>
                <w:tab w:val="left" w:pos="284"/>
              </w:tabs>
              <w:spacing w:after="0" w:line="240" w:lineRule="auto"/>
              <w:ind w:left="0"/>
              <w:jc w:val="both"/>
              <w:rPr>
                <w:rFonts w:ascii="Times New Roman" w:eastAsia="Times New Roman" w:hAnsi="Times New Roman" w:cs="Times New Roman"/>
              </w:rPr>
            </w:pPr>
            <w:r w:rsidRPr="00900856">
              <w:rPr>
                <w:rFonts w:ascii="Times New Roman" w:eastAsia="Times New Roman" w:hAnsi="Times New Roman" w:cs="Times New Roman"/>
              </w:rPr>
              <w:t>Выполнять</w:t>
            </w:r>
            <w:r w:rsidRPr="00900856">
              <w:rPr>
                <w:rFonts w:ascii="Times New Roman" w:eastAsia="Times New Roman" w:hAnsi="Times New Roman" w:cs="Times New Roman"/>
                <w:bCs/>
                <w:i/>
                <w:iCs/>
              </w:rPr>
              <w:t xml:space="preserve"> неполное однолинейное сравнение,</w:t>
            </w:r>
            <w:r w:rsidRPr="00900856">
              <w:rPr>
                <w:rFonts w:ascii="Times New Roman" w:eastAsia="Times New Roman" w:hAnsi="Times New Roman" w:cs="Times New Roman"/>
              </w:rPr>
              <w:t xml:space="preserve"> т.е. устанавливать либо только</w:t>
            </w:r>
            <w:r w:rsidRPr="00900856">
              <w:rPr>
                <w:rFonts w:ascii="Times New Roman" w:eastAsia="Times New Roman" w:hAnsi="Times New Roman" w:cs="Times New Roman"/>
                <w:bCs/>
                <w:i/>
                <w:iCs/>
              </w:rPr>
              <w:t xml:space="preserve"> сход</w:t>
            </w:r>
            <w:r w:rsidRPr="00900856">
              <w:rPr>
                <w:rFonts w:ascii="Times New Roman" w:eastAsia="Times New Roman" w:hAnsi="Times New Roman" w:cs="Times New Roman"/>
                <w:bCs/>
                <w:i/>
                <w:iCs/>
              </w:rPr>
              <w:softHyphen/>
              <w:t>ство,</w:t>
            </w:r>
            <w:r w:rsidRPr="00900856">
              <w:rPr>
                <w:rFonts w:ascii="Times New Roman" w:eastAsia="Times New Roman" w:hAnsi="Times New Roman" w:cs="Times New Roman"/>
              </w:rPr>
              <w:t xml:space="preserve"> либо</w:t>
            </w:r>
            <w:r w:rsidRPr="00900856">
              <w:rPr>
                <w:rFonts w:ascii="Times New Roman" w:eastAsia="Times New Roman" w:hAnsi="Times New Roman" w:cs="Times New Roman"/>
                <w:bCs/>
                <w:i/>
                <w:iCs/>
              </w:rPr>
              <w:t xml:space="preserve"> только различие</w:t>
            </w:r>
            <w:r w:rsidRPr="00900856">
              <w:rPr>
                <w:rFonts w:ascii="Times New Roman" w:eastAsia="Times New Roman" w:hAnsi="Times New Roman" w:cs="Times New Roman"/>
              </w:rPr>
              <w:t xml:space="preserve"> по одному аспекту</w:t>
            </w:r>
          </w:p>
          <w:p w:rsidR="00F03206" w:rsidRPr="00900856" w:rsidRDefault="00F03206" w:rsidP="005A7998">
            <w:pPr>
              <w:pStyle w:val="4d"/>
              <w:tabs>
                <w:tab w:val="left" w:pos="284"/>
              </w:tabs>
              <w:spacing w:after="0" w:line="240" w:lineRule="auto"/>
              <w:ind w:left="0"/>
              <w:jc w:val="both"/>
              <w:rPr>
                <w:rFonts w:ascii="Times New Roman" w:eastAsia="Times New Roman" w:hAnsi="Times New Roman" w:cs="Times New Roman"/>
              </w:rPr>
            </w:pPr>
            <w:r w:rsidRPr="00900856">
              <w:rPr>
                <w:rFonts w:ascii="Times New Roman" w:eastAsia="Times New Roman" w:hAnsi="Times New Roman" w:cs="Times New Roman"/>
              </w:rPr>
              <w:t>Выполнять</w:t>
            </w:r>
            <w:r w:rsidRPr="00900856">
              <w:rPr>
                <w:rFonts w:ascii="Times New Roman" w:eastAsia="Times New Roman" w:hAnsi="Times New Roman" w:cs="Times New Roman"/>
                <w:bCs/>
                <w:i/>
                <w:iCs/>
              </w:rPr>
              <w:t xml:space="preserve"> неполное комплексное сравнение,</w:t>
            </w:r>
            <w:r w:rsidRPr="00900856">
              <w:rPr>
                <w:rFonts w:ascii="Times New Roman" w:eastAsia="Times New Roman" w:hAnsi="Times New Roman" w:cs="Times New Roman"/>
              </w:rPr>
              <w:t xml:space="preserve"> т.е. устанавливать либо только сход</w:t>
            </w:r>
            <w:r w:rsidRPr="00900856">
              <w:rPr>
                <w:rFonts w:ascii="Times New Roman" w:eastAsia="Times New Roman" w:hAnsi="Times New Roman" w:cs="Times New Roman"/>
              </w:rPr>
              <w:softHyphen/>
              <w:t>ство, либо только различие по нескольким аспек</w:t>
            </w:r>
            <w:r w:rsidRPr="00900856">
              <w:rPr>
                <w:rFonts w:ascii="Times New Roman" w:eastAsia="Times New Roman" w:hAnsi="Times New Roman" w:cs="Times New Roman"/>
              </w:rPr>
              <w:softHyphen/>
              <w:t>там</w:t>
            </w:r>
          </w:p>
          <w:p w:rsidR="00F03206" w:rsidRPr="00900856" w:rsidRDefault="00F03206" w:rsidP="005A7998">
            <w:pPr>
              <w:tabs>
                <w:tab w:val="left" w:pos="284"/>
              </w:tabs>
              <w:spacing w:after="0" w:line="240" w:lineRule="auto"/>
              <w:rPr>
                <w:rFonts w:ascii="Times New Roman" w:hAnsi="Times New Roman"/>
              </w:rPr>
            </w:pPr>
            <w:r w:rsidRPr="00900856">
              <w:rPr>
                <w:rFonts w:ascii="Times New Roman" w:eastAsia="Times New Roman" w:hAnsi="Times New Roman"/>
              </w:rPr>
              <w:t>Выполнять сравнение по</w:t>
            </w:r>
            <w:r w:rsidRPr="00900856">
              <w:rPr>
                <w:rFonts w:ascii="Times New Roman" w:eastAsia="Times New Roman" w:hAnsi="Times New Roman"/>
                <w:bCs/>
                <w:i/>
                <w:iCs/>
              </w:rPr>
              <w:t xml:space="preserve"> аналогии, </w:t>
            </w:r>
            <w:r w:rsidRPr="00900856">
              <w:rPr>
                <w:rFonts w:ascii="Times New Roman" w:eastAsia="Times New Roman" w:hAnsi="Times New Roman"/>
              </w:rPr>
              <w:t>т.е. из сходства объектов в некоторых признаках делать предположение об их сходстве в других признаках</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hAnsi="Times New Roman" w:cs="Times New Roman"/>
              </w:rPr>
            </w:pPr>
            <w:r w:rsidRPr="00900856">
              <w:rPr>
                <w:rFonts w:ascii="Times New Roman" w:eastAsia="Calibri" w:hAnsi="Times New Roman" w:cs="Times New Roman"/>
                <w:b/>
              </w:rPr>
              <w:lastRenderedPageBreak/>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eastAsia="Times New Roman" w:hAnsi="Times New Roman" w:cs="Times New Roman"/>
              </w:rPr>
            </w:pPr>
            <w:r w:rsidRPr="00900856">
              <w:rPr>
                <w:rFonts w:ascii="Times New Roman" w:hAnsi="Times New Roman" w:cs="Times New Roman"/>
              </w:rPr>
              <w:t>Определять</w:t>
            </w:r>
            <w:r w:rsidRPr="00900856">
              <w:rPr>
                <w:rFonts w:ascii="Times New Roman" w:hAnsi="Times New Roman" w:cs="Times New Roman"/>
                <w:i/>
                <w:iCs/>
              </w:rPr>
              <w:t xml:space="preserve"> причинно-следственные отношения компонентов объекта</w:t>
            </w:r>
          </w:p>
          <w:p w:rsidR="00F03206" w:rsidRPr="00900856" w:rsidRDefault="00F03206" w:rsidP="005A7998">
            <w:pPr>
              <w:tabs>
                <w:tab w:val="left" w:pos="284"/>
                <w:tab w:val="left" w:pos="1114"/>
              </w:tabs>
              <w:spacing w:after="0" w:line="240" w:lineRule="auto"/>
              <w:jc w:val="both"/>
              <w:rPr>
                <w:rFonts w:ascii="Times New Roman" w:eastAsia="Times New Roman" w:hAnsi="Times New Roman"/>
              </w:rPr>
            </w:pPr>
            <w:r w:rsidRPr="00900856">
              <w:rPr>
                <w:rFonts w:ascii="Times New Roman" w:eastAsia="Times New Roman" w:hAnsi="Times New Roman"/>
              </w:rPr>
              <w:t>Определять</w:t>
            </w:r>
            <w:r w:rsidRPr="00900856">
              <w:rPr>
                <w:rFonts w:ascii="Times New Roman" w:eastAsia="Times New Roman" w:hAnsi="Times New Roman"/>
                <w:i/>
                <w:iCs/>
              </w:rPr>
              <w:t xml:space="preserve"> существенные призна</w:t>
            </w:r>
            <w:r w:rsidRPr="00900856">
              <w:rPr>
                <w:rFonts w:ascii="Times New Roman" w:eastAsia="Times New Roman" w:hAnsi="Times New Roman"/>
                <w:i/>
                <w:iCs/>
              </w:rPr>
              <w:softHyphen/>
              <w:t>ки объекта.</w:t>
            </w:r>
            <w:r w:rsidRPr="00900856">
              <w:rPr>
                <w:rFonts w:ascii="Times New Roman" w:eastAsia="Times New Roman" w:hAnsi="Times New Roman"/>
              </w:rPr>
              <w:t xml:space="preserve"> пределять</w:t>
            </w:r>
            <w:r w:rsidRPr="00900856">
              <w:rPr>
                <w:rFonts w:ascii="Times New Roman" w:eastAsia="Times New Roman" w:hAnsi="Times New Roman"/>
                <w:i/>
                <w:iCs/>
              </w:rPr>
              <w:t xml:space="preserve"> объекты сравнения,</w:t>
            </w:r>
            <w:r w:rsidRPr="00900856">
              <w:rPr>
                <w:rFonts w:ascii="Times New Roman" w:eastAsia="Times New Roman" w:hAnsi="Times New Roman"/>
              </w:rPr>
              <w:t xml:space="preserve"> т.е. отграничивать вещи и процессы от других вещей и процессов.</w:t>
            </w:r>
          </w:p>
          <w:p w:rsidR="00F03206" w:rsidRPr="00900856" w:rsidRDefault="00F03206" w:rsidP="005A7998">
            <w:pPr>
              <w:tabs>
                <w:tab w:val="left" w:pos="284"/>
                <w:tab w:val="left" w:pos="1100"/>
              </w:tabs>
              <w:spacing w:after="0" w:line="240" w:lineRule="auto"/>
              <w:jc w:val="both"/>
              <w:rPr>
                <w:rFonts w:ascii="Times New Roman" w:eastAsia="Times New Roman" w:hAnsi="Times New Roman"/>
              </w:rPr>
            </w:pPr>
            <w:r w:rsidRPr="00900856">
              <w:rPr>
                <w:rFonts w:ascii="Times New Roman" w:eastAsia="Times New Roman" w:hAnsi="Times New Roman"/>
              </w:rPr>
              <w:t>Определять</w:t>
            </w:r>
            <w:r w:rsidRPr="00900856">
              <w:rPr>
                <w:rFonts w:ascii="Times New Roman" w:eastAsia="Times New Roman" w:hAnsi="Times New Roman"/>
                <w:i/>
                <w:iCs/>
              </w:rPr>
              <w:t xml:space="preserve"> аспект сравнения объек</w:t>
            </w:r>
            <w:r w:rsidRPr="00900856">
              <w:rPr>
                <w:rFonts w:ascii="Times New Roman" w:eastAsia="Times New Roman" w:hAnsi="Times New Roman"/>
                <w:i/>
                <w:iCs/>
              </w:rPr>
              <w:softHyphen/>
              <w:t>тов,</w:t>
            </w:r>
            <w:r w:rsidRPr="00900856">
              <w:rPr>
                <w:rFonts w:ascii="Times New Roman" w:eastAsia="Times New Roman" w:hAnsi="Times New Roman"/>
              </w:rPr>
              <w:t xml:space="preserve"> т.е. устанавливать точку зрения, с которой будут сопоставляться существенные признаки объектов.</w:t>
            </w:r>
          </w:p>
          <w:p w:rsidR="00F03206" w:rsidRPr="00900856" w:rsidRDefault="00F03206" w:rsidP="005A7998">
            <w:pPr>
              <w:pStyle w:val="4d"/>
              <w:tabs>
                <w:tab w:val="left" w:pos="284"/>
              </w:tabs>
              <w:spacing w:after="0" w:line="240" w:lineRule="auto"/>
              <w:ind w:left="0"/>
              <w:jc w:val="both"/>
              <w:rPr>
                <w:rFonts w:ascii="Times New Roman" w:eastAsia="Times New Roman" w:hAnsi="Times New Roman" w:cs="Times New Roman"/>
              </w:rPr>
            </w:pPr>
            <w:r w:rsidRPr="00900856">
              <w:rPr>
                <w:rFonts w:ascii="Times New Roman" w:eastAsia="Times New Roman" w:hAnsi="Times New Roman" w:cs="Times New Roman"/>
              </w:rPr>
              <w:t>Выполнять</w:t>
            </w:r>
            <w:r w:rsidRPr="00900856">
              <w:rPr>
                <w:rFonts w:ascii="Times New Roman" w:eastAsia="Times New Roman" w:hAnsi="Times New Roman" w:cs="Times New Roman"/>
                <w:bCs/>
                <w:i/>
                <w:iCs/>
              </w:rPr>
              <w:t xml:space="preserve"> неполное однолинейное сравнение,</w:t>
            </w:r>
            <w:r w:rsidRPr="00900856">
              <w:rPr>
                <w:rFonts w:ascii="Times New Roman" w:eastAsia="Times New Roman" w:hAnsi="Times New Roman" w:cs="Times New Roman"/>
              </w:rPr>
              <w:t xml:space="preserve"> т.е. устанавливать либо только</w:t>
            </w:r>
            <w:r w:rsidRPr="00900856">
              <w:rPr>
                <w:rFonts w:ascii="Times New Roman" w:eastAsia="Times New Roman" w:hAnsi="Times New Roman" w:cs="Times New Roman"/>
                <w:bCs/>
                <w:i/>
                <w:iCs/>
              </w:rPr>
              <w:t xml:space="preserve"> сход</w:t>
            </w:r>
            <w:r w:rsidRPr="00900856">
              <w:rPr>
                <w:rFonts w:ascii="Times New Roman" w:eastAsia="Times New Roman" w:hAnsi="Times New Roman" w:cs="Times New Roman"/>
                <w:bCs/>
                <w:i/>
                <w:iCs/>
              </w:rPr>
              <w:softHyphen/>
              <w:t>ство,</w:t>
            </w:r>
            <w:r w:rsidRPr="00900856">
              <w:rPr>
                <w:rFonts w:ascii="Times New Roman" w:eastAsia="Times New Roman" w:hAnsi="Times New Roman" w:cs="Times New Roman"/>
              </w:rPr>
              <w:t xml:space="preserve"> либо</w:t>
            </w:r>
            <w:r w:rsidRPr="00900856">
              <w:rPr>
                <w:rFonts w:ascii="Times New Roman" w:eastAsia="Times New Roman" w:hAnsi="Times New Roman" w:cs="Times New Roman"/>
                <w:bCs/>
                <w:i/>
                <w:iCs/>
              </w:rPr>
              <w:t xml:space="preserve"> только различие</w:t>
            </w:r>
            <w:r w:rsidRPr="00900856">
              <w:rPr>
                <w:rFonts w:ascii="Times New Roman" w:eastAsia="Times New Roman" w:hAnsi="Times New Roman" w:cs="Times New Roman"/>
              </w:rPr>
              <w:t xml:space="preserve"> по одному аспекту</w:t>
            </w:r>
          </w:p>
          <w:p w:rsidR="00F03206" w:rsidRPr="00900856" w:rsidRDefault="00F03206" w:rsidP="005A7998">
            <w:pPr>
              <w:pStyle w:val="4d"/>
              <w:tabs>
                <w:tab w:val="left" w:pos="284"/>
              </w:tabs>
              <w:spacing w:after="0" w:line="240" w:lineRule="auto"/>
              <w:ind w:left="0"/>
              <w:jc w:val="both"/>
              <w:rPr>
                <w:rFonts w:ascii="Times New Roman" w:eastAsia="Times New Roman" w:hAnsi="Times New Roman" w:cs="Times New Roman"/>
              </w:rPr>
            </w:pPr>
            <w:r w:rsidRPr="00900856">
              <w:rPr>
                <w:rFonts w:ascii="Times New Roman" w:eastAsia="Times New Roman" w:hAnsi="Times New Roman" w:cs="Times New Roman"/>
              </w:rPr>
              <w:t>Выполнять</w:t>
            </w:r>
            <w:r w:rsidRPr="00900856">
              <w:rPr>
                <w:rFonts w:ascii="Times New Roman" w:eastAsia="Times New Roman" w:hAnsi="Times New Roman" w:cs="Times New Roman"/>
                <w:bCs/>
                <w:i/>
                <w:iCs/>
              </w:rPr>
              <w:t xml:space="preserve"> неполное комплексное сравнение,</w:t>
            </w:r>
            <w:r w:rsidRPr="00900856">
              <w:rPr>
                <w:rFonts w:ascii="Times New Roman" w:eastAsia="Times New Roman" w:hAnsi="Times New Roman" w:cs="Times New Roman"/>
              </w:rPr>
              <w:t xml:space="preserve"> т.е. устанавливать либо только сход</w:t>
            </w:r>
            <w:r w:rsidRPr="00900856">
              <w:rPr>
                <w:rFonts w:ascii="Times New Roman" w:eastAsia="Times New Roman" w:hAnsi="Times New Roman" w:cs="Times New Roman"/>
              </w:rPr>
              <w:softHyphen/>
              <w:t>ство, либо только различие по нескольким аспек</w:t>
            </w:r>
            <w:r w:rsidRPr="00900856">
              <w:rPr>
                <w:rFonts w:ascii="Times New Roman" w:eastAsia="Times New Roman" w:hAnsi="Times New Roman" w:cs="Times New Roman"/>
              </w:rPr>
              <w:softHyphen/>
              <w:t>там</w:t>
            </w:r>
          </w:p>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Times New Roman" w:hAnsi="Times New Roman" w:cs="Times New Roman"/>
              </w:rPr>
              <w:t>Выполнять сравнение по</w:t>
            </w:r>
            <w:r w:rsidRPr="00900856">
              <w:rPr>
                <w:rFonts w:ascii="Times New Roman" w:eastAsia="Times New Roman" w:hAnsi="Times New Roman" w:cs="Times New Roman"/>
                <w:bCs/>
                <w:i/>
                <w:iCs/>
              </w:rPr>
              <w:t xml:space="preserve"> аналогии, </w:t>
            </w:r>
            <w:r w:rsidRPr="00900856">
              <w:rPr>
                <w:rFonts w:ascii="Times New Roman" w:eastAsia="Times New Roman" w:hAnsi="Times New Roman" w:cs="Times New Roman"/>
              </w:rPr>
              <w:t>т.е. из сходства объектов в некоторых признаках делать предположение об их сходстве в других признаках</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Times New Roman" w:hAnsi="Times New Roman" w:cs="Times New Roman"/>
              </w:rPr>
            </w:pPr>
            <w:r w:rsidRPr="00900856">
              <w:rPr>
                <w:rFonts w:ascii="Times New Roman" w:eastAsia="Calibri" w:hAnsi="Times New Roman" w:cs="Times New Roman"/>
                <w:b/>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tabs>
                <w:tab w:val="left" w:pos="284"/>
                <w:tab w:val="left" w:pos="1086"/>
              </w:tabs>
              <w:spacing w:after="0" w:line="240" w:lineRule="auto"/>
              <w:jc w:val="both"/>
              <w:rPr>
                <w:rFonts w:ascii="Times New Roman" w:eastAsia="Times New Roman" w:hAnsi="Times New Roman"/>
              </w:rPr>
            </w:pPr>
            <w:r w:rsidRPr="00900856">
              <w:rPr>
                <w:rFonts w:ascii="Times New Roman" w:eastAsia="Times New Roman" w:hAnsi="Times New Roman"/>
              </w:rPr>
              <w:t>Выполнять</w:t>
            </w:r>
            <w:r w:rsidRPr="00900856">
              <w:rPr>
                <w:rFonts w:ascii="Times New Roman" w:eastAsia="Times New Roman" w:hAnsi="Times New Roman"/>
                <w:bCs/>
                <w:i/>
                <w:iCs/>
              </w:rPr>
              <w:t xml:space="preserve"> полное однолинейное срав</w:t>
            </w:r>
            <w:r w:rsidRPr="00900856">
              <w:rPr>
                <w:rFonts w:ascii="Times New Roman" w:eastAsia="Times New Roman" w:hAnsi="Times New Roman"/>
                <w:bCs/>
                <w:i/>
                <w:iCs/>
              </w:rPr>
              <w:softHyphen/>
            </w:r>
            <w:r w:rsidRPr="00900856">
              <w:rPr>
                <w:rFonts w:ascii="Times New Roman" w:eastAsia="Times New Roman" w:hAnsi="Times New Roman"/>
                <w:i/>
                <w:iCs/>
              </w:rPr>
              <w:t>нение,</w:t>
            </w:r>
            <w:r w:rsidRPr="00900856">
              <w:rPr>
                <w:rFonts w:ascii="Times New Roman" w:eastAsia="Times New Roman" w:hAnsi="Times New Roman"/>
              </w:rPr>
              <w:t xml:space="preserve"> т.е. одновременно устанавливать сходство и различие объектов по одному аспекту.</w:t>
            </w:r>
          </w:p>
          <w:p w:rsidR="00F03206" w:rsidRPr="00900856" w:rsidRDefault="00F03206" w:rsidP="005A7998">
            <w:pPr>
              <w:tabs>
                <w:tab w:val="left" w:pos="284"/>
                <w:tab w:val="left" w:pos="1100"/>
              </w:tabs>
              <w:spacing w:after="0" w:line="240" w:lineRule="auto"/>
              <w:jc w:val="both"/>
              <w:rPr>
                <w:rFonts w:ascii="Times New Roman" w:eastAsia="Times New Roman" w:hAnsi="Times New Roman"/>
              </w:rPr>
            </w:pPr>
            <w:r w:rsidRPr="00900856">
              <w:rPr>
                <w:rFonts w:ascii="Times New Roman" w:eastAsia="Times New Roman" w:hAnsi="Times New Roman"/>
              </w:rPr>
              <w:t>Выполнять</w:t>
            </w:r>
            <w:r w:rsidRPr="00900856">
              <w:rPr>
                <w:rFonts w:ascii="Times New Roman" w:eastAsia="Times New Roman" w:hAnsi="Times New Roman"/>
                <w:bCs/>
                <w:i/>
                <w:iCs/>
              </w:rPr>
              <w:t xml:space="preserve"> полное комплексное срав</w:t>
            </w:r>
            <w:r w:rsidRPr="00900856">
              <w:rPr>
                <w:rFonts w:ascii="Times New Roman" w:eastAsia="Times New Roman" w:hAnsi="Times New Roman"/>
                <w:bCs/>
                <w:i/>
                <w:iCs/>
              </w:rPr>
              <w:softHyphen/>
            </w:r>
            <w:r w:rsidRPr="00900856">
              <w:rPr>
                <w:rFonts w:ascii="Times New Roman" w:eastAsia="Times New Roman" w:hAnsi="Times New Roman"/>
                <w:i/>
                <w:iCs/>
              </w:rPr>
              <w:t>нение,</w:t>
            </w:r>
            <w:r w:rsidRPr="00900856">
              <w:rPr>
                <w:rFonts w:ascii="Times New Roman" w:eastAsia="Times New Roman" w:hAnsi="Times New Roman"/>
              </w:rPr>
              <w:t xml:space="preserve"> т.е. одновременно устанавливать сходство и различие объектов по нескольким аспектам.</w:t>
            </w:r>
          </w:p>
          <w:p w:rsidR="00F03206" w:rsidRPr="00900856" w:rsidRDefault="00F03206" w:rsidP="005A7998">
            <w:pPr>
              <w:tabs>
                <w:tab w:val="left" w:pos="284"/>
                <w:tab w:val="left" w:pos="1148"/>
              </w:tabs>
              <w:spacing w:after="0" w:line="240" w:lineRule="auto"/>
              <w:jc w:val="both"/>
              <w:rPr>
                <w:rFonts w:ascii="Times New Roman" w:eastAsia="Times New Roman" w:hAnsi="Times New Roman"/>
              </w:rPr>
            </w:pPr>
            <w:r w:rsidRPr="00900856">
              <w:rPr>
                <w:rFonts w:ascii="Times New Roman" w:eastAsia="Times New Roman" w:hAnsi="Times New Roman"/>
              </w:rPr>
              <w:t>Выполнять сравнение по</w:t>
            </w:r>
            <w:r w:rsidRPr="00900856">
              <w:rPr>
                <w:rFonts w:ascii="Times New Roman" w:eastAsia="Times New Roman" w:hAnsi="Times New Roman"/>
                <w:bCs/>
                <w:i/>
                <w:iCs/>
              </w:rPr>
              <w:t xml:space="preserve"> аналогии, </w:t>
            </w:r>
            <w:r w:rsidRPr="00900856">
              <w:rPr>
                <w:rFonts w:ascii="Times New Roman" w:eastAsia="Times New Roman" w:hAnsi="Times New Roman"/>
              </w:rPr>
              <w:t>т.е. из сходства объектов в некоторых признаках делать предположение об их сходстве в других признаках.</w:t>
            </w:r>
          </w:p>
          <w:p w:rsidR="00F03206" w:rsidRPr="00900856" w:rsidRDefault="00F03206" w:rsidP="005A7998">
            <w:pPr>
              <w:tabs>
                <w:tab w:val="left" w:pos="284"/>
                <w:tab w:val="left" w:pos="1129"/>
              </w:tabs>
              <w:spacing w:after="0" w:line="240" w:lineRule="auto"/>
              <w:jc w:val="both"/>
              <w:rPr>
                <w:rFonts w:ascii="Times New Roman" w:eastAsia="Times New Roman" w:hAnsi="Times New Roman"/>
              </w:rPr>
            </w:pPr>
            <w:r w:rsidRPr="00900856">
              <w:rPr>
                <w:rFonts w:ascii="Times New Roman" w:eastAsia="Times New Roman" w:hAnsi="Times New Roman"/>
              </w:rPr>
              <w:t>Осуществлять</w:t>
            </w:r>
            <w:r w:rsidRPr="00900856">
              <w:rPr>
                <w:rFonts w:ascii="Times New Roman" w:eastAsia="Times New Roman" w:hAnsi="Times New Roman"/>
                <w:bCs/>
                <w:i/>
                <w:iCs/>
              </w:rPr>
              <w:t xml:space="preserve"> индуктивное обобще</w:t>
            </w:r>
            <w:r w:rsidRPr="00900856">
              <w:rPr>
                <w:rFonts w:ascii="Times New Roman" w:eastAsia="Times New Roman" w:hAnsi="Times New Roman"/>
                <w:bCs/>
                <w:i/>
                <w:iCs/>
              </w:rPr>
              <w:softHyphen/>
              <w:t>ние (от единичного достоверного к общему веро</w:t>
            </w:r>
            <w:r w:rsidRPr="00900856">
              <w:rPr>
                <w:rFonts w:ascii="Times New Roman" w:eastAsia="Times New Roman" w:hAnsi="Times New Roman"/>
                <w:bCs/>
                <w:i/>
                <w:iCs/>
              </w:rPr>
              <w:softHyphen/>
              <w:t>ятностному),</w:t>
            </w:r>
            <w:r w:rsidRPr="00900856">
              <w:rPr>
                <w:rFonts w:ascii="Times New Roman" w:eastAsia="Times New Roman" w:hAnsi="Times New Roman"/>
              </w:rPr>
              <w:t xml:space="preserve"> т.е. определять общие существен</w:t>
            </w:r>
            <w:r w:rsidRPr="00900856">
              <w:rPr>
                <w:rFonts w:ascii="Times New Roman" w:eastAsia="Times New Roman" w:hAnsi="Times New Roman"/>
              </w:rPr>
              <w:softHyphen/>
              <w:t>ные признаки двух и более объектов и зафикси</w:t>
            </w:r>
            <w:r w:rsidRPr="00900856">
              <w:rPr>
                <w:rFonts w:ascii="Times New Roman" w:eastAsia="Times New Roman" w:hAnsi="Times New Roman"/>
              </w:rPr>
              <w:softHyphen/>
              <w:t>ровать их в форме</w:t>
            </w:r>
            <w:r w:rsidRPr="00900856">
              <w:rPr>
                <w:rFonts w:ascii="Times New Roman" w:eastAsia="Times New Roman" w:hAnsi="Times New Roman"/>
                <w:bCs/>
                <w:i/>
                <w:iCs/>
              </w:rPr>
              <w:t xml:space="preserve"> понятия</w:t>
            </w:r>
            <w:r w:rsidRPr="00900856">
              <w:rPr>
                <w:rFonts w:ascii="Times New Roman" w:eastAsia="Times New Roman" w:hAnsi="Times New Roman"/>
              </w:rPr>
              <w:t xml:space="preserve"> или</w:t>
            </w:r>
            <w:r w:rsidRPr="00900856">
              <w:rPr>
                <w:rFonts w:ascii="Times New Roman" w:eastAsia="Times New Roman" w:hAnsi="Times New Roman"/>
                <w:bCs/>
                <w:i/>
                <w:iCs/>
              </w:rPr>
              <w:t xml:space="preserve"> суждения.</w:t>
            </w:r>
          </w:p>
          <w:p w:rsidR="00F03206" w:rsidRPr="00900856" w:rsidRDefault="00F03206" w:rsidP="005A7998">
            <w:pPr>
              <w:tabs>
                <w:tab w:val="left" w:pos="284"/>
                <w:tab w:val="left" w:pos="1129"/>
              </w:tabs>
              <w:spacing w:after="0" w:line="240" w:lineRule="auto"/>
              <w:jc w:val="both"/>
              <w:rPr>
                <w:rFonts w:ascii="Times New Roman" w:eastAsia="Times New Roman" w:hAnsi="Times New Roman"/>
              </w:rPr>
            </w:pPr>
            <w:r w:rsidRPr="00900856">
              <w:rPr>
                <w:rFonts w:ascii="Times New Roman" w:eastAsia="Times New Roman" w:hAnsi="Times New Roman"/>
              </w:rPr>
              <w:t>Осуществлять</w:t>
            </w:r>
            <w:r w:rsidRPr="00900856">
              <w:rPr>
                <w:rFonts w:ascii="Times New Roman" w:eastAsia="Times New Roman" w:hAnsi="Times New Roman"/>
                <w:bCs/>
                <w:i/>
                <w:iCs/>
              </w:rPr>
              <w:t xml:space="preserve"> дедуктивное обобще</w:t>
            </w:r>
            <w:r w:rsidRPr="00900856">
              <w:rPr>
                <w:rFonts w:ascii="Times New Roman" w:eastAsia="Times New Roman" w:hAnsi="Times New Roman"/>
                <w:bCs/>
                <w:i/>
                <w:iCs/>
              </w:rPr>
              <w:softHyphen/>
            </w:r>
            <w:r w:rsidRPr="00900856">
              <w:rPr>
                <w:rFonts w:ascii="Times New Roman" w:eastAsia="Times New Roman" w:hAnsi="Times New Roman"/>
                <w:i/>
                <w:iCs/>
              </w:rPr>
              <w:t>ние</w:t>
            </w:r>
            <w:r w:rsidRPr="00900856">
              <w:rPr>
                <w:rFonts w:ascii="Times New Roman" w:eastAsia="Times New Roman" w:hAnsi="Times New Roman"/>
                <w:bCs/>
                <w:i/>
                <w:iCs/>
              </w:rPr>
              <w:t xml:space="preserve"> (подведение единичного достоверного под об</w:t>
            </w:r>
            <w:r w:rsidRPr="00900856">
              <w:rPr>
                <w:rFonts w:ascii="Times New Roman" w:eastAsia="Times New Roman" w:hAnsi="Times New Roman"/>
                <w:bCs/>
                <w:i/>
                <w:iCs/>
              </w:rPr>
              <w:softHyphen/>
            </w:r>
            <w:r w:rsidRPr="00900856">
              <w:rPr>
                <w:rFonts w:ascii="Times New Roman" w:eastAsia="Times New Roman" w:hAnsi="Times New Roman"/>
                <w:i/>
                <w:iCs/>
              </w:rPr>
              <w:t>щее</w:t>
            </w:r>
            <w:r w:rsidRPr="00900856">
              <w:rPr>
                <w:rFonts w:ascii="Times New Roman" w:eastAsia="Times New Roman" w:hAnsi="Times New Roman"/>
                <w:bCs/>
                <w:i/>
                <w:iCs/>
              </w:rPr>
              <w:t xml:space="preserve"> достоверное),</w:t>
            </w:r>
            <w:r w:rsidRPr="00900856">
              <w:rPr>
                <w:rFonts w:ascii="Times New Roman" w:eastAsia="Times New Roman" w:hAnsi="Times New Roman"/>
              </w:rPr>
              <w:t xml:space="preserve"> т.е. актуализировать понятие, суждение и отождествлять с ним соответствующие существенные признаки одного и более объектов. </w:t>
            </w:r>
          </w:p>
          <w:p w:rsidR="00F03206" w:rsidRPr="00900856" w:rsidRDefault="00F03206" w:rsidP="005A7998">
            <w:pPr>
              <w:tabs>
                <w:tab w:val="left" w:pos="284"/>
                <w:tab w:val="left" w:pos="1129"/>
              </w:tabs>
              <w:spacing w:after="0" w:line="240" w:lineRule="auto"/>
              <w:jc w:val="both"/>
              <w:rPr>
                <w:rFonts w:ascii="Times New Roman" w:eastAsia="Times New Roman" w:hAnsi="Times New Roman"/>
              </w:rPr>
            </w:pPr>
            <w:r w:rsidRPr="00900856">
              <w:rPr>
                <w:rFonts w:ascii="Times New Roman" w:eastAsia="Times New Roman" w:hAnsi="Times New Roman"/>
              </w:rPr>
              <w:t>Осуществлять</w:t>
            </w:r>
            <w:r w:rsidRPr="00900856">
              <w:rPr>
                <w:rFonts w:ascii="Times New Roman" w:eastAsia="Times New Roman" w:hAnsi="Times New Roman"/>
                <w:bCs/>
                <w:i/>
                <w:iCs/>
              </w:rPr>
              <w:t xml:space="preserve"> классификацию,</w:t>
            </w:r>
            <w:r w:rsidRPr="00900856">
              <w:rPr>
                <w:rFonts w:ascii="Times New Roman" w:eastAsia="Times New Roman" w:hAnsi="Times New Roman"/>
              </w:rPr>
              <w:t xml:space="preserve"> т.е. делить</w:t>
            </w:r>
            <w:r w:rsidRPr="00900856">
              <w:rPr>
                <w:rFonts w:ascii="Times New Roman" w:eastAsia="Times New Roman" w:hAnsi="Times New Roman"/>
                <w:bCs/>
                <w:i/>
                <w:iCs/>
              </w:rPr>
              <w:t xml:space="preserve"> род</w:t>
            </w:r>
            <w:r w:rsidRPr="00900856">
              <w:rPr>
                <w:rFonts w:ascii="Times New Roman" w:eastAsia="Times New Roman" w:hAnsi="Times New Roman"/>
              </w:rPr>
              <w:t xml:space="preserve"> (класс) на виды (подклассы) на осно</w:t>
            </w:r>
            <w:r w:rsidRPr="00900856">
              <w:rPr>
                <w:rFonts w:ascii="Times New Roman" w:eastAsia="Times New Roman" w:hAnsi="Times New Roman"/>
              </w:rPr>
              <w:softHyphen/>
              <w:t>ве установления признаков объектов, составля</w:t>
            </w:r>
            <w:r w:rsidRPr="00900856">
              <w:rPr>
                <w:rFonts w:ascii="Times New Roman" w:eastAsia="Times New Roman" w:hAnsi="Times New Roman"/>
              </w:rPr>
              <w:softHyphen/>
              <w:t>ющих род,,</w:t>
            </w:r>
          </w:p>
          <w:p w:rsidR="00F03206" w:rsidRPr="00900856" w:rsidRDefault="00F03206" w:rsidP="005A7998">
            <w:pPr>
              <w:tabs>
                <w:tab w:val="left" w:pos="284"/>
                <w:tab w:val="left" w:pos="1158"/>
              </w:tabs>
              <w:spacing w:after="0" w:line="240" w:lineRule="auto"/>
              <w:jc w:val="both"/>
              <w:rPr>
                <w:rFonts w:ascii="Times New Roman" w:eastAsia="Times New Roman" w:hAnsi="Times New Roman"/>
                <w:bCs/>
                <w:i/>
                <w:iCs/>
              </w:rPr>
            </w:pPr>
            <w:r w:rsidRPr="00900856">
              <w:rPr>
                <w:rFonts w:ascii="Times New Roman" w:eastAsia="Times New Roman" w:hAnsi="Times New Roman"/>
              </w:rPr>
              <w:t>Различать</w:t>
            </w:r>
            <w:r w:rsidRPr="00900856">
              <w:rPr>
                <w:rFonts w:ascii="Times New Roman" w:eastAsia="Times New Roman" w:hAnsi="Times New Roman"/>
                <w:bCs/>
                <w:i/>
                <w:iCs/>
              </w:rPr>
              <w:t xml:space="preserve"> объём и содержание поня</w:t>
            </w:r>
            <w:r w:rsidRPr="00900856">
              <w:rPr>
                <w:rFonts w:ascii="Times New Roman" w:eastAsia="Times New Roman" w:hAnsi="Times New Roman"/>
                <w:bCs/>
                <w:i/>
                <w:iCs/>
              </w:rPr>
              <w:softHyphen/>
              <w:t>тий,</w:t>
            </w:r>
            <w:r w:rsidRPr="00900856">
              <w:rPr>
                <w:rFonts w:ascii="Times New Roman" w:eastAsia="Times New Roman" w:hAnsi="Times New Roman"/>
              </w:rPr>
              <w:t xml:space="preserve"> т.е. определяемые объекты и совокупность их существенных признаков.</w:t>
            </w:r>
          </w:p>
          <w:p w:rsidR="00F03206" w:rsidRPr="00900856" w:rsidRDefault="00F03206" w:rsidP="005A7998">
            <w:pPr>
              <w:tabs>
                <w:tab w:val="left" w:pos="284"/>
                <w:tab w:val="left" w:pos="1206"/>
              </w:tabs>
              <w:spacing w:after="0" w:line="240" w:lineRule="auto"/>
              <w:jc w:val="both"/>
              <w:rPr>
                <w:rFonts w:ascii="Times New Roman" w:eastAsia="Times New Roman" w:hAnsi="Times New Roman"/>
              </w:rPr>
            </w:pPr>
            <w:r w:rsidRPr="00900856">
              <w:rPr>
                <w:rFonts w:ascii="Times New Roman" w:eastAsia="Times New Roman" w:hAnsi="Times New Roman"/>
                <w:bCs/>
                <w:i/>
                <w:iCs/>
              </w:rPr>
              <w:t>Различать родовое и видовое поня</w:t>
            </w:r>
            <w:r w:rsidRPr="00900856">
              <w:rPr>
                <w:rFonts w:ascii="Times New Roman" w:eastAsia="Times New Roman" w:hAnsi="Times New Roman"/>
                <w:bCs/>
                <w:i/>
                <w:iCs/>
              </w:rPr>
              <w:softHyphen/>
              <w:t>тия. Родовое понятие - это понятие, объём ко</w:t>
            </w:r>
            <w:r w:rsidRPr="00900856">
              <w:rPr>
                <w:rFonts w:ascii="Times New Roman" w:eastAsia="Times New Roman" w:hAnsi="Times New Roman"/>
                <w:bCs/>
                <w:i/>
                <w:iCs/>
              </w:rPr>
              <w:softHyphen/>
              <w:t>торого содержит объём другого понятия.</w:t>
            </w:r>
          </w:p>
          <w:p w:rsidR="00F03206" w:rsidRPr="00900856" w:rsidRDefault="00F03206" w:rsidP="005A7998">
            <w:pPr>
              <w:tabs>
                <w:tab w:val="left" w:pos="284"/>
                <w:tab w:val="left" w:pos="1105"/>
              </w:tabs>
              <w:spacing w:after="0" w:line="240" w:lineRule="auto"/>
              <w:jc w:val="both"/>
              <w:rPr>
                <w:rFonts w:ascii="Times New Roman" w:eastAsia="Times New Roman" w:hAnsi="Times New Roman"/>
              </w:rPr>
            </w:pPr>
            <w:r w:rsidRPr="00900856">
              <w:rPr>
                <w:rFonts w:ascii="Times New Roman" w:eastAsia="Times New Roman" w:hAnsi="Times New Roman"/>
              </w:rPr>
              <w:t>Осуществлять</w:t>
            </w:r>
            <w:r w:rsidRPr="00900856">
              <w:rPr>
                <w:rFonts w:ascii="Times New Roman" w:eastAsia="Times New Roman" w:hAnsi="Times New Roman"/>
                <w:bCs/>
                <w:i/>
                <w:iCs/>
              </w:rPr>
              <w:t xml:space="preserve"> родовидовое определе</w:t>
            </w:r>
            <w:r w:rsidRPr="00900856">
              <w:rPr>
                <w:rFonts w:ascii="Times New Roman" w:eastAsia="Times New Roman" w:hAnsi="Times New Roman"/>
                <w:bCs/>
                <w:i/>
                <w:iCs/>
              </w:rPr>
              <w:softHyphen/>
              <w:t>ние понятий,</w:t>
            </w:r>
            <w:r w:rsidRPr="00900856">
              <w:rPr>
                <w:rFonts w:ascii="Times New Roman" w:eastAsia="Times New Roman" w:hAnsi="Times New Roman"/>
              </w:rPr>
              <w:t xml:space="preserve"> т.е. находить ближайший род объ</w:t>
            </w:r>
            <w:r w:rsidRPr="00900856">
              <w:rPr>
                <w:rFonts w:ascii="Times New Roman" w:eastAsia="Times New Roman" w:hAnsi="Times New Roman"/>
              </w:rPr>
              <w:softHyphen/>
              <w:t>ектов определяемого понятия и их отличитель</w:t>
            </w:r>
            <w:r w:rsidRPr="00900856">
              <w:rPr>
                <w:rFonts w:ascii="Times New Roman" w:eastAsia="Times New Roman" w:hAnsi="Times New Roman"/>
              </w:rPr>
              <w:softHyphen/>
              <w:t>ные существенные признаки.</w:t>
            </w:r>
          </w:p>
          <w:p w:rsidR="00F03206" w:rsidRPr="00900856" w:rsidRDefault="00F03206" w:rsidP="005A7998">
            <w:pPr>
              <w:tabs>
                <w:tab w:val="left" w:pos="284"/>
              </w:tabs>
              <w:spacing w:after="0" w:line="240" w:lineRule="auto"/>
              <w:jc w:val="both"/>
              <w:rPr>
                <w:rFonts w:ascii="Times New Roman" w:hAnsi="Times New Roman"/>
              </w:rPr>
            </w:pPr>
            <w:r w:rsidRPr="00900856">
              <w:rPr>
                <w:rFonts w:ascii="Times New Roman" w:eastAsia="Times New Roman" w:hAnsi="Times New Roman"/>
              </w:rPr>
              <w:t>Различать</w:t>
            </w:r>
            <w:r w:rsidRPr="00900856">
              <w:rPr>
                <w:rFonts w:ascii="Times New Roman" w:eastAsia="Times New Roman" w:hAnsi="Times New Roman"/>
                <w:bCs/>
                <w:i/>
                <w:iCs/>
              </w:rPr>
              <w:t xml:space="preserve"> компоненты доказатель</w:t>
            </w:r>
            <w:r w:rsidRPr="00900856">
              <w:rPr>
                <w:rFonts w:ascii="Times New Roman" w:eastAsia="Times New Roman" w:hAnsi="Times New Roman"/>
                <w:bCs/>
                <w:i/>
                <w:iCs/>
              </w:rPr>
              <w:softHyphen/>
              <w:t>ства, т.е. тезис, аргументы и форму доказа</w:t>
            </w:r>
            <w:r w:rsidRPr="00900856">
              <w:rPr>
                <w:rFonts w:ascii="Times New Roman" w:eastAsia="Times New Roman" w:hAnsi="Times New Roman"/>
                <w:bCs/>
                <w:i/>
                <w:iCs/>
              </w:rPr>
              <w:softHyphen/>
              <w:t>тельства.</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eastAsia="Calibri" w:hAnsi="Times New Roman" w:cs="Times New Roman"/>
                <w:b/>
              </w:rPr>
            </w:pPr>
            <w:r w:rsidRPr="00900856">
              <w:rPr>
                <w:rFonts w:ascii="Times New Roman" w:eastAsia="Calibri" w:hAnsi="Times New Roman" w:cs="Times New Roman"/>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b/>
              </w:rPr>
              <w:t>Коммуникативные умения. Коммуникативные УУД</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Times New Roman" w:hAnsi="Times New Roman" w:cs="Times New Roman"/>
              </w:rPr>
            </w:pPr>
            <w:r w:rsidRPr="00900856">
              <w:rPr>
                <w:rFonts w:ascii="Times New Roman" w:eastAsia="Calibri" w:hAnsi="Times New Roman" w:cs="Times New Roman"/>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tabs>
                <w:tab w:val="left" w:pos="284"/>
              </w:tabs>
              <w:spacing w:after="0" w:line="240" w:lineRule="auto"/>
              <w:jc w:val="both"/>
              <w:rPr>
                <w:rFonts w:ascii="Times New Roman" w:hAnsi="Times New Roman"/>
              </w:rPr>
            </w:pPr>
            <w:r w:rsidRPr="00900856">
              <w:rPr>
                <w:rFonts w:ascii="Times New Roman" w:eastAsia="Times New Roman" w:hAnsi="Times New Roman"/>
              </w:rPr>
              <w:t>Учитывать позиции собесед</w:t>
            </w:r>
            <w:r w:rsidRPr="00900856">
              <w:rPr>
                <w:rFonts w:ascii="Times New Roman" w:eastAsia="Times New Roman" w:hAnsi="Times New Roman"/>
              </w:rPr>
              <w:softHyphen/>
              <w:t>ника или партнёра по деятельности; дейст</w:t>
            </w:r>
            <w:r w:rsidRPr="00900856">
              <w:rPr>
                <w:rFonts w:ascii="Times New Roman" w:eastAsia="Times New Roman" w:hAnsi="Times New Roman"/>
              </w:rPr>
              <w:softHyphen/>
              <w:t>вия, направленные сотрудни</w:t>
            </w:r>
            <w:r w:rsidRPr="00900856">
              <w:rPr>
                <w:rFonts w:ascii="Times New Roman" w:eastAsia="Times New Roman" w:hAnsi="Times New Roman"/>
              </w:rPr>
              <w:softHyphen/>
              <w:t xml:space="preserve">чество. </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Times New Roman" w:hAnsi="Times New Roman" w:cs="Times New Roman"/>
              </w:rPr>
            </w:pPr>
            <w:r w:rsidRPr="00900856">
              <w:rPr>
                <w:rFonts w:ascii="Times New Roman" w:eastAsia="Calibri" w:hAnsi="Times New Roman" w:cs="Times New Roman"/>
                <w:b/>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Times New Roman" w:hAnsi="Times New Roman" w:cs="Times New Roman"/>
              </w:rPr>
              <w:t>Совершать дейст</w:t>
            </w:r>
            <w:r w:rsidRPr="00900856">
              <w:rPr>
                <w:rFonts w:ascii="Times New Roman" w:eastAsia="Times New Roman" w:hAnsi="Times New Roman" w:cs="Times New Roman"/>
              </w:rPr>
              <w:softHyphen/>
              <w:t>вия, направленные на кооперацию, сотрудни</w:t>
            </w:r>
            <w:r w:rsidRPr="00900856">
              <w:rPr>
                <w:rFonts w:ascii="Times New Roman" w:eastAsia="Times New Roman" w:hAnsi="Times New Roman" w:cs="Times New Roman"/>
              </w:rPr>
              <w:softHyphen/>
              <w:t>чество; коммуникативно-речевые действия, служащие средством передачи информации другим людям и становления рефлексии</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hAnsi="Times New Roman" w:cs="Times New Roman"/>
              </w:rPr>
            </w:pPr>
            <w:r w:rsidRPr="00900856">
              <w:rPr>
                <w:rFonts w:ascii="Times New Roman" w:eastAsia="Calibri" w:hAnsi="Times New Roman" w:cs="Times New Roman"/>
                <w:b/>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shd w:val="clear" w:color="auto" w:fill="F4F4F4"/>
              <w:tabs>
                <w:tab w:val="left" w:pos="284"/>
              </w:tabs>
              <w:spacing w:after="0" w:line="240" w:lineRule="auto"/>
              <w:rPr>
                <w:rFonts w:ascii="Times New Roman" w:eastAsia="Times New Roman" w:hAnsi="Times New Roman"/>
              </w:rPr>
            </w:pPr>
            <w:r w:rsidRPr="00900856">
              <w:rPr>
                <w:rFonts w:ascii="Times New Roman" w:hAnsi="Times New Roman"/>
              </w:rPr>
              <w:t>Уметь слушать и вступать в диалог</w:t>
            </w:r>
            <w:r w:rsidRPr="00900856">
              <w:rPr>
                <w:rFonts w:ascii="Times New Roman" w:eastAsia="Times New Roman" w:hAnsi="Times New Roman"/>
              </w:rPr>
              <w:t xml:space="preserve"> планирование учебного сотрудничества с учителем и сверстниками — определение цели, функций участников, способов взаимодействия;</w:t>
            </w:r>
          </w:p>
          <w:p w:rsidR="00F03206" w:rsidRPr="00900856" w:rsidRDefault="00F03206" w:rsidP="005A7998">
            <w:pPr>
              <w:shd w:val="clear" w:color="auto" w:fill="F4F4F4"/>
              <w:tabs>
                <w:tab w:val="left" w:pos="284"/>
              </w:tabs>
              <w:spacing w:after="0" w:line="240" w:lineRule="auto"/>
              <w:rPr>
                <w:rFonts w:ascii="Times New Roman" w:hAnsi="Times New Roman"/>
              </w:rPr>
            </w:pPr>
            <w:r w:rsidRPr="00900856">
              <w:rPr>
                <w:rFonts w:ascii="Times New Roman" w:eastAsia="Times New Roman" w:hAnsi="Times New Roman"/>
              </w:rPr>
              <w:t> Управлять поведением партнера — контроль, коррекция, оценка его действий.</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eastAsia="Calibri" w:hAnsi="Times New Roman" w:cs="Times New Roman"/>
              </w:rPr>
            </w:pPr>
            <w:r w:rsidRPr="00900856">
              <w:rPr>
                <w:rFonts w:ascii="Times New Roman" w:eastAsia="Calibri" w:hAnsi="Times New Roman" w:cs="Times New Roman"/>
                <w:b/>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eastAsia="Calibri" w:hAnsi="Times New Roman" w:cs="Times New Roman"/>
              </w:rPr>
            </w:pPr>
            <w:r w:rsidRPr="00900856">
              <w:rPr>
                <w:rFonts w:ascii="Times New Roman" w:eastAsia="Calibri" w:hAnsi="Times New Roman" w:cs="Times New Roman"/>
              </w:rPr>
              <w:t>Работать в группе, паре, отстаивать свою точку зрения, соблюдая правила поведения</w:t>
            </w:r>
          </w:p>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eastAsia="Calibri" w:hAnsi="Times New Roman" w:cs="Times New Roman"/>
              </w:rPr>
              <w:t>Оформлять свои мысли в устной и письменной форме</w:t>
            </w:r>
          </w:p>
        </w:tc>
      </w:tr>
      <w:tr w:rsidR="00F03206" w:rsidRPr="00900856"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center"/>
              <w:rPr>
                <w:rFonts w:ascii="Times New Roman" w:hAnsi="Times New Roman" w:cs="Times New Roman"/>
              </w:rPr>
            </w:pPr>
            <w:r w:rsidRPr="00900856">
              <w:rPr>
                <w:rFonts w:ascii="Times New Roman" w:eastAsia="Calibri" w:hAnsi="Times New Roman" w:cs="Times New Roman"/>
                <w:b/>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900856" w:rsidRDefault="00F03206" w:rsidP="005A7998">
            <w:pPr>
              <w:pStyle w:val="4d"/>
              <w:tabs>
                <w:tab w:val="left" w:pos="284"/>
              </w:tabs>
              <w:spacing w:after="0" w:line="240" w:lineRule="auto"/>
              <w:ind w:left="0"/>
              <w:jc w:val="both"/>
              <w:rPr>
                <w:rFonts w:ascii="Times New Roman" w:hAnsi="Times New Roman" w:cs="Times New Roman"/>
              </w:rPr>
            </w:pPr>
            <w:r w:rsidRPr="00900856">
              <w:rPr>
                <w:rFonts w:ascii="Times New Roman" w:hAnsi="Times New Roman" w:cs="Times New Roman"/>
              </w:rPr>
              <w:t xml:space="preserve">Владеть монологической и диалогической формами речи в соответствии с </w:t>
            </w:r>
            <w:r w:rsidRPr="00900856">
              <w:rPr>
                <w:rFonts w:ascii="Times New Roman" w:hAnsi="Times New Roman" w:cs="Times New Roman"/>
              </w:rPr>
              <w:lastRenderedPageBreak/>
              <w:t>грамматическими и синтаксическими нормами родного языка</w:t>
            </w:r>
          </w:p>
        </w:tc>
      </w:tr>
    </w:tbl>
    <w:p w:rsidR="00B3698A" w:rsidRPr="00900856" w:rsidRDefault="00B3698A"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lastRenderedPageBreak/>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w:t>
      </w:r>
    </w:p>
    <w:p w:rsidR="00B540EE" w:rsidRPr="00900856" w:rsidRDefault="00C40ED8"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В развитии УУД в основной школе должна сохраняться преемственность с начальной школой, но</w:t>
      </w:r>
      <w:r w:rsidR="00B540EE" w:rsidRPr="00900856">
        <w:rPr>
          <w:rFonts w:ascii="Times New Roman" w:hAnsi="Times New Roman"/>
          <w:sz w:val="22"/>
          <w:szCs w:val="22"/>
        </w:rPr>
        <w:t xml:space="preserve"> приближаться к самостоятельному поиску теоретических знаний и общих способов действий. В этом смысле, работая на этапе основной школы, педагог должен </w:t>
      </w:r>
      <w:r w:rsidRPr="00900856">
        <w:rPr>
          <w:rFonts w:ascii="Times New Roman" w:hAnsi="Times New Roman"/>
          <w:sz w:val="22"/>
          <w:szCs w:val="22"/>
        </w:rPr>
        <w:t>реализовывать</w:t>
      </w:r>
      <w:r w:rsidR="00B540EE" w:rsidRPr="00900856">
        <w:rPr>
          <w:rFonts w:ascii="Times New Roman" w:hAnsi="Times New Roman"/>
          <w:sz w:val="22"/>
          <w:szCs w:val="22"/>
        </w:rPr>
        <w:t xml:space="preserve"> </w:t>
      </w:r>
      <w:r w:rsidRPr="00900856">
        <w:rPr>
          <w:rFonts w:ascii="Times New Roman" w:hAnsi="Times New Roman"/>
          <w:sz w:val="22"/>
          <w:szCs w:val="22"/>
        </w:rPr>
        <w:t>два направления деятельности</w:t>
      </w:r>
      <w:r w:rsidR="00B540EE" w:rsidRPr="00900856">
        <w:rPr>
          <w:rFonts w:ascii="Times New Roman" w:hAnsi="Times New Roman"/>
          <w:sz w:val="22"/>
          <w:szCs w:val="22"/>
        </w:rPr>
        <w:t xml:space="preserve">: индивидуализацию образовательного процесса и умение инициативно разворачивать учебное сотрудничество с другими людьми. </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B540EE" w:rsidRPr="00900856" w:rsidRDefault="00C40ED8"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Ф</w:t>
      </w:r>
      <w:r w:rsidR="00B540EE" w:rsidRPr="00900856">
        <w:rPr>
          <w:rFonts w:ascii="Times New Roman" w:hAnsi="Times New Roman"/>
          <w:sz w:val="22"/>
          <w:szCs w:val="22"/>
        </w:rPr>
        <w:t>ормировани</w:t>
      </w:r>
      <w:r w:rsidRPr="00900856">
        <w:rPr>
          <w:rFonts w:ascii="Times New Roman" w:hAnsi="Times New Roman"/>
          <w:sz w:val="22"/>
          <w:szCs w:val="22"/>
        </w:rPr>
        <w:t xml:space="preserve">е </w:t>
      </w:r>
      <w:r w:rsidR="00B540EE" w:rsidRPr="00900856">
        <w:rPr>
          <w:rFonts w:ascii="Times New Roman" w:hAnsi="Times New Roman"/>
          <w:sz w:val="22"/>
          <w:szCs w:val="22"/>
        </w:rPr>
        <w:t xml:space="preserve"> </w:t>
      </w:r>
      <w:r w:rsidR="00A428B9" w:rsidRPr="00900856">
        <w:rPr>
          <w:rFonts w:ascii="Times New Roman" w:hAnsi="Times New Roman"/>
          <w:sz w:val="22"/>
          <w:szCs w:val="22"/>
        </w:rPr>
        <w:t>УУД</w:t>
      </w:r>
      <w:r w:rsidR="00B540EE" w:rsidRPr="00900856">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F03206" w:rsidRPr="00900856" w:rsidRDefault="00F03206" w:rsidP="005A7998">
      <w:pPr>
        <w:tabs>
          <w:tab w:val="left" w:pos="284"/>
        </w:tabs>
        <w:spacing w:after="0" w:line="240" w:lineRule="auto"/>
        <w:jc w:val="center"/>
        <w:rPr>
          <w:rFonts w:ascii="Times New Roman" w:hAnsi="Times New Roman"/>
          <w:b/>
        </w:rPr>
      </w:pPr>
      <w:r w:rsidRPr="00900856">
        <w:rPr>
          <w:rFonts w:ascii="Times New Roman" w:hAnsi="Times New Roman"/>
          <w:b/>
        </w:rPr>
        <w:t>Формы организации деятельности по формированию УУД</w:t>
      </w:r>
    </w:p>
    <w:p w:rsidR="00F03206" w:rsidRPr="00900856" w:rsidRDefault="00F03206" w:rsidP="005A7998">
      <w:pPr>
        <w:tabs>
          <w:tab w:val="left" w:pos="284"/>
        </w:tabs>
        <w:spacing w:after="0" w:line="240" w:lineRule="auto"/>
        <w:rPr>
          <w:rFonts w:ascii="Times New Roman" w:hAnsi="Times New Roman"/>
        </w:rPr>
      </w:pPr>
      <w:r w:rsidRPr="00900856">
        <w:rPr>
          <w:rFonts w:ascii="Times New Roman" w:hAnsi="Times New Roman"/>
          <w:b/>
        </w:rPr>
        <w:t>Урочная деятельность</w:t>
      </w:r>
    </w:p>
    <w:p w:rsidR="00F03206" w:rsidRPr="00900856" w:rsidRDefault="00F03206" w:rsidP="0009683B">
      <w:pPr>
        <w:pStyle w:val="4d"/>
        <w:numPr>
          <w:ilvl w:val="0"/>
          <w:numId w:val="180"/>
        </w:numPr>
        <w:tabs>
          <w:tab w:val="left" w:pos="28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F03206" w:rsidRPr="00900856" w:rsidRDefault="00F03206" w:rsidP="0009683B">
      <w:pPr>
        <w:pStyle w:val="4d"/>
        <w:numPr>
          <w:ilvl w:val="0"/>
          <w:numId w:val="180"/>
        </w:numPr>
        <w:tabs>
          <w:tab w:val="left" w:pos="28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F03206" w:rsidRPr="00900856" w:rsidRDefault="00F03206" w:rsidP="0009683B">
      <w:pPr>
        <w:pStyle w:val="4d"/>
        <w:numPr>
          <w:ilvl w:val="0"/>
          <w:numId w:val="180"/>
        </w:numPr>
        <w:tabs>
          <w:tab w:val="left" w:pos="284"/>
        </w:tabs>
        <w:spacing w:after="0" w:line="240" w:lineRule="auto"/>
        <w:ind w:left="0" w:firstLine="0"/>
        <w:jc w:val="both"/>
        <w:rPr>
          <w:rFonts w:ascii="Times New Roman" w:eastAsia="Calibri" w:hAnsi="Times New Roman" w:cs="Times New Roman"/>
          <w:b/>
        </w:rPr>
      </w:pPr>
      <w:r w:rsidRPr="00900856">
        <w:rPr>
          <w:rFonts w:ascii="Times New Roman" w:eastAsia="Calibri" w:hAnsi="Times New Roman" w:cs="Times New Roman"/>
        </w:rPr>
        <w:t>домашнее задание исследовательского характера;</w:t>
      </w:r>
    </w:p>
    <w:p w:rsidR="00F03206" w:rsidRPr="00900856" w:rsidRDefault="00F03206" w:rsidP="005A7998">
      <w:pPr>
        <w:pStyle w:val="4d"/>
        <w:tabs>
          <w:tab w:val="left" w:pos="284"/>
        </w:tabs>
        <w:spacing w:after="0" w:line="240" w:lineRule="auto"/>
        <w:ind w:left="0"/>
        <w:rPr>
          <w:rFonts w:ascii="Times New Roman" w:eastAsia="Calibri" w:hAnsi="Times New Roman" w:cs="Times New Roman"/>
        </w:rPr>
      </w:pPr>
      <w:r w:rsidRPr="00900856">
        <w:rPr>
          <w:rFonts w:ascii="Times New Roman" w:eastAsia="Calibri" w:hAnsi="Times New Roman" w:cs="Times New Roman"/>
          <w:b/>
        </w:rPr>
        <w:t>Внеурочная деятельность</w:t>
      </w:r>
    </w:p>
    <w:p w:rsidR="00F03206" w:rsidRPr="00900856" w:rsidRDefault="00F03206" w:rsidP="0009683B">
      <w:pPr>
        <w:pStyle w:val="4d"/>
        <w:numPr>
          <w:ilvl w:val="0"/>
          <w:numId w:val="180"/>
        </w:numPr>
        <w:tabs>
          <w:tab w:val="left" w:pos="28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образовательные экскурсии по предметам;</w:t>
      </w:r>
    </w:p>
    <w:p w:rsidR="00F03206" w:rsidRPr="00900856" w:rsidRDefault="00F03206" w:rsidP="0009683B">
      <w:pPr>
        <w:pStyle w:val="4d"/>
        <w:numPr>
          <w:ilvl w:val="0"/>
          <w:numId w:val="180"/>
        </w:numPr>
        <w:tabs>
          <w:tab w:val="left" w:pos="284"/>
        </w:tabs>
        <w:spacing w:after="0" w:line="240" w:lineRule="auto"/>
        <w:ind w:left="0" w:firstLine="0"/>
        <w:jc w:val="both"/>
        <w:rPr>
          <w:rFonts w:ascii="Times New Roman" w:eastAsia="Calibri" w:hAnsi="Times New Roman" w:cs="Times New Roman"/>
        </w:rPr>
      </w:pPr>
      <w:r w:rsidRPr="00900856">
        <w:rPr>
          <w:rFonts w:ascii="Times New Roman" w:eastAsia="Calibri" w:hAnsi="Times New Roman" w:cs="Times New Roman"/>
        </w:rPr>
        <w:t>факультативные занятия, предполагающие углубленное изучение различных предметов;</w:t>
      </w:r>
    </w:p>
    <w:p w:rsidR="00F03206" w:rsidRPr="00900856" w:rsidRDefault="00F03206" w:rsidP="0009683B">
      <w:pPr>
        <w:pStyle w:val="4d"/>
        <w:numPr>
          <w:ilvl w:val="0"/>
          <w:numId w:val="180"/>
        </w:numPr>
        <w:tabs>
          <w:tab w:val="left" w:pos="284"/>
        </w:tabs>
        <w:spacing w:after="0" w:line="240" w:lineRule="auto"/>
        <w:ind w:left="0" w:firstLine="0"/>
        <w:jc w:val="both"/>
        <w:rPr>
          <w:rFonts w:ascii="Times New Roman" w:eastAsia="Calibri" w:hAnsi="Times New Roman" w:cs="Times New Roman"/>
          <w:b/>
        </w:rPr>
      </w:pPr>
      <w:r w:rsidRPr="00900856">
        <w:rPr>
          <w:rFonts w:ascii="Times New Roman" w:eastAsia="Calibri" w:hAnsi="Times New Roman" w:cs="Times New Roman"/>
        </w:rPr>
        <w:t xml:space="preserve">участие учащихся в предметных олимпиадах, конкурсах и конференциях. </w:t>
      </w:r>
    </w:p>
    <w:p w:rsidR="00F03206" w:rsidRPr="00900856" w:rsidRDefault="00F03206"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p>
    <w:p w:rsidR="00B540EE" w:rsidRPr="00900856" w:rsidRDefault="0021451B" w:rsidP="005A7998">
      <w:pPr>
        <w:pStyle w:val="a7"/>
        <w:widowControl w:val="0"/>
        <w:tabs>
          <w:tab w:val="left" w:pos="284"/>
          <w:tab w:val="left" w:pos="567"/>
        </w:tabs>
        <w:spacing w:before="0" w:beforeAutospacing="0" w:after="0" w:afterAutospacing="0"/>
        <w:jc w:val="center"/>
        <w:rPr>
          <w:rFonts w:ascii="Times New Roman" w:hAnsi="Times New Roman"/>
          <w:b/>
          <w:sz w:val="22"/>
          <w:szCs w:val="22"/>
        </w:rPr>
      </w:pPr>
      <w:r w:rsidRPr="00900856">
        <w:rPr>
          <w:rFonts w:ascii="Times New Roman" w:hAnsi="Times New Roman"/>
          <w:b/>
          <w:sz w:val="22"/>
          <w:szCs w:val="22"/>
        </w:rPr>
        <w:t>2.1.</w:t>
      </w:r>
      <w:r w:rsidR="00FF24AD" w:rsidRPr="00900856">
        <w:rPr>
          <w:rFonts w:ascii="Times New Roman" w:hAnsi="Times New Roman"/>
          <w:b/>
          <w:sz w:val="22"/>
          <w:szCs w:val="22"/>
        </w:rPr>
        <w:t>3</w:t>
      </w:r>
      <w:r w:rsidRPr="00900856">
        <w:rPr>
          <w:rFonts w:ascii="Times New Roman" w:hAnsi="Times New Roman"/>
          <w:b/>
          <w:sz w:val="22"/>
          <w:szCs w:val="22"/>
        </w:rPr>
        <w:t xml:space="preserve">. </w:t>
      </w:r>
      <w:r w:rsidR="00B540EE" w:rsidRPr="00900856">
        <w:rPr>
          <w:rFonts w:ascii="Times New Roman" w:hAnsi="Times New Roman"/>
          <w:b/>
          <w:sz w:val="22"/>
          <w:szCs w:val="22"/>
        </w:rPr>
        <w:t>Типовые задачи применения универсальных учебных действий</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уча</w:t>
      </w:r>
      <w:r w:rsidR="00FF24AD" w:rsidRPr="00900856">
        <w:rPr>
          <w:rFonts w:ascii="Times New Roman" w:hAnsi="Times New Roman"/>
          <w:sz w:val="22"/>
          <w:szCs w:val="22"/>
        </w:rPr>
        <w:t>щихся</w:t>
      </w:r>
      <w:r w:rsidRPr="00900856">
        <w:rPr>
          <w:rFonts w:ascii="Times New Roman" w:hAnsi="Times New Roman"/>
          <w:sz w:val="22"/>
          <w:szCs w:val="22"/>
        </w:rPr>
        <w:t xml:space="preserve"> и имеющих для </w:t>
      </w:r>
      <w:r w:rsidR="00FF24AD" w:rsidRPr="00900856">
        <w:rPr>
          <w:rFonts w:ascii="Times New Roman" w:hAnsi="Times New Roman"/>
          <w:sz w:val="22"/>
          <w:szCs w:val="22"/>
        </w:rPr>
        <w:t>них</w:t>
      </w:r>
      <w:r w:rsidRPr="00900856">
        <w:rPr>
          <w:rFonts w:ascii="Times New Roman" w:hAnsi="Times New Roman"/>
          <w:sz w:val="22"/>
          <w:szCs w:val="22"/>
        </w:rPr>
        <w:t xml:space="preserve"> </w:t>
      </w:r>
      <w:r w:rsidR="00FF24AD" w:rsidRPr="00900856">
        <w:rPr>
          <w:rFonts w:ascii="Times New Roman" w:hAnsi="Times New Roman"/>
          <w:sz w:val="22"/>
          <w:szCs w:val="22"/>
        </w:rPr>
        <w:t xml:space="preserve">определенное </w:t>
      </w:r>
      <w:r w:rsidRPr="00900856">
        <w:rPr>
          <w:rFonts w:ascii="Times New Roman" w:hAnsi="Times New Roman"/>
          <w:sz w:val="22"/>
          <w:szCs w:val="22"/>
        </w:rPr>
        <w:t>значение (экология, молодежные субкультуры, бытовые практико-ориентированные ситуации, логистика и др.).</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Различаются два типа заданий, связанных с УУД:</w:t>
      </w:r>
    </w:p>
    <w:p w:rsidR="00B540EE" w:rsidRPr="00900856" w:rsidRDefault="00B540EE" w:rsidP="005A7998">
      <w:pPr>
        <w:pStyle w:val="a7"/>
        <w:widowControl w:val="0"/>
        <w:numPr>
          <w:ilvl w:val="0"/>
          <w:numId w:val="7"/>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задания, позволяющие в рамках образовательного процесса сформировать УУД</w:t>
      </w:r>
      <w:r w:rsidR="00FF24AD" w:rsidRPr="00900856">
        <w:rPr>
          <w:rFonts w:ascii="Times New Roman" w:hAnsi="Times New Roman"/>
          <w:sz w:val="22"/>
          <w:szCs w:val="22"/>
        </w:rPr>
        <w:t xml:space="preserve">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900856" w:rsidRDefault="00B540EE" w:rsidP="005A7998">
      <w:pPr>
        <w:pStyle w:val="a7"/>
        <w:widowControl w:val="0"/>
        <w:numPr>
          <w:ilvl w:val="0"/>
          <w:numId w:val="7"/>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задания, позволяющие диагностировать уровень сформированности УУД</w:t>
      </w:r>
      <w:r w:rsidR="00FF24AD" w:rsidRPr="00900856">
        <w:rPr>
          <w:rFonts w:ascii="Times New Roman" w:hAnsi="Times New Roman"/>
          <w:sz w:val="22"/>
          <w:szCs w:val="22"/>
        </w:rPr>
        <w:t xml:space="preserve"> (способность учащегося применять какое-то конкретное универсальное учебное действие).</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В основной школе возможно </w:t>
      </w:r>
      <w:r w:rsidR="00FF24AD" w:rsidRPr="00900856">
        <w:rPr>
          <w:rFonts w:ascii="Times New Roman" w:hAnsi="Times New Roman"/>
          <w:sz w:val="22"/>
          <w:szCs w:val="22"/>
        </w:rPr>
        <w:t xml:space="preserve">используются </w:t>
      </w:r>
      <w:r w:rsidRPr="00900856">
        <w:rPr>
          <w:rFonts w:ascii="Times New Roman" w:hAnsi="Times New Roman"/>
          <w:sz w:val="22"/>
          <w:szCs w:val="22"/>
        </w:rPr>
        <w:t xml:space="preserve"> следующие типы задач:</w:t>
      </w:r>
    </w:p>
    <w:p w:rsidR="00B540EE" w:rsidRPr="00900856" w:rsidRDefault="0021451B"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1</w:t>
      </w:r>
      <w:r w:rsidR="00B540EE" w:rsidRPr="00900856">
        <w:rPr>
          <w:rFonts w:ascii="Times New Roman" w:hAnsi="Times New Roman"/>
          <w:sz w:val="22"/>
          <w:szCs w:val="22"/>
        </w:rPr>
        <w:t xml:space="preserve">. Задачи, формирующие коммуникативные </w:t>
      </w:r>
      <w:r w:rsidR="00A428B9" w:rsidRPr="00900856">
        <w:rPr>
          <w:rFonts w:ascii="Times New Roman" w:hAnsi="Times New Roman"/>
          <w:sz w:val="22"/>
          <w:szCs w:val="22"/>
        </w:rPr>
        <w:t>УУД</w:t>
      </w:r>
      <w:r w:rsidR="00B540EE" w:rsidRPr="00900856">
        <w:rPr>
          <w:rFonts w:ascii="Times New Roman" w:hAnsi="Times New Roman"/>
          <w:sz w:val="22"/>
          <w:szCs w:val="22"/>
        </w:rPr>
        <w:t>:</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на учет позиции партнера;</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на организацию и осуществление сотрудничества;</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на передачу информации и отображение предметного содержания;</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тренинги коммуникативных навыков;</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ролевые игры.</w:t>
      </w:r>
    </w:p>
    <w:p w:rsidR="00B540EE" w:rsidRPr="00900856" w:rsidRDefault="0021451B"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2</w:t>
      </w:r>
      <w:r w:rsidR="00B540EE" w:rsidRPr="00900856">
        <w:rPr>
          <w:rFonts w:ascii="Times New Roman" w:hAnsi="Times New Roman"/>
          <w:sz w:val="22"/>
          <w:szCs w:val="22"/>
        </w:rPr>
        <w:t xml:space="preserve">. Задачи, формирующие познавательные </w:t>
      </w:r>
      <w:r w:rsidR="00A428B9" w:rsidRPr="00900856">
        <w:rPr>
          <w:rFonts w:ascii="Times New Roman" w:hAnsi="Times New Roman"/>
          <w:sz w:val="22"/>
          <w:szCs w:val="22"/>
        </w:rPr>
        <w:t>УУД</w:t>
      </w:r>
      <w:r w:rsidRPr="00900856">
        <w:rPr>
          <w:rFonts w:ascii="Times New Roman" w:hAnsi="Times New Roman"/>
          <w:sz w:val="22"/>
          <w:szCs w:val="22"/>
        </w:rPr>
        <w:t>:</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проекты на выстраивание стратегии поиска решения задач;</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задачи на сериацию, сравнение, оценивание;</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проведение эмпирического исследования;</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проведение теоретического исследования;</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смысловое чтение.</w:t>
      </w:r>
    </w:p>
    <w:p w:rsidR="00B540EE" w:rsidRPr="00900856" w:rsidRDefault="0021451B"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3</w:t>
      </w:r>
      <w:r w:rsidR="00B540EE" w:rsidRPr="00900856">
        <w:rPr>
          <w:rFonts w:ascii="Times New Roman" w:hAnsi="Times New Roman"/>
          <w:sz w:val="22"/>
          <w:szCs w:val="22"/>
        </w:rPr>
        <w:t xml:space="preserve">. Задачи, формирующие регулятивные </w:t>
      </w:r>
      <w:r w:rsidR="00A428B9" w:rsidRPr="00900856">
        <w:rPr>
          <w:rFonts w:ascii="Times New Roman" w:hAnsi="Times New Roman"/>
          <w:sz w:val="22"/>
          <w:szCs w:val="22"/>
        </w:rPr>
        <w:t>УУД</w:t>
      </w:r>
      <w:r w:rsidR="00B540EE" w:rsidRPr="00900856">
        <w:rPr>
          <w:rFonts w:ascii="Times New Roman" w:hAnsi="Times New Roman"/>
          <w:sz w:val="22"/>
          <w:szCs w:val="22"/>
        </w:rPr>
        <w:t>:</w:t>
      </w:r>
    </w:p>
    <w:p w:rsidR="00B540EE" w:rsidRPr="00900856" w:rsidRDefault="00B540EE"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на планирование;</w:t>
      </w:r>
    </w:p>
    <w:p w:rsidR="00B540EE" w:rsidRPr="00900856" w:rsidRDefault="0021451B"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на </w:t>
      </w:r>
      <w:r w:rsidR="00B540EE" w:rsidRPr="00900856">
        <w:rPr>
          <w:rFonts w:ascii="Times New Roman" w:hAnsi="Times New Roman"/>
          <w:sz w:val="22"/>
          <w:szCs w:val="22"/>
        </w:rPr>
        <w:t>ориентировку в ситуации;</w:t>
      </w:r>
    </w:p>
    <w:p w:rsidR="00B540EE" w:rsidRPr="00900856" w:rsidRDefault="0021451B"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на </w:t>
      </w:r>
      <w:r w:rsidR="00B540EE" w:rsidRPr="00900856">
        <w:rPr>
          <w:rFonts w:ascii="Times New Roman" w:hAnsi="Times New Roman"/>
          <w:sz w:val="22"/>
          <w:szCs w:val="22"/>
        </w:rPr>
        <w:t>прогнозирование;</w:t>
      </w:r>
    </w:p>
    <w:p w:rsidR="00B540EE" w:rsidRPr="00900856" w:rsidRDefault="0021451B"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lastRenderedPageBreak/>
        <w:t xml:space="preserve">на </w:t>
      </w:r>
      <w:r w:rsidR="00B540EE" w:rsidRPr="00900856">
        <w:rPr>
          <w:rFonts w:ascii="Times New Roman" w:hAnsi="Times New Roman"/>
          <w:sz w:val="22"/>
          <w:szCs w:val="22"/>
        </w:rPr>
        <w:t>целеполагание;</w:t>
      </w:r>
    </w:p>
    <w:p w:rsidR="00B540EE" w:rsidRPr="00900856" w:rsidRDefault="0021451B"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на </w:t>
      </w:r>
      <w:r w:rsidR="00B540EE" w:rsidRPr="00900856">
        <w:rPr>
          <w:rFonts w:ascii="Times New Roman" w:hAnsi="Times New Roman"/>
          <w:sz w:val="22"/>
          <w:szCs w:val="22"/>
        </w:rPr>
        <w:t>принятие решения;</w:t>
      </w:r>
    </w:p>
    <w:p w:rsidR="00B540EE" w:rsidRPr="00900856" w:rsidRDefault="0021451B" w:rsidP="005A7998">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на </w:t>
      </w:r>
      <w:r w:rsidR="00B540EE" w:rsidRPr="00900856">
        <w:rPr>
          <w:rFonts w:ascii="Times New Roman" w:hAnsi="Times New Roman"/>
          <w:sz w:val="22"/>
          <w:szCs w:val="22"/>
        </w:rPr>
        <w:t>самоконтроль.</w:t>
      </w:r>
    </w:p>
    <w:p w:rsidR="00FF24AD"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Развитию регулятивных </w:t>
      </w:r>
      <w:r w:rsidR="00A428B9" w:rsidRPr="00900856">
        <w:rPr>
          <w:rFonts w:ascii="Times New Roman" w:hAnsi="Times New Roman"/>
          <w:sz w:val="22"/>
          <w:szCs w:val="22"/>
        </w:rPr>
        <w:t>УУД</w:t>
      </w:r>
      <w:r w:rsidRPr="00900856">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FF24AD" w:rsidRPr="00900856" w:rsidRDefault="00B540EE" w:rsidP="0009683B">
      <w:pPr>
        <w:pStyle w:val="a7"/>
        <w:widowControl w:val="0"/>
        <w:numPr>
          <w:ilvl w:val="0"/>
          <w:numId w:val="178"/>
        </w:numPr>
        <w:tabs>
          <w:tab w:val="left" w:pos="284"/>
          <w:tab w:val="left" w:pos="567"/>
        </w:tabs>
        <w:spacing w:before="0" w:beforeAutospacing="0" w:after="0" w:afterAutospacing="0"/>
        <w:ind w:left="0" w:firstLine="0"/>
        <w:jc w:val="both"/>
        <w:rPr>
          <w:rFonts w:ascii="Times New Roman" w:hAnsi="Times New Roman"/>
          <w:sz w:val="22"/>
          <w:szCs w:val="22"/>
        </w:rPr>
      </w:pPr>
      <w:r w:rsidRPr="00900856">
        <w:rPr>
          <w:rFonts w:ascii="Times New Roman" w:hAnsi="Times New Roman"/>
          <w:sz w:val="22"/>
          <w:szCs w:val="22"/>
        </w:rPr>
        <w:t>планировани</w:t>
      </w:r>
      <w:r w:rsidR="00FF24AD" w:rsidRPr="00900856">
        <w:rPr>
          <w:rFonts w:ascii="Times New Roman" w:hAnsi="Times New Roman"/>
          <w:sz w:val="22"/>
          <w:szCs w:val="22"/>
        </w:rPr>
        <w:t>е</w:t>
      </w:r>
      <w:r w:rsidRPr="00900856">
        <w:rPr>
          <w:rFonts w:ascii="Times New Roman" w:hAnsi="Times New Roman"/>
          <w:sz w:val="22"/>
          <w:szCs w:val="22"/>
        </w:rPr>
        <w:t xml:space="preserve"> этапов выполнения работы, </w:t>
      </w:r>
    </w:p>
    <w:p w:rsidR="00FF24AD" w:rsidRPr="00900856" w:rsidRDefault="00B540EE" w:rsidP="0009683B">
      <w:pPr>
        <w:pStyle w:val="a7"/>
        <w:widowControl w:val="0"/>
        <w:numPr>
          <w:ilvl w:val="0"/>
          <w:numId w:val="178"/>
        </w:numPr>
        <w:tabs>
          <w:tab w:val="left" w:pos="284"/>
          <w:tab w:val="left" w:pos="567"/>
        </w:tabs>
        <w:spacing w:before="0" w:beforeAutospacing="0" w:after="0" w:afterAutospacing="0"/>
        <w:ind w:left="0" w:firstLine="0"/>
        <w:jc w:val="both"/>
        <w:rPr>
          <w:rFonts w:ascii="Times New Roman" w:hAnsi="Times New Roman"/>
          <w:sz w:val="22"/>
          <w:szCs w:val="22"/>
        </w:rPr>
      </w:pPr>
      <w:r w:rsidRPr="00900856">
        <w:rPr>
          <w:rFonts w:ascii="Times New Roman" w:hAnsi="Times New Roman"/>
          <w:sz w:val="22"/>
          <w:szCs w:val="22"/>
        </w:rPr>
        <w:t>отслеживани</w:t>
      </w:r>
      <w:r w:rsidR="00FF24AD" w:rsidRPr="00900856">
        <w:rPr>
          <w:rFonts w:ascii="Times New Roman" w:hAnsi="Times New Roman"/>
          <w:sz w:val="22"/>
          <w:szCs w:val="22"/>
        </w:rPr>
        <w:t>е</w:t>
      </w:r>
      <w:r w:rsidRPr="00900856">
        <w:rPr>
          <w:rFonts w:ascii="Times New Roman" w:hAnsi="Times New Roman"/>
          <w:sz w:val="22"/>
          <w:szCs w:val="22"/>
        </w:rPr>
        <w:t xml:space="preserve"> продвижения в выполнении задания, </w:t>
      </w:r>
    </w:p>
    <w:p w:rsidR="00FF24AD" w:rsidRPr="00900856" w:rsidRDefault="00B540EE" w:rsidP="0009683B">
      <w:pPr>
        <w:pStyle w:val="a7"/>
        <w:widowControl w:val="0"/>
        <w:numPr>
          <w:ilvl w:val="0"/>
          <w:numId w:val="178"/>
        </w:numPr>
        <w:tabs>
          <w:tab w:val="left" w:pos="284"/>
          <w:tab w:val="left" w:pos="567"/>
        </w:tabs>
        <w:spacing w:before="0" w:beforeAutospacing="0" w:after="0" w:afterAutospacing="0"/>
        <w:ind w:left="0" w:firstLine="0"/>
        <w:jc w:val="both"/>
        <w:rPr>
          <w:rFonts w:ascii="Times New Roman" w:hAnsi="Times New Roman"/>
          <w:sz w:val="22"/>
          <w:szCs w:val="22"/>
        </w:rPr>
      </w:pPr>
      <w:r w:rsidRPr="00900856">
        <w:rPr>
          <w:rFonts w:ascii="Times New Roman" w:hAnsi="Times New Roman"/>
          <w:sz w:val="22"/>
          <w:szCs w:val="22"/>
        </w:rPr>
        <w:t>соблюдени</w:t>
      </w:r>
      <w:r w:rsidR="00FF24AD" w:rsidRPr="00900856">
        <w:rPr>
          <w:rFonts w:ascii="Times New Roman" w:hAnsi="Times New Roman"/>
          <w:sz w:val="22"/>
          <w:szCs w:val="22"/>
        </w:rPr>
        <w:t>е</w:t>
      </w:r>
      <w:r w:rsidRPr="00900856">
        <w:rPr>
          <w:rFonts w:ascii="Times New Roman" w:hAnsi="Times New Roman"/>
          <w:sz w:val="22"/>
          <w:szCs w:val="22"/>
        </w:rPr>
        <w:t xml:space="preserve"> графика подготовки и предоставления материалов, </w:t>
      </w:r>
    </w:p>
    <w:p w:rsidR="00B540EE" w:rsidRPr="00900856" w:rsidRDefault="00FF24AD" w:rsidP="0009683B">
      <w:pPr>
        <w:pStyle w:val="a7"/>
        <w:widowControl w:val="0"/>
        <w:numPr>
          <w:ilvl w:val="0"/>
          <w:numId w:val="178"/>
        </w:numPr>
        <w:tabs>
          <w:tab w:val="left" w:pos="284"/>
          <w:tab w:val="left" w:pos="567"/>
        </w:tabs>
        <w:spacing w:before="0" w:beforeAutospacing="0" w:after="0" w:afterAutospacing="0"/>
        <w:ind w:left="0" w:firstLine="0"/>
        <w:jc w:val="both"/>
        <w:rPr>
          <w:rFonts w:ascii="Times New Roman" w:hAnsi="Times New Roman"/>
          <w:sz w:val="22"/>
          <w:szCs w:val="22"/>
        </w:rPr>
      </w:pPr>
      <w:r w:rsidRPr="00900856">
        <w:rPr>
          <w:rFonts w:ascii="Times New Roman" w:hAnsi="Times New Roman"/>
          <w:sz w:val="22"/>
          <w:szCs w:val="22"/>
        </w:rPr>
        <w:t>поиск</w:t>
      </w:r>
      <w:r w:rsidR="00B540EE" w:rsidRPr="00900856">
        <w:rPr>
          <w:rFonts w:ascii="Times New Roman" w:hAnsi="Times New Roman"/>
          <w:sz w:val="22"/>
          <w:szCs w:val="22"/>
        </w:rPr>
        <w:t xml:space="preserve"> необходимых ресурсов, распределения обязанностей и контрол</w:t>
      </w:r>
      <w:r w:rsidRPr="00900856">
        <w:rPr>
          <w:rFonts w:ascii="Times New Roman" w:hAnsi="Times New Roman"/>
          <w:sz w:val="22"/>
          <w:szCs w:val="22"/>
        </w:rPr>
        <w:t>я качества выполнения работы</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900856">
        <w:rPr>
          <w:rFonts w:ascii="Times New Roman" w:hAnsi="Times New Roman"/>
          <w:sz w:val="22"/>
          <w:szCs w:val="22"/>
        </w:rPr>
        <w:t>УУД</w:t>
      </w:r>
      <w:r w:rsidRPr="00900856">
        <w:rPr>
          <w:rFonts w:ascii="Times New Roman" w:hAnsi="Times New Roman"/>
          <w:sz w:val="22"/>
          <w:szCs w:val="22"/>
        </w:rPr>
        <w:t xml:space="preserve"> и закрепление освоенного может происходить в х</w:t>
      </w:r>
      <w:r w:rsidR="00FF24AD" w:rsidRPr="00900856">
        <w:rPr>
          <w:rFonts w:ascii="Times New Roman" w:hAnsi="Times New Roman"/>
          <w:sz w:val="22"/>
          <w:szCs w:val="22"/>
        </w:rPr>
        <w:t>оде занятий по разным предметам, при этом</w:t>
      </w:r>
      <w:r w:rsidRPr="00900856">
        <w:rPr>
          <w:rFonts w:ascii="Times New Roman" w:hAnsi="Times New Roman"/>
          <w:sz w:val="22"/>
          <w:szCs w:val="22"/>
        </w:rPr>
        <w:t xml:space="preserve"> долж</w:t>
      </w:r>
      <w:r w:rsidR="00FF24AD" w:rsidRPr="00900856">
        <w:rPr>
          <w:rFonts w:ascii="Times New Roman" w:hAnsi="Times New Roman"/>
          <w:sz w:val="22"/>
          <w:szCs w:val="22"/>
        </w:rPr>
        <w:t>е</w:t>
      </w:r>
      <w:r w:rsidRPr="00900856">
        <w:rPr>
          <w:rFonts w:ascii="Times New Roman" w:hAnsi="Times New Roman"/>
          <w:sz w:val="22"/>
          <w:szCs w:val="22"/>
        </w:rPr>
        <w:t>н</w:t>
      </w:r>
      <w:r w:rsidR="00FF24AD" w:rsidRPr="00900856">
        <w:rPr>
          <w:rFonts w:ascii="Times New Roman" w:hAnsi="Times New Roman"/>
          <w:sz w:val="22"/>
          <w:szCs w:val="22"/>
        </w:rPr>
        <w:t xml:space="preserve"> соблюдаться </w:t>
      </w:r>
      <w:r w:rsidRPr="00900856">
        <w:rPr>
          <w:rFonts w:ascii="Times New Roman" w:hAnsi="Times New Roman"/>
          <w:sz w:val="22"/>
          <w:szCs w:val="22"/>
        </w:rPr>
        <w:t xml:space="preserve"> баланс между временем освоения и временем использования соответствующих действий. </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900856" w:rsidRDefault="00B540EE" w:rsidP="005A7998">
      <w:pPr>
        <w:pStyle w:val="a7"/>
        <w:widowControl w:val="0"/>
        <w:tabs>
          <w:tab w:val="left" w:pos="284"/>
          <w:tab w:val="left" w:pos="567"/>
        </w:tabs>
        <w:spacing w:before="0" w:beforeAutospacing="0" w:after="0" w:afterAutospacing="0"/>
        <w:jc w:val="center"/>
        <w:rPr>
          <w:rFonts w:ascii="Times New Roman" w:hAnsi="Times New Roman"/>
          <w:sz w:val="22"/>
          <w:szCs w:val="22"/>
        </w:rPr>
      </w:pPr>
    </w:p>
    <w:p w:rsidR="00C66CE5" w:rsidRPr="00900856" w:rsidRDefault="0021451B" w:rsidP="005A7998">
      <w:pPr>
        <w:pStyle w:val="a7"/>
        <w:widowControl w:val="0"/>
        <w:tabs>
          <w:tab w:val="left" w:pos="284"/>
          <w:tab w:val="left" w:pos="567"/>
        </w:tabs>
        <w:spacing w:before="0" w:beforeAutospacing="0" w:after="0" w:afterAutospacing="0"/>
        <w:jc w:val="center"/>
        <w:rPr>
          <w:rFonts w:ascii="Times New Roman" w:hAnsi="Times New Roman"/>
          <w:b/>
          <w:sz w:val="22"/>
          <w:szCs w:val="22"/>
        </w:rPr>
      </w:pPr>
      <w:r w:rsidRPr="00900856">
        <w:rPr>
          <w:rFonts w:ascii="Times New Roman" w:hAnsi="Times New Roman"/>
          <w:b/>
          <w:sz w:val="22"/>
          <w:szCs w:val="22"/>
        </w:rPr>
        <w:t>2.1.</w:t>
      </w:r>
      <w:r w:rsidR="00AF0C67" w:rsidRPr="00900856">
        <w:rPr>
          <w:rFonts w:ascii="Times New Roman" w:hAnsi="Times New Roman"/>
          <w:b/>
          <w:sz w:val="22"/>
          <w:szCs w:val="22"/>
        </w:rPr>
        <w:t>4</w:t>
      </w:r>
      <w:r w:rsidRPr="00900856">
        <w:rPr>
          <w:rFonts w:ascii="Times New Roman" w:hAnsi="Times New Roman"/>
          <w:b/>
          <w:sz w:val="22"/>
          <w:szCs w:val="22"/>
        </w:rPr>
        <w:t xml:space="preserve">. </w:t>
      </w:r>
      <w:r w:rsidR="00C66CE5" w:rsidRPr="00900856">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60243" w:rsidRPr="00900856" w:rsidRDefault="00760243" w:rsidP="005A7998">
      <w:pPr>
        <w:tabs>
          <w:tab w:val="left" w:pos="284"/>
        </w:tabs>
        <w:spacing w:after="0" w:line="240" w:lineRule="auto"/>
        <w:rPr>
          <w:rFonts w:ascii="Times New Roman" w:eastAsia="Times New Roman" w:hAnsi="Times New Roman"/>
          <w:b/>
          <w:bCs/>
        </w:rPr>
      </w:pPr>
      <w:r w:rsidRPr="00900856">
        <w:rPr>
          <w:rFonts w:ascii="Times New Roman" w:eastAsia="Times New Roman" w:hAnsi="Times New Roman"/>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Специфика</w:t>
      </w:r>
      <w:r w:rsidRPr="00900856">
        <w:rPr>
          <w:rFonts w:ascii="Times New Roman" w:hAnsi="Times New Roman"/>
          <w:b/>
          <w:bCs/>
          <w:sz w:val="22"/>
          <w:szCs w:val="22"/>
        </w:rPr>
        <w:t xml:space="preserve"> проектной деятельности обучающихся</w:t>
      </w:r>
      <w:r w:rsidR="000B698C" w:rsidRPr="00900856">
        <w:rPr>
          <w:rFonts w:ascii="Times New Roman" w:hAnsi="Times New Roman"/>
          <w:b/>
          <w:bCs/>
          <w:sz w:val="22"/>
          <w:szCs w:val="22"/>
        </w:rPr>
        <w:t xml:space="preserve"> </w:t>
      </w:r>
      <w:r w:rsidRPr="00900856">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w:t>
      </w:r>
      <w:r w:rsidR="00760243" w:rsidRPr="00900856">
        <w:rPr>
          <w:rFonts w:ascii="Times New Roman" w:hAnsi="Times New Roman"/>
          <w:sz w:val="22"/>
          <w:szCs w:val="22"/>
        </w:rPr>
        <w:t xml:space="preserve">ажение. Проектная деятельность </w:t>
      </w:r>
      <w:r w:rsidRPr="00900856">
        <w:rPr>
          <w:rFonts w:ascii="Times New Roman" w:hAnsi="Times New Roman"/>
          <w:sz w:val="22"/>
          <w:szCs w:val="22"/>
        </w:rPr>
        <w:t>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900856">
        <w:rPr>
          <w:rFonts w:ascii="Times New Roman" w:hAnsi="Times New Roman"/>
          <w:sz w:val="22"/>
          <w:szCs w:val="22"/>
        </w:rPr>
        <w:t xml:space="preserve"> и </w:t>
      </w:r>
      <w:r w:rsidRPr="00900856">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Особенностью </w:t>
      </w:r>
      <w:r w:rsidRPr="00900856">
        <w:rPr>
          <w:rFonts w:ascii="Times New Roman" w:hAnsi="Times New Roman"/>
          <w:b/>
          <w:bCs/>
          <w:sz w:val="22"/>
          <w:szCs w:val="22"/>
        </w:rPr>
        <w:t xml:space="preserve">учебно-исследовательской деятельности </w:t>
      </w:r>
      <w:r w:rsidRPr="00900856">
        <w:rPr>
          <w:rFonts w:ascii="Times New Roman" w:hAnsi="Times New Roman"/>
          <w:sz w:val="22"/>
          <w:szCs w:val="22"/>
        </w:rPr>
        <w:t>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900856" w:rsidRDefault="00B540EE" w:rsidP="005A7998">
      <w:pPr>
        <w:pStyle w:val="a7"/>
        <w:widowControl w:val="0"/>
        <w:numPr>
          <w:ilvl w:val="0"/>
          <w:numId w:val="1"/>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900856" w:rsidRDefault="00B540EE" w:rsidP="005A7998">
      <w:pPr>
        <w:pStyle w:val="a7"/>
        <w:widowControl w:val="0"/>
        <w:numPr>
          <w:ilvl w:val="0"/>
          <w:numId w:val="1"/>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900856">
        <w:rPr>
          <w:rFonts w:ascii="Times New Roman" w:hAnsi="Times New Roman"/>
          <w:sz w:val="22"/>
          <w:szCs w:val="22"/>
        </w:rPr>
        <w:t xml:space="preserve"> и </w:t>
      </w:r>
      <w:r w:rsidRPr="00900856">
        <w:rPr>
          <w:rFonts w:ascii="Times New Roman" w:hAnsi="Times New Roman"/>
          <w:sz w:val="22"/>
          <w:szCs w:val="22"/>
        </w:rPr>
        <w:t>др.</w:t>
      </w:r>
    </w:p>
    <w:p w:rsidR="00B540EE" w:rsidRPr="00900856" w:rsidRDefault="00E5382A"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У</w:t>
      </w:r>
      <w:r w:rsidR="00B540EE" w:rsidRPr="00900856">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B540EE" w:rsidRPr="00900856" w:rsidRDefault="00B540EE" w:rsidP="005A7998">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исследовательское;</w:t>
      </w:r>
    </w:p>
    <w:p w:rsidR="00B540EE" w:rsidRPr="00900856" w:rsidRDefault="00B540EE" w:rsidP="005A7998">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инженерное;</w:t>
      </w:r>
    </w:p>
    <w:p w:rsidR="00B540EE" w:rsidRPr="00900856" w:rsidRDefault="00B540EE" w:rsidP="005A7998">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прикладное;</w:t>
      </w:r>
    </w:p>
    <w:p w:rsidR="00B540EE" w:rsidRPr="00900856" w:rsidRDefault="00B540EE" w:rsidP="005A7998">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информационное;</w:t>
      </w:r>
    </w:p>
    <w:p w:rsidR="00B540EE" w:rsidRPr="00900856" w:rsidRDefault="00B540EE" w:rsidP="005A7998">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социальное;</w:t>
      </w:r>
    </w:p>
    <w:p w:rsidR="00B540EE" w:rsidRPr="00900856" w:rsidRDefault="00B540EE" w:rsidP="005A7998">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игровое;</w:t>
      </w:r>
    </w:p>
    <w:p w:rsidR="00B540EE" w:rsidRPr="00900856" w:rsidRDefault="00B540EE" w:rsidP="005A7998">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творческое.</w:t>
      </w:r>
    </w:p>
    <w:p w:rsidR="00600D16" w:rsidRPr="00900856" w:rsidRDefault="00600D16" w:rsidP="005A7998">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Отличия учебно-исследовательской и проектной деятельности обучающихся</w:t>
      </w:r>
    </w:p>
    <w:tbl>
      <w:tblPr>
        <w:tblStyle w:val="a4"/>
        <w:tblW w:w="0" w:type="auto"/>
        <w:tblInd w:w="250" w:type="dxa"/>
        <w:tblLook w:val="04A0" w:firstRow="1" w:lastRow="0" w:firstColumn="1" w:lastColumn="0" w:noHBand="0" w:noVBand="1"/>
      </w:tblPr>
      <w:tblGrid>
        <w:gridCol w:w="2357"/>
        <w:gridCol w:w="3306"/>
        <w:gridCol w:w="2112"/>
        <w:gridCol w:w="2112"/>
      </w:tblGrid>
      <w:tr w:rsidR="00600D16" w:rsidRPr="00900856" w:rsidTr="0084607D">
        <w:tc>
          <w:tcPr>
            <w:tcW w:w="2356" w:type="dxa"/>
          </w:tcPr>
          <w:p w:rsidR="00600D16" w:rsidRPr="00900856" w:rsidRDefault="00600D16" w:rsidP="005A7998">
            <w:pPr>
              <w:tabs>
                <w:tab w:val="left" w:pos="284"/>
              </w:tabs>
              <w:autoSpaceDE w:val="0"/>
              <w:autoSpaceDN w:val="0"/>
              <w:adjustRightInd w:val="0"/>
              <w:spacing w:after="0" w:line="240" w:lineRule="auto"/>
              <w:rPr>
                <w:rFonts w:ascii="Times New Roman" w:hAnsi="Times New Roman"/>
                <w:b/>
                <w:bCs/>
                <w:lang w:eastAsia="ru-RU"/>
              </w:rPr>
            </w:pPr>
          </w:p>
        </w:tc>
        <w:tc>
          <w:tcPr>
            <w:tcW w:w="0" w:type="auto"/>
          </w:tcPr>
          <w:p w:rsidR="00600D16" w:rsidRPr="00900856" w:rsidRDefault="00600D16" w:rsidP="005A7998">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Цели</w:t>
            </w:r>
          </w:p>
        </w:tc>
        <w:tc>
          <w:tcPr>
            <w:tcW w:w="0" w:type="auto"/>
          </w:tcPr>
          <w:p w:rsidR="00600D16" w:rsidRPr="00900856" w:rsidRDefault="00600D16" w:rsidP="005A7998">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Ресурсы</w:t>
            </w:r>
          </w:p>
        </w:tc>
        <w:tc>
          <w:tcPr>
            <w:tcW w:w="0" w:type="auto"/>
          </w:tcPr>
          <w:p w:rsidR="00600D16" w:rsidRPr="00900856" w:rsidRDefault="00600D16" w:rsidP="005A7998">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Сроки</w:t>
            </w:r>
          </w:p>
        </w:tc>
      </w:tr>
      <w:tr w:rsidR="00600D16" w:rsidRPr="00900856" w:rsidTr="0084607D">
        <w:tc>
          <w:tcPr>
            <w:tcW w:w="2356" w:type="dxa"/>
          </w:tcPr>
          <w:p w:rsidR="00600D16" w:rsidRPr="00900856" w:rsidRDefault="00600D16"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Исследование</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Открытие новых</w:t>
            </w:r>
            <w:r w:rsidR="0017599E">
              <w:rPr>
                <w:rFonts w:ascii="Times New Roman" w:hAnsi="Times New Roman"/>
                <w:lang w:eastAsia="ru-RU"/>
              </w:rPr>
              <w:t xml:space="preserve"> з</w:t>
            </w:r>
            <w:r w:rsidR="0017599E" w:rsidRPr="00900856">
              <w:rPr>
                <w:rFonts w:ascii="Times New Roman" w:hAnsi="Times New Roman"/>
                <w:lang w:eastAsia="ru-RU"/>
              </w:rPr>
              <w:t>З</w:t>
            </w:r>
            <w:r w:rsidRPr="00900856">
              <w:rPr>
                <w:rFonts w:ascii="Times New Roman" w:hAnsi="Times New Roman"/>
                <w:lang w:eastAsia="ru-RU"/>
              </w:rPr>
              <w:t>наний</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Нет принципиальных</w:t>
            </w:r>
            <w:r w:rsidR="0017599E">
              <w:rPr>
                <w:rFonts w:ascii="Times New Roman" w:hAnsi="Times New Roman"/>
                <w:lang w:eastAsia="ru-RU"/>
              </w:rPr>
              <w:t xml:space="preserve"> </w:t>
            </w:r>
            <w:r w:rsidRPr="00900856">
              <w:rPr>
                <w:rFonts w:ascii="Times New Roman" w:hAnsi="Times New Roman"/>
                <w:lang w:eastAsia="ru-RU"/>
              </w:rPr>
              <w:t>ограничений</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Нет принципиальных</w:t>
            </w:r>
            <w:r w:rsidR="0017599E">
              <w:rPr>
                <w:rFonts w:ascii="Times New Roman" w:hAnsi="Times New Roman"/>
                <w:lang w:eastAsia="ru-RU"/>
              </w:rPr>
              <w:t xml:space="preserve"> </w:t>
            </w:r>
            <w:r w:rsidRPr="00900856">
              <w:rPr>
                <w:rFonts w:ascii="Times New Roman" w:hAnsi="Times New Roman"/>
                <w:lang w:eastAsia="ru-RU"/>
              </w:rPr>
              <w:t>ограничений</w:t>
            </w:r>
          </w:p>
        </w:tc>
      </w:tr>
      <w:tr w:rsidR="00600D16" w:rsidRPr="00900856" w:rsidTr="0084607D">
        <w:tc>
          <w:tcPr>
            <w:tcW w:w="2356" w:type="dxa"/>
          </w:tcPr>
          <w:p w:rsidR="00600D16" w:rsidRPr="00900856" w:rsidRDefault="00600D16"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Проект</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 xml:space="preserve">Получение </w:t>
            </w:r>
            <w:r w:rsidR="0017599E">
              <w:rPr>
                <w:rFonts w:ascii="Times New Roman" w:hAnsi="Times New Roman"/>
                <w:lang w:eastAsia="ru-RU"/>
              </w:rPr>
              <w:t>о</w:t>
            </w:r>
            <w:r w:rsidRPr="00900856">
              <w:rPr>
                <w:rFonts w:ascii="Times New Roman" w:hAnsi="Times New Roman"/>
                <w:lang w:eastAsia="ru-RU"/>
              </w:rPr>
              <w:t>ригинального</w:t>
            </w:r>
            <w:r w:rsidR="0017599E">
              <w:rPr>
                <w:rFonts w:ascii="Times New Roman" w:hAnsi="Times New Roman"/>
                <w:lang w:eastAsia="ru-RU"/>
              </w:rPr>
              <w:t xml:space="preserve"> </w:t>
            </w:r>
            <w:r w:rsidRPr="00900856">
              <w:rPr>
                <w:rFonts w:ascii="Times New Roman" w:hAnsi="Times New Roman"/>
                <w:lang w:eastAsia="ru-RU"/>
              </w:rPr>
              <w:t>результата (знания, изделия,</w:t>
            </w:r>
            <w:r w:rsidR="0017599E">
              <w:rPr>
                <w:rFonts w:ascii="Times New Roman" w:hAnsi="Times New Roman"/>
                <w:lang w:eastAsia="ru-RU"/>
              </w:rPr>
              <w:t xml:space="preserve"> </w:t>
            </w:r>
            <w:r w:rsidRPr="00900856">
              <w:rPr>
                <w:rFonts w:ascii="Times New Roman" w:hAnsi="Times New Roman"/>
                <w:lang w:eastAsia="ru-RU"/>
              </w:rPr>
              <w:lastRenderedPageBreak/>
              <w:t>мероприятия,</w:t>
            </w:r>
            <w:r w:rsidR="0017599E">
              <w:rPr>
                <w:rFonts w:ascii="Times New Roman" w:hAnsi="Times New Roman"/>
                <w:lang w:eastAsia="ru-RU"/>
              </w:rPr>
              <w:t xml:space="preserve"> </w:t>
            </w:r>
            <w:r w:rsidRPr="00900856">
              <w:rPr>
                <w:rFonts w:ascii="Times New Roman" w:hAnsi="Times New Roman"/>
                <w:lang w:eastAsia="ru-RU"/>
              </w:rPr>
              <w:t>решения проблем)</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lang w:eastAsia="ru-RU"/>
              </w:rPr>
              <w:lastRenderedPageBreak/>
              <w:t>Ограничены</w:t>
            </w:r>
            <w:r w:rsidR="0017599E">
              <w:rPr>
                <w:rFonts w:ascii="Times New Roman" w:hAnsi="Times New Roman"/>
                <w:lang w:eastAsia="ru-RU"/>
              </w:rPr>
              <w:t xml:space="preserve"> </w:t>
            </w:r>
            <w:r w:rsidRPr="00900856">
              <w:rPr>
                <w:rFonts w:ascii="Times New Roman" w:hAnsi="Times New Roman"/>
                <w:lang w:eastAsia="ru-RU"/>
              </w:rPr>
              <w:t>заранее</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lang w:eastAsia="ru-RU"/>
              </w:rPr>
              <w:t>Ограничены</w:t>
            </w:r>
            <w:r w:rsidR="0017599E">
              <w:rPr>
                <w:rFonts w:ascii="Times New Roman" w:hAnsi="Times New Roman"/>
                <w:lang w:eastAsia="ru-RU"/>
              </w:rPr>
              <w:t xml:space="preserve"> </w:t>
            </w:r>
            <w:r w:rsidRPr="00900856">
              <w:rPr>
                <w:rFonts w:ascii="Times New Roman" w:hAnsi="Times New Roman"/>
                <w:lang w:eastAsia="ru-RU"/>
              </w:rPr>
              <w:t>заранее</w:t>
            </w:r>
          </w:p>
        </w:tc>
      </w:tr>
      <w:tr w:rsidR="00600D16" w:rsidRPr="00900856" w:rsidTr="0084607D">
        <w:tc>
          <w:tcPr>
            <w:tcW w:w="2356" w:type="dxa"/>
          </w:tcPr>
          <w:p w:rsidR="00600D16" w:rsidRPr="00900856" w:rsidRDefault="00600D16"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lastRenderedPageBreak/>
              <w:t>Исследовательский</w:t>
            </w:r>
            <w:r w:rsidR="0017599E">
              <w:rPr>
                <w:rFonts w:ascii="Times New Roman" w:hAnsi="Times New Roman"/>
                <w:b/>
                <w:bCs/>
                <w:lang w:eastAsia="ru-RU"/>
              </w:rPr>
              <w:t xml:space="preserve"> </w:t>
            </w:r>
            <w:r w:rsidRPr="00900856">
              <w:rPr>
                <w:rFonts w:ascii="Times New Roman" w:hAnsi="Times New Roman"/>
                <w:b/>
                <w:bCs/>
                <w:lang w:eastAsia="ru-RU"/>
              </w:rPr>
              <w:t>проект</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Открытие новых</w:t>
            </w:r>
            <w:r w:rsidR="0017599E">
              <w:rPr>
                <w:rFonts w:ascii="Times New Roman" w:hAnsi="Times New Roman"/>
                <w:lang w:eastAsia="ru-RU"/>
              </w:rPr>
              <w:t xml:space="preserve"> </w:t>
            </w:r>
            <w:r w:rsidR="0017599E" w:rsidRPr="00900856">
              <w:rPr>
                <w:rFonts w:ascii="Times New Roman" w:hAnsi="Times New Roman"/>
                <w:lang w:eastAsia="ru-RU"/>
              </w:rPr>
              <w:t>З</w:t>
            </w:r>
            <w:r w:rsidRPr="00900856">
              <w:rPr>
                <w:rFonts w:ascii="Times New Roman" w:hAnsi="Times New Roman"/>
                <w:lang w:eastAsia="ru-RU"/>
              </w:rPr>
              <w:t>наний</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Ограничены</w:t>
            </w:r>
            <w:r w:rsidR="0017599E">
              <w:rPr>
                <w:rFonts w:ascii="Times New Roman" w:hAnsi="Times New Roman"/>
                <w:lang w:eastAsia="ru-RU"/>
              </w:rPr>
              <w:t xml:space="preserve"> </w:t>
            </w:r>
            <w:r w:rsidRPr="00900856">
              <w:rPr>
                <w:rFonts w:ascii="Times New Roman" w:hAnsi="Times New Roman"/>
                <w:lang w:eastAsia="ru-RU"/>
              </w:rPr>
              <w:t>заранее</w:t>
            </w:r>
          </w:p>
        </w:tc>
        <w:tc>
          <w:tcPr>
            <w:tcW w:w="0" w:type="auto"/>
          </w:tcPr>
          <w:p w:rsidR="00600D16" w:rsidRPr="00900856" w:rsidRDefault="00600D16"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Ограничены</w:t>
            </w:r>
            <w:r w:rsidR="0017599E">
              <w:rPr>
                <w:rFonts w:ascii="Times New Roman" w:hAnsi="Times New Roman"/>
                <w:lang w:eastAsia="ru-RU"/>
              </w:rPr>
              <w:t xml:space="preserve"> </w:t>
            </w:r>
            <w:r w:rsidRPr="00900856">
              <w:rPr>
                <w:rFonts w:ascii="Times New Roman" w:hAnsi="Times New Roman"/>
                <w:lang w:eastAsia="ru-RU"/>
              </w:rPr>
              <w:t>заранее</w:t>
            </w:r>
          </w:p>
        </w:tc>
      </w:tr>
      <w:tr w:rsidR="00600D16" w:rsidRPr="00900856" w:rsidTr="0084607D">
        <w:tc>
          <w:tcPr>
            <w:tcW w:w="2356" w:type="dxa"/>
          </w:tcPr>
          <w:p w:rsidR="00600D16" w:rsidRPr="00900856" w:rsidRDefault="00376BCF"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Учебное исследование</w:t>
            </w:r>
          </w:p>
        </w:tc>
        <w:tc>
          <w:tcPr>
            <w:tcW w:w="0" w:type="auto"/>
          </w:tcPr>
          <w:p w:rsidR="00600D16" w:rsidRPr="00900856" w:rsidRDefault="00376BCF"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Открытие новых</w:t>
            </w:r>
            <w:r w:rsidR="0017599E">
              <w:rPr>
                <w:rFonts w:ascii="Times New Roman" w:hAnsi="Times New Roman"/>
                <w:lang w:eastAsia="ru-RU"/>
              </w:rPr>
              <w:t xml:space="preserve"> </w:t>
            </w:r>
            <w:r w:rsidRPr="00900856">
              <w:rPr>
                <w:rFonts w:ascii="Times New Roman" w:hAnsi="Times New Roman"/>
                <w:lang w:eastAsia="ru-RU"/>
              </w:rPr>
              <w:t>для обучающегося</w:t>
            </w:r>
            <w:r w:rsidR="0017599E">
              <w:rPr>
                <w:rFonts w:ascii="Times New Roman" w:hAnsi="Times New Roman"/>
                <w:lang w:eastAsia="ru-RU"/>
              </w:rPr>
              <w:t xml:space="preserve"> </w:t>
            </w:r>
            <w:r w:rsidRPr="00900856">
              <w:rPr>
                <w:rFonts w:ascii="Times New Roman" w:hAnsi="Times New Roman"/>
                <w:lang w:eastAsia="ru-RU"/>
              </w:rPr>
              <w:t>знаний</w:t>
            </w:r>
          </w:p>
        </w:tc>
        <w:tc>
          <w:tcPr>
            <w:tcW w:w="0" w:type="auto"/>
          </w:tcPr>
          <w:p w:rsidR="00600D16" w:rsidRPr="00900856" w:rsidRDefault="00376BCF"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lang w:eastAsia="ru-RU"/>
              </w:rPr>
              <w:t xml:space="preserve">Нет </w:t>
            </w:r>
            <w:r w:rsidR="0017599E">
              <w:rPr>
                <w:rFonts w:ascii="Times New Roman" w:hAnsi="Times New Roman"/>
                <w:lang w:eastAsia="ru-RU"/>
              </w:rPr>
              <w:t>о</w:t>
            </w:r>
            <w:r w:rsidRPr="00900856">
              <w:rPr>
                <w:rFonts w:ascii="Times New Roman" w:hAnsi="Times New Roman"/>
                <w:lang w:eastAsia="ru-RU"/>
              </w:rPr>
              <w:t>ринципиальных</w:t>
            </w:r>
            <w:r w:rsidR="0017599E">
              <w:rPr>
                <w:rFonts w:ascii="Times New Roman" w:hAnsi="Times New Roman"/>
                <w:lang w:eastAsia="ru-RU"/>
              </w:rPr>
              <w:t xml:space="preserve"> </w:t>
            </w:r>
            <w:r w:rsidRPr="00900856">
              <w:rPr>
                <w:rFonts w:ascii="Times New Roman" w:hAnsi="Times New Roman"/>
                <w:lang w:eastAsia="ru-RU"/>
              </w:rPr>
              <w:t>ограничений</w:t>
            </w:r>
          </w:p>
        </w:tc>
        <w:tc>
          <w:tcPr>
            <w:tcW w:w="0" w:type="auto"/>
          </w:tcPr>
          <w:p w:rsidR="00600D16" w:rsidRPr="00900856" w:rsidRDefault="00376BCF"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lang w:eastAsia="ru-RU"/>
              </w:rPr>
              <w:t>Нет принципиальных</w:t>
            </w:r>
            <w:r w:rsidR="0017599E">
              <w:rPr>
                <w:rFonts w:ascii="Times New Roman" w:hAnsi="Times New Roman"/>
                <w:lang w:eastAsia="ru-RU"/>
              </w:rPr>
              <w:t xml:space="preserve"> </w:t>
            </w:r>
            <w:r w:rsidRPr="00900856">
              <w:rPr>
                <w:rFonts w:ascii="Times New Roman" w:hAnsi="Times New Roman"/>
                <w:lang w:eastAsia="ru-RU"/>
              </w:rPr>
              <w:t>ограничений</w:t>
            </w:r>
          </w:p>
        </w:tc>
      </w:tr>
      <w:tr w:rsidR="00600D16" w:rsidRPr="00900856" w:rsidTr="0084607D">
        <w:tc>
          <w:tcPr>
            <w:tcW w:w="2356" w:type="dxa"/>
          </w:tcPr>
          <w:p w:rsidR="00600D16" w:rsidRPr="00900856" w:rsidRDefault="00376BCF"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Учебный</w:t>
            </w:r>
            <w:r w:rsidR="0017599E">
              <w:rPr>
                <w:rFonts w:ascii="Times New Roman" w:hAnsi="Times New Roman"/>
                <w:b/>
                <w:bCs/>
                <w:lang w:eastAsia="ru-RU"/>
              </w:rPr>
              <w:t xml:space="preserve"> </w:t>
            </w:r>
            <w:r w:rsidRPr="00900856">
              <w:rPr>
                <w:rFonts w:ascii="Times New Roman" w:hAnsi="Times New Roman"/>
                <w:b/>
                <w:bCs/>
                <w:lang w:eastAsia="ru-RU"/>
              </w:rPr>
              <w:t>исследовательский</w:t>
            </w:r>
            <w:r w:rsidR="0017599E">
              <w:rPr>
                <w:rFonts w:ascii="Times New Roman" w:hAnsi="Times New Roman"/>
                <w:b/>
                <w:bCs/>
                <w:lang w:eastAsia="ru-RU"/>
              </w:rPr>
              <w:t xml:space="preserve"> </w:t>
            </w:r>
            <w:r w:rsidRPr="00900856">
              <w:rPr>
                <w:rFonts w:ascii="Times New Roman" w:hAnsi="Times New Roman"/>
                <w:b/>
                <w:bCs/>
                <w:lang w:eastAsia="ru-RU"/>
              </w:rPr>
              <w:t>проект</w:t>
            </w:r>
          </w:p>
        </w:tc>
        <w:tc>
          <w:tcPr>
            <w:tcW w:w="0" w:type="auto"/>
          </w:tcPr>
          <w:p w:rsidR="00600D16" w:rsidRPr="00900856" w:rsidRDefault="00376BCF"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Открытие новых</w:t>
            </w:r>
            <w:r w:rsidR="0017599E">
              <w:rPr>
                <w:rFonts w:ascii="Times New Roman" w:hAnsi="Times New Roman"/>
                <w:lang w:eastAsia="ru-RU"/>
              </w:rPr>
              <w:t xml:space="preserve"> </w:t>
            </w:r>
            <w:r w:rsidRPr="00900856">
              <w:rPr>
                <w:rFonts w:ascii="Times New Roman" w:hAnsi="Times New Roman"/>
                <w:lang w:eastAsia="ru-RU"/>
              </w:rPr>
              <w:t>для обучающегося знаний</w:t>
            </w:r>
          </w:p>
        </w:tc>
        <w:tc>
          <w:tcPr>
            <w:tcW w:w="0" w:type="auto"/>
          </w:tcPr>
          <w:p w:rsidR="00600D16" w:rsidRPr="0017599E" w:rsidRDefault="00376BCF" w:rsidP="005A7998">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Ограничены</w:t>
            </w:r>
            <w:r w:rsidR="0017599E">
              <w:rPr>
                <w:rFonts w:ascii="Times New Roman" w:hAnsi="Times New Roman"/>
                <w:lang w:eastAsia="ru-RU"/>
              </w:rPr>
              <w:t xml:space="preserve"> </w:t>
            </w:r>
            <w:r w:rsidRPr="00900856">
              <w:rPr>
                <w:rFonts w:ascii="Times New Roman" w:hAnsi="Times New Roman"/>
                <w:lang w:eastAsia="ru-RU"/>
              </w:rPr>
              <w:t>заране</w:t>
            </w:r>
          </w:p>
        </w:tc>
        <w:tc>
          <w:tcPr>
            <w:tcW w:w="0" w:type="auto"/>
          </w:tcPr>
          <w:p w:rsidR="00600D16" w:rsidRPr="00900856" w:rsidRDefault="00376BCF"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lang w:eastAsia="ru-RU"/>
              </w:rPr>
              <w:t>Ограничены</w:t>
            </w:r>
            <w:r w:rsidR="0017599E">
              <w:rPr>
                <w:rFonts w:ascii="Times New Roman" w:hAnsi="Times New Roman"/>
                <w:lang w:eastAsia="ru-RU"/>
              </w:rPr>
              <w:t xml:space="preserve"> </w:t>
            </w:r>
            <w:r w:rsidRPr="00900856">
              <w:rPr>
                <w:rFonts w:ascii="Times New Roman" w:hAnsi="Times New Roman"/>
                <w:lang w:eastAsia="ru-RU"/>
              </w:rPr>
              <w:t>заранее</w:t>
            </w:r>
          </w:p>
        </w:tc>
      </w:tr>
      <w:tr w:rsidR="00600D16" w:rsidRPr="00900856" w:rsidTr="0084607D">
        <w:tc>
          <w:tcPr>
            <w:tcW w:w="2356" w:type="dxa"/>
          </w:tcPr>
          <w:p w:rsidR="00600D16" w:rsidRPr="00900856" w:rsidRDefault="00376BCF"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b/>
                <w:bCs/>
                <w:lang w:eastAsia="ru-RU"/>
              </w:rPr>
              <w:t>Учебный проект</w:t>
            </w:r>
          </w:p>
        </w:tc>
        <w:tc>
          <w:tcPr>
            <w:tcW w:w="0" w:type="auto"/>
          </w:tcPr>
          <w:p w:rsidR="00600D16" w:rsidRPr="00900856" w:rsidRDefault="00376BCF" w:rsidP="0017599E">
            <w:pPr>
              <w:tabs>
                <w:tab w:val="left" w:pos="284"/>
              </w:tabs>
              <w:autoSpaceDE w:val="0"/>
              <w:autoSpaceDN w:val="0"/>
              <w:adjustRightInd w:val="0"/>
              <w:spacing w:after="0" w:line="240" w:lineRule="auto"/>
              <w:rPr>
                <w:rFonts w:ascii="Times New Roman" w:hAnsi="Times New Roman"/>
                <w:lang w:eastAsia="ru-RU"/>
              </w:rPr>
            </w:pPr>
            <w:r w:rsidRPr="00900856">
              <w:rPr>
                <w:rFonts w:ascii="Times New Roman" w:hAnsi="Times New Roman"/>
                <w:lang w:eastAsia="ru-RU"/>
              </w:rPr>
              <w:t>Самостоятельное</w:t>
            </w:r>
            <w:r w:rsidR="0017599E">
              <w:rPr>
                <w:rFonts w:ascii="Times New Roman" w:hAnsi="Times New Roman"/>
                <w:lang w:eastAsia="ru-RU"/>
              </w:rPr>
              <w:t xml:space="preserve"> </w:t>
            </w:r>
            <w:r w:rsidRPr="00900856">
              <w:rPr>
                <w:rFonts w:ascii="Times New Roman" w:hAnsi="Times New Roman"/>
                <w:lang w:eastAsia="ru-RU"/>
              </w:rPr>
              <w:t>изучение темы,</w:t>
            </w:r>
            <w:r w:rsidR="0017599E">
              <w:rPr>
                <w:rFonts w:ascii="Times New Roman" w:hAnsi="Times New Roman"/>
                <w:lang w:eastAsia="ru-RU"/>
              </w:rPr>
              <w:t xml:space="preserve"> </w:t>
            </w:r>
            <w:r w:rsidRPr="00900856">
              <w:rPr>
                <w:rFonts w:ascii="Times New Roman" w:hAnsi="Times New Roman"/>
                <w:lang w:eastAsia="ru-RU"/>
              </w:rPr>
              <w:t>подтверждаемое</w:t>
            </w:r>
            <w:r w:rsidR="0017599E">
              <w:rPr>
                <w:rFonts w:ascii="Times New Roman" w:hAnsi="Times New Roman"/>
                <w:lang w:eastAsia="ru-RU"/>
              </w:rPr>
              <w:t xml:space="preserve"> </w:t>
            </w:r>
            <w:r w:rsidRPr="00900856">
              <w:rPr>
                <w:rFonts w:ascii="Times New Roman" w:hAnsi="Times New Roman"/>
                <w:lang w:eastAsia="ru-RU"/>
              </w:rPr>
              <w:t>применением полученных</w:t>
            </w:r>
            <w:r w:rsidR="0017599E">
              <w:rPr>
                <w:rFonts w:ascii="Times New Roman" w:hAnsi="Times New Roman"/>
                <w:lang w:eastAsia="ru-RU"/>
              </w:rPr>
              <w:t xml:space="preserve"> </w:t>
            </w:r>
            <w:r w:rsidRPr="00900856">
              <w:rPr>
                <w:rFonts w:ascii="Times New Roman" w:hAnsi="Times New Roman"/>
                <w:lang w:eastAsia="ru-RU"/>
              </w:rPr>
              <w:t>знаний –</w:t>
            </w:r>
            <w:r w:rsidR="0017599E">
              <w:rPr>
                <w:rFonts w:ascii="Times New Roman" w:hAnsi="Times New Roman"/>
                <w:lang w:eastAsia="ru-RU"/>
              </w:rPr>
              <w:t xml:space="preserve"> </w:t>
            </w:r>
            <w:r w:rsidRPr="00900856">
              <w:rPr>
                <w:rFonts w:ascii="Times New Roman" w:hAnsi="Times New Roman"/>
                <w:lang w:eastAsia="ru-RU"/>
              </w:rPr>
              <w:t>выполнением проектов</w:t>
            </w:r>
          </w:p>
        </w:tc>
        <w:tc>
          <w:tcPr>
            <w:tcW w:w="0" w:type="auto"/>
          </w:tcPr>
          <w:p w:rsidR="00600D16" w:rsidRPr="00900856" w:rsidRDefault="00376BCF"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lang w:eastAsia="ru-RU"/>
              </w:rPr>
              <w:t>Ограничены</w:t>
            </w:r>
            <w:r w:rsidR="0017599E">
              <w:rPr>
                <w:rFonts w:ascii="Times New Roman" w:hAnsi="Times New Roman"/>
                <w:lang w:eastAsia="ru-RU"/>
              </w:rPr>
              <w:t xml:space="preserve"> </w:t>
            </w:r>
            <w:r w:rsidRPr="00900856">
              <w:rPr>
                <w:rFonts w:ascii="Times New Roman" w:hAnsi="Times New Roman"/>
                <w:lang w:eastAsia="ru-RU"/>
              </w:rPr>
              <w:t>заранее</w:t>
            </w:r>
          </w:p>
        </w:tc>
        <w:tc>
          <w:tcPr>
            <w:tcW w:w="0" w:type="auto"/>
          </w:tcPr>
          <w:p w:rsidR="00600D16" w:rsidRPr="00900856" w:rsidRDefault="00376BCF" w:rsidP="0017599E">
            <w:pPr>
              <w:tabs>
                <w:tab w:val="left" w:pos="284"/>
              </w:tabs>
              <w:autoSpaceDE w:val="0"/>
              <w:autoSpaceDN w:val="0"/>
              <w:adjustRightInd w:val="0"/>
              <w:spacing w:after="0" w:line="240" w:lineRule="auto"/>
              <w:rPr>
                <w:rFonts w:ascii="Times New Roman" w:hAnsi="Times New Roman"/>
                <w:b/>
                <w:bCs/>
                <w:lang w:eastAsia="ru-RU"/>
              </w:rPr>
            </w:pPr>
            <w:r w:rsidRPr="00900856">
              <w:rPr>
                <w:rFonts w:ascii="Times New Roman" w:hAnsi="Times New Roman"/>
                <w:lang w:eastAsia="ru-RU"/>
              </w:rPr>
              <w:t>Ограничены</w:t>
            </w:r>
            <w:r w:rsidR="0017599E">
              <w:rPr>
                <w:rFonts w:ascii="Times New Roman" w:hAnsi="Times New Roman"/>
                <w:lang w:eastAsia="ru-RU"/>
              </w:rPr>
              <w:t xml:space="preserve"> </w:t>
            </w:r>
            <w:r w:rsidRPr="00900856">
              <w:rPr>
                <w:rFonts w:ascii="Times New Roman" w:hAnsi="Times New Roman"/>
              </w:rPr>
              <w:t>заранее</w:t>
            </w:r>
          </w:p>
        </w:tc>
      </w:tr>
    </w:tbl>
    <w:p w:rsidR="00760243"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760243" w:rsidRPr="00900856">
        <w:rPr>
          <w:rFonts w:ascii="Times New Roman" w:hAnsi="Times New Roman"/>
          <w:sz w:val="22"/>
          <w:szCs w:val="22"/>
        </w:rPr>
        <w:t xml:space="preserve">школы. </w:t>
      </w:r>
    </w:p>
    <w:p w:rsidR="00760243" w:rsidRPr="00900856" w:rsidRDefault="00760243" w:rsidP="005A7998">
      <w:pPr>
        <w:pStyle w:val="6"/>
        <w:tabs>
          <w:tab w:val="left" w:pos="284"/>
        </w:tabs>
        <w:spacing w:before="0" w:line="240" w:lineRule="auto"/>
        <w:jc w:val="center"/>
        <w:rPr>
          <w:rFonts w:ascii="Times New Roman" w:eastAsia="Calibri" w:hAnsi="Times New Roman"/>
          <w:b/>
          <w:color w:val="auto"/>
        </w:rPr>
      </w:pPr>
      <w:r w:rsidRPr="00900856">
        <w:rPr>
          <w:rFonts w:ascii="Times New Roman" w:hAnsi="Times New Roman"/>
          <w:b/>
          <w:color w:val="auto"/>
        </w:rPr>
        <w:t>Последовательность  работы над проектом</w:t>
      </w:r>
    </w:p>
    <w:tbl>
      <w:tblPr>
        <w:tblW w:w="0" w:type="auto"/>
        <w:tblInd w:w="10" w:type="dxa"/>
        <w:tblCellMar>
          <w:left w:w="0" w:type="dxa"/>
          <w:right w:w="0" w:type="dxa"/>
        </w:tblCellMar>
        <w:tblLook w:val="0000" w:firstRow="0" w:lastRow="0" w:firstColumn="0" w:lastColumn="0" w:noHBand="0" w:noVBand="0"/>
      </w:tblPr>
      <w:tblGrid>
        <w:gridCol w:w="1694"/>
        <w:gridCol w:w="3147"/>
        <w:gridCol w:w="2394"/>
        <w:gridCol w:w="2696"/>
      </w:tblGrid>
      <w:tr w:rsidR="00760243" w:rsidRPr="00900856" w:rsidTr="00335C0C">
        <w:tc>
          <w:tcPr>
            <w:tcW w:w="1694" w:type="dxa"/>
            <w:tcBorders>
              <w:top w:val="single" w:sz="8" w:space="0" w:color="000000"/>
              <w:left w:val="single" w:sz="8" w:space="0" w:color="000000"/>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rPr>
                <w:rFonts w:ascii="Times New Roman" w:hAnsi="Times New Roman"/>
              </w:rPr>
            </w:pPr>
            <w:r w:rsidRPr="00900856">
              <w:rPr>
                <w:rFonts w:ascii="Times New Roman" w:hAnsi="Times New Roman"/>
              </w:rPr>
              <w:t xml:space="preserve">Стадия </w:t>
            </w:r>
            <w:r w:rsidR="00AF0C67" w:rsidRPr="00900856">
              <w:rPr>
                <w:rFonts w:ascii="Times New Roman" w:hAnsi="Times New Roman"/>
              </w:rPr>
              <w:t xml:space="preserve"> </w:t>
            </w:r>
            <w:r w:rsidRPr="00900856">
              <w:rPr>
                <w:rFonts w:ascii="Times New Roman" w:hAnsi="Times New Roman"/>
              </w:rPr>
              <w:t>работы над проектом</w:t>
            </w:r>
          </w:p>
        </w:tc>
        <w:tc>
          <w:tcPr>
            <w:tcW w:w="0" w:type="auto"/>
            <w:tcBorders>
              <w:top w:val="single" w:sz="8" w:space="0" w:color="000000"/>
              <w:bottom w:val="single" w:sz="8" w:space="0" w:color="000000"/>
              <w:right w:val="single" w:sz="8" w:space="0" w:color="000000"/>
            </w:tcBorders>
            <w:shd w:val="clear" w:color="auto" w:fill="FFFFFF"/>
          </w:tcPr>
          <w:p w:rsidR="00760243" w:rsidRPr="00900856" w:rsidRDefault="00760243" w:rsidP="005A7998">
            <w:pPr>
              <w:pStyle w:val="7"/>
              <w:tabs>
                <w:tab w:val="left" w:pos="284"/>
              </w:tabs>
              <w:spacing w:before="0" w:line="240" w:lineRule="auto"/>
              <w:ind w:right="218"/>
              <w:rPr>
                <w:rFonts w:ascii="Times New Roman" w:eastAsia="Calibri" w:hAnsi="Times New Roman"/>
                <w:color w:val="auto"/>
              </w:rPr>
            </w:pPr>
            <w:r w:rsidRPr="00900856">
              <w:rPr>
                <w:rFonts w:ascii="Times New Roman" w:hAnsi="Times New Roman"/>
                <w:bCs/>
                <w:i w:val="0"/>
                <w:iCs w:val="0"/>
                <w:color w:val="auto"/>
              </w:rPr>
              <w:t>Содержание работы</w:t>
            </w:r>
          </w:p>
        </w:tc>
        <w:tc>
          <w:tcPr>
            <w:tcW w:w="0" w:type="auto"/>
            <w:tcBorders>
              <w:top w:val="single" w:sz="8" w:space="0" w:color="000000"/>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79"/>
              <w:jc w:val="center"/>
              <w:rPr>
                <w:rFonts w:ascii="Times New Roman" w:hAnsi="Times New Roman"/>
              </w:rPr>
            </w:pPr>
            <w:r w:rsidRPr="00900856">
              <w:rPr>
                <w:rFonts w:ascii="Times New Roman" w:hAnsi="Times New Roman"/>
              </w:rPr>
              <w:t>Деятельность</w:t>
            </w:r>
          </w:p>
          <w:p w:rsidR="00760243" w:rsidRPr="00900856" w:rsidRDefault="00760243" w:rsidP="005A7998">
            <w:pPr>
              <w:tabs>
                <w:tab w:val="left" w:pos="284"/>
              </w:tabs>
              <w:spacing w:after="0" w:line="240" w:lineRule="auto"/>
              <w:ind w:right="279"/>
              <w:jc w:val="center"/>
              <w:rPr>
                <w:rFonts w:ascii="Times New Roman" w:hAnsi="Times New Roman"/>
              </w:rPr>
            </w:pPr>
            <w:r w:rsidRPr="00900856">
              <w:rPr>
                <w:rFonts w:ascii="Times New Roman" w:hAnsi="Times New Roman"/>
              </w:rPr>
              <w:t> учащихся</w:t>
            </w:r>
          </w:p>
        </w:tc>
        <w:tc>
          <w:tcPr>
            <w:tcW w:w="0" w:type="auto"/>
            <w:tcBorders>
              <w:top w:val="single" w:sz="8" w:space="0" w:color="000000"/>
              <w:bottom w:val="single" w:sz="8" w:space="0" w:color="000000"/>
              <w:right w:val="single" w:sz="8" w:space="0" w:color="000000"/>
            </w:tcBorders>
            <w:shd w:val="clear" w:color="auto" w:fill="FFFFFF"/>
          </w:tcPr>
          <w:p w:rsidR="00760243" w:rsidRPr="00900856" w:rsidRDefault="00760243" w:rsidP="005A7998">
            <w:pPr>
              <w:pStyle w:val="233"/>
              <w:tabs>
                <w:tab w:val="left" w:pos="284"/>
              </w:tabs>
              <w:spacing w:after="0" w:line="240" w:lineRule="auto"/>
              <w:ind w:right="150"/>
              <w:jc w:val="center"/>
              <w:rPr>
                <w:rFonts w:ascii="Times New Roman" w:eastAsia="Calibri" w:hAnsi="Times New Roman" w:cs="Times New Roman"/>
                <w:i/>
                <w:iCs/>
              </w:rPr>
            </w:pPr>
            <w:r w:rsidRPr="00900856">
              <w:rPr>
                <w:rFonts w:ascii="Times New Roman" w:eastAsia="Calibri" w:hAnsi="Times New Roman" w:cs="Times New Roman"/>
                <w:i/>
                <w:iCs/>
              </w:rPr>
              <w:t>Деятельность</w:t>
            </w:r>
          </w:p>
          <w:p w:rsidR="00760243" w:rsidRPr="00900856" w:rsidRDefault="00760243" w:rsidP="005A7998">
            <w:pPr>
              <w:pStyle w:val="233"/>
              <w:tabs>
                <w:tab w:val="left" w:pos="284"/>
              </w:tabs>
              <w:spacing w:after="0" w:line="240" w:lineRule="auto"/>
              <w:ind w:right="150"/>
              <w:jc w:val="center"/>
              <w:rPr>
                <w:rFonts w:ascii="Times New Roman" w:eastAsia="Calibri" w:hAnsi="Times New Roman" w:cs="Times New Roman"/>
              </w:rPr>
            </w:pPr>
            <w:r w:rsidRPr="00900856">
              <w:rPr>
                <w:rFonts w:ascii="Times New Roman" w:eastAsia="Calibri" w:hAnsi="Times New Roman" w:cs="Times New Roman"/>
                <w:i/>
                <w:iCs/>
              </w:rPr>
              <w:t>учителя</w:t>
            </w:r>
            <w:r w:rsidRPr="00900856">
              <w:rPr>
                <w:rFonts w:ascii="Times New Roman" w:hAnsi="Times New Roman" w:cs="Times New Roman"/>
              </w:rPr>
              <w:t> </w:t>
            </w:r>
          </w:p>
        </w:tc>
      </w:tr>
      <w:tr w:rsidR="00760243" w:rsidRPr="00900856" w:rsidTr="00335C0C">
        <w:tc>
          <w:tcPr>
            <w:tcW w:w="1694" w:type="dxa"/>
            <w:tcBorders>
              <w:left w:val="single" w:sz="8" w:space="0" w:color="000000"/>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1</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18"/>
              <w:jc w:val="center"/>
              <w:rPr>
                <w:rFonts w:ascii="Times New Roman" w:hAnsi="Times New Roman"/>
              </w:rPr>
            </w:pPr>
            <w:r w:rsidRPr="00900856">
              <w:rPr>
                <w:rFonts w:ascii="Times New Roman" w:hAnsi="Times New Roman"/>
              </w:rPr>
              <w:t>2</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79"/>
              <w:jc w:val="center"/>
              <w:rPr>
                <w:rFonts w:ascii="Times New Roman" w:hAnsi="Times New Roman"/>
              </w:rPr>
            </w:pPr>
            <w:r w:rsidRPr="00900856">
              <w:rPr>
                <w:rFonts w:ascii="Times New Roman" w:hAnsi="Times New Roman"/>
              </w:rPr>
              <w:t>3</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150"/>
              <w:jc w:val="center"/>
              <w:rPr>
                <w:rFonts w:ascii="Times New Roman" w:hAnsi="Times New Roman"/>
              </w:rPr>
            </w:pPr>
            <w:r w:rsidRPr="00900856">
              <w:rPr>
                <w:rFonts w:ascii="Times New Roman" w:hAnsi="Times New Roman"/>
              </w:rPr>
              <w:t>4</w:t>
            </w:r>
          </w:p>
        </w:tc>
      </w:tr>
      <w:tr w:rsidR="00760243" w:rsidRPr="00900856" w:rsidTr="00335C0C">
        <w:tc>
          <w:tcPr>
            <w:tcW w:w="1694" w:type="dxa"/>
            <w:tcBorders>
              <w:left w:val="single" w:sz="8" w:space="0" w:color="000000"/>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jc w:val="both"/>
              <w:rPr>
                <w:rFonts w:ascii="Times New Roman" w:hAnsi="Times New Roman"/>
              </w:rPr>
            </w:pPr>
            <w:r w:rsidRPr="00900856">
              <w:rPr>
                <w:rFonts w:ascii="Times New Roman" w:hAnsi="Times New Roman"/>
              </w:rPr>
              <w:t> Подготовка</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Определение темы и целей проекта, его исходного положения. Подбор рабочей группы</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79"/>
              <w:jc w:val="both"/>
              <w:rPr>
                <w:rFonts w:ascii="Times New Roman" w:hAnsi="Times New Roman"/>
              </w:rPr>
            </w:pPr>
            <w:r w:rsidRPr="00900856">
              <w:rPr>
                <w:rFonts w:ascii="Times New Roman" w:hAnsi="Times New Roman"/>
              </w:rPr>
              <w:t>Обсуждают тему проекта с учителем и получают при необходимости дополнительную информацию</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150"/>
              <w:jc w:val="both"/>
              <w:rPr>
                <w:rFonts w:ascii="Times New Roman" w:hAnsi="Times New Roman"/>
              </w:rPr>
            </w:pPr>
            <w:r w:rsidRPr="00900856">
              <w:rPr>
                <w:rFonts w:ascii="Times New Roman" w:hAnsi="Times New Roman"/>
              </w:rPr>
              <w:t>Знакомит со смыслом проектного подхода и мотивирует учащихся. Помогает в определении цели проекта. Наблюдает за работой учеников.</w:t>
            </w:r>
          </w:p>
        </w:tc>
      </w:tr>
      <w:tr w:rsidR="00760243" w:rsidRPr="00900856" w:rsidTr="00335C0C">
        <w:tc>
          <w:tcPr>
            <w:tcW w:w="1694" w:type="dxa"/>
            <w:tcBorders>
              <w:left w:val="single" w:sz="8" w:space="0" w:color="000000"/>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jc w:val="both"/>
              <w:rPr>
                <w:rFonts w:ascii="Times New Roman" w:hAnsi="Times New Roman"/>
              </w:rPr>
            </w:pPr>
            <w:r w:rsidRPr="00900856">
              <w:rPr>
                <w:rFonts w:ascii="Times New Roman" w:hAnsi="Times New Roman"/>
              </w:rPr>
              <w:t> Планирование</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а) Определение источников необходимой информации.</w:t>
            </w:r>
          </w:p>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б) Определение способов сбора и анализа информации.</w:t>
            </w:r>
          </w:p>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в) Определение способа представления результатов (формы проекта)</w:t>
            </w:r>
          </w:p>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г) Установление процедур и критериев оценки результатов проекта.</w:t>
            </w:r>
          </w:p>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д) Распределение задач (обязанностей) между членами рабочей группы</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79"/>
              <w:jc w:val="both"/>
              <w:rPr>
                <w:rFonts w:ascii="Times New Roman" w:hAnsi="Times New Roman"/>
              </w:rPr>
            </w:pPr>
            <w:r w:rsidRPr="00900856">
              <w:rPr>
                <w:rFonts w:ascii="Times New Roman" w:hAnsi="Times New Roman"/>
              </w:rPr>
              <w:t>Формируют задачи проекта. Вырабатывают план действий. Выбирают и обосновывают свои критерии успеха проектной деятельности.</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150"/>
              <w:jc w:val="both"/>
              <w:rPr>
                <w:rFonts w:ascii="Times New Roman" w:hAnsi="Times New Roman"/>
              </w:rPr>
            </w:pPr>
            <w:r w:rsidRPr="00900856">
              <w:rPr>
                <w:rFonts w:ascii="Times New Roman" w:hAnsi="Times New Roman"/>
              </w:rPr>
              <w:t>Предлагает идеи, высказывает предположения. Наблюдает за работой учащихся.</w:t>
            </w:r>
          </w:p>
        </w:tc>
      </w:tr>
      <w:tr w:rsidR="00760243" w:rsidRPr="00900856" w:rsidTr="00335C0C">
        <w:tc>
          <w:tcPr>
            <w:tcW w:w="1694" w:type="dxa"/>
            <w:tcBorders>
              <w:left w:val="single" w:sz="8" w:space="0" w:color="000000"/>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jc w:val="both"/>
              <w:rPr>
                <w:rFonts w:ascii="Times New Roman" w:hAnsi="Times New Roman"/>
              </w:rPr>
            </w:pPr>
            <w:r w:rsidRPr="00900856">
              <w:rPr>
                <w:rFonts w:ascii="Times New Roman" w:hAnsi="Times New Roman"/>
              </w:rPr>
              <w:t> Исследование</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1.Сбор и уточнение информации (основные инструменты: интервью, опросы, наблюдения, эксперименты и т.п.)</w:t>
            </w:r>
          </w:p>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2.Выявление («мозговой штурм») и обсуждение альтернатив, возникших в ходе выполнения проекта.</w:t>
            </w:r>
          </w:p>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3.Выбор оптимального варианта хода проекта.</w:t>
            </w:r>
          </w:p>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4.Поэтапное выполнение исследовательских задач проекта</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79"/>
              <w:jc w:val="both"/>
              <w:rPr>
                <w:rFonts w:ascii="Times New Roman" w:hAnsi="Times New Roman"/>
              </w:rPr>
            </w:pPr>
            <w:r w:rsidRPr="00900856">
              <w:rPr>
                <w:rFonts w:ascii="Times New Roman" w:hAnsi="Times New Roman"/>
              </w:rPr>
              <w:t>Поэтапно выполняют задачи проекта</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150"/>
              <w:jc w:val="both"/>
              <w:rPr>
                <w:rFonts w:ascii="Times New Roman" w:hAnsi="Times New Roman"/>
              </w:rPr>
            </w:pPr>
            <w:r w:rsidRPr="00900856">
              <w:rPr>
                <w:rFonts w:ascii="Times New Roman" w:hAnsi="Times New Roman"/>
              </w:rPr>
              <w:t>Наблюдает, советует, косвенно руководит деятельностью учащихся</w:t>
            </w:r>
          </w:p>
        </w:tc>
      </w:tr>
      <w:tr w:rsidR="00760243" w:rsidRPr="00900856" w:rsidTr="00335C0C">
        <w:tc>
          <w:tcPr>
            <w:tcW w:w="1694" w:type="dxa"/>
            <w:tcBorders>
              <w:left w:val="single" w:sz="8" w:space="0" w:color="000000"/>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jc w:val="both"/>
              <w:rPr>
                <w:rFonts w:ascii="Times New Roman" w:hAnsi="Times New Roman"/>
              </w:rPr>
            </w:pPr>
            <w:r w:rsidRPr="00900856">
              <w:rPr>
                <w:rFonts w:ascii="Times New Roman" w:hAnsi="Times New Roman"/>
              </w:rPr>
              <w:t> Выводы</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Анализ информации. Формулирование выводов</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79"/>
              <w:jc w:val="both"/>
              <w:rPr>
                <w:rFonts w:ascii="Times New Roman" w:hAnsi="Times New Roman"/>
              </w:rPr>
            </w:pPr>
            <w:r w:rsidRPr="00900856">
              <w:rPr>
                <w:rFonts w:ascii="Times New Roman" w:hAnsi="Times New Roman"/>
              </w:rPr>
              <w:t xml:space="preserve">Выполняют исследование и работают над </w:t>
            </w:r>
            <w:r w:rsidRPr="00900856">
              <w:rPr>
                <w:rFonts w:ascii="Times New Roman" w:hAnsi="Times New Roman"/>
              </w:rPr>
              <w:lastRenderedPageBreak/>
              <w:t>проектом, анализируя информацию. Оформляют проект</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150"/>
              <w:jc w:val="both"/>
              <w:rPr>
                <w:rFonts w:ascii="Times New Roman" w:hAnsi="Times New Roman"/>
              </w:rPr>
            </w:pPr>
            <w:r w:rsidRPr="00900856">
              <w:rPr>
                <w:rFonts w:ascii="Times New Roman" w:hAnsi="Times New Roman"/>
              </w:rPr>
              <w:lastRenderedPageBreak/>
              <w:t>Наблюдает, советует (по просьбе учащихся)</w:t>
            </w:r>
          </w:p>
        </w:tc>
      </w:tr>
      <w:tr w:rsidR="00760243" w:rsidRPr="00900856" w:rsidTr="00335C0C">
        <w:tc>
          <w:tcPr>
            <w:tcW w:w="1694" w:type="dxa"/>
            <w:tcBorders>
              <w:left w:val="single" w:sz="8" w:space="0" w:color="000000"/>
              <w:bottom w:val="single" w:sz="8" w:space="0" w:color="000000"/>
              <w:right w:val="single" w:sz="8" w:space="0" w:color="000000"/>
            </w:tcBorders>
            <w:shd w:val="clear" w:color="auto" w:fill="FFFFFF"/>
          </w:tcPr>
          <w:p w:rsidR="00760243" w:rsidRPr="00900856" w:rsidRDefault="00AF0C67"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  </w:t>
            </w:r>
            <w:r w:rsidR="00760243" w:rsidRPr="00900856">
              <w:rPr>
                <w:rFonts w:ascii="Times New Roman" w:hAnsi="Times New Roman"/>
              </w:rPr>
              <w:t>Представление (защита) проекта и оценка его результатов</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18"/>
              <w:jc w:val="both"/>
              <w:rPr>
                <w:rFonts w:ascii="Times New Roman" w:hAnsi="Times New Roman"/>
              </w:rPr>
            </w:pPr>
            <w:r w:rsidRPr="00900856">
              <w:rPr>
                <w:rFonts w:ascii="Times New Roman" w:hAnsi="Times New Roman"/>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279"/>
              <w:jc w:val="both"/>
              <w:rPr>
                <w:rFonts w:ascii="Times New Roman" w:hAnsi="Times New Roman"/>
              </w:rPr>
            </w:pPr>
            <w:r w:rsidRPr="00900856">
              <w:rPr>
                <w:rFonts w:ascii="Times New Roman" w:hAnsi="Times New Roman"/>
              </w:rPr>
              <w:t>Представляют проект, участвуют в его коллективном самоанализе и оценке.</w:t>
            </w:r>
          </w:p>
        </w:tc>
        <w:tc>
          <w:tcPr>
            <w:tcW w:w="0" w:type="auto"/>
            <w:tcBorders>
              <w:bottom w:val="single" w:sz="8" w:space="0" w:color="000000"/>
              <w:right w:val="single" w:sz="8" w:space="0" w:color="000000"/>
            </w:tcBorders>
            <w:shd w:val="clear" w:color="auto" w:fill="FFFFFF"/>
          </w:tcPr>
          <w:p w:rsidR="00760243" w:rsidRPr="00900856" w:rsidRDefault="00760243" w:rsidP="005A7998">
            <w:pPr>
              <w:tabs>
                <w:tab w:val="left" w:pos="284"/>
              </w:tabs>
              <w:spacing w:after="0" w:line="240" w:lineRule="auto"/>
              <w:ind w:right="150"/>
              <w:jc w:val="both"/>
              <w:rPr>
                <w:rFonts w:ascii="Times New Roman" w:hAnsi="Times New Roman"/>
              </w:rPr>
            </w:pPr>
            <w:r w:rsidRPr="00900856">
              <w:rPr>
                <w:rFonts w:ascii="Times New Roman" w:hAnsi="Times New Roman"/>
              </w:rPr>
              <w:t>Слушает, задает целесообразные вопросы в роли рядового участника. При необходимости направляет процесс анализа. Оценивает усилия учащихся, качество отчета, креативность, качество использования источников, потенциал продолжения проекта</w:t>
            </w:r>
          </w:p>
        </w:tc>
      </w:tr>
    </w:tbl>
    <w:p w:rsidR="00760243" w:rsidRPr="00900856" w:rsidRDefault="00760243" w:rsidP="005A7998">
      <w:pPr>
        <w:tabs>
          <w:tab w:val="left" w:pos="284"/>
        </w:tabs>
        <w:spacing w:after="0" w:line="240" w:lineRule="auto"/>
        <w:jc w:val="both"/>
        <w:rPr>
          <w:rFonts w:ascii="Times New Roman" w:eastAsia="Times New Roman" w:hAnsi="Times New Roman"/>
        </w:rPr>
      </w:pPr>
    </w:p>
    <w:p w:rsidR="00216CAC" w:rsidRPr="00900856" w:rsidRDefault="00760243" w:rsidP="005A7998">
      <w:pPr>
        <w:tabs>
          <w:tab w:val="left" w:pos="284"/>
        </w:tabs>
        <w:spacing w:after="0" w:line="240" w:lineRule="auto"/>
        <w:jc w:val="both"/>
        <w:rPr>
          <w:rFonts w:ascii="Times New Roman" w:hAnsi="Times New Roman"/>
        </w:rPr>
      </w:pPr>
      <w:r w:rsidRPr="00900856">
        <w:rPr>
          <w:rFonts w:ascii="Times New Roman" w:hAnsi="Times New Roman"/>
        </w:rPr>
        <w:t>Выбор тематики проектов в разных ситуациях может быть раз</w:t>
      </w:r>
      <w:r w:rsidRPr="00900856">
        <w:rPr>
          <w:rFonts w:ascii="Times New Roman" w:hAnsi="Times New Roman"/>
        </w:rPr>
        <w:softHyphen/>
        <w:t>личным. В одних случаях учителя определяют тематику с учетом учеб</w:t>
      </w:r>
      <w:r w:rsidRPr="00900856">
        <w:rPr>
          <w:rFonts w:ascii="Times New Roman" w:hAnsi="Times New Roman"/>
        </w:rPr>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900856">
        <w:rPr>
          <w:rFonts w:ascii="Times New Roman" w:hAnsi="Times New Roman"/>
        </w:rPr>
        <w:softHyphen/>
        <w:t>ти, может быть предложена и самими учащимися, которые, есте</w:t>
      </w:r>
      <w:r w:rsidRPr="00900856">
        <w:rPr>
          <w:rFonts w:ascii="Times New Roman" w:hAnsi="Times New Roman"/>
        </w:rPr>
        <w:softHyphen/>
        <w:t>ственно, ориентируются при этом на собственные интересы, не толь</w:t>
      </w:r>
      <w:r w:rsidRPr="00900856">
        <w:rPr>
          <w:rFonts w:ascii="Times New Roman" w:hAnsi="Times New Roman"/>
        </w:rPr>
        <w:softHyphen/>
        <w:t>ко чисто познавательные, но и творческие, прикладные.</w:t>
      </w:r>
    </w:p>
    <w:p w:rsidR="00760243" w:rsidRPr="00900856" w:rsidRDefault="00760243" w:rsidP="005A7998">
      <w:pPr>
        <w:tabs>
          <w:tab w:val="left" w:pos="284"/>
        </w:tabs>
        <w:spacing w:after="0" w:line="240" w:lineRule="auto"/>
        <w:jc w:val="both"/>
        <w:rPr>
          <w:rFonts w:ascii="Times New Roman" w:eastAsia="Times New Roman" w:hAnsi="Times New Roman"/>
          <w:b/>
          <w:bCs/>
        </w:rPr>
      </w:pPr>
      <w:r w:rsidRPr="00900856">
        <w:rPr>
          <w:rFonts w:ascii="Times New Roman" w:hAnsi="Times New Roman"/>
        </w:rPr>
        <w:t xml:space="preserve">             Чаще, однако, темы проектов относятся к какому-то практи</w:t>
      </w:r>
      <w:r w:rsidRPr="00900856">
        <w:rPr>
          <w:rFonts w:ascii="Times New Roman" w:hAnsi="Times New Roman"/>
        </w:rPr>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Pr="00900856">
        <w:rPr>
          <w:rFonts w:ascii="Times New Roman" w:hAnsi="Times New Roman"/>
        </w:rPr>
        <w:softHyphen/>
        <w:t>следовательских навыков. Таким образом, кстати, достигается впол</w:t>
      </w:r>
      <w:r w:rsidRPr="00900856">
        <w:rPr>
          <w:rFonts w:ascii="Times New Roman" w:hAnsi="Times New Roman"/>
        </w:rPr>
        <w:softHyphen/>
        <w:t>не естественная интеграция знаний.</w:t>
      </w:r>
      <w:r w:rsidRPr="00900856">
        <w:rPr>
          <w:rFonts w:ascii="Times New Roman" w:eastAsia="Times New Roman" w:hAnsi="Times New Roman"/>
          <w:b/>
          <w:bCs/>
        </w:rPr>
        <w:t xml:space="preserve"> Итоги</w:t>
      </w:r>
      <w:r w:rsidRPr="00900856">
        <w:rPr>
          <w:rFonts w:ascii="Times New Roman" w:eastAsia="Times New Roman" w:hAnsi="Times New Roman"/>
        </w:rPr>
        <w:t xml:space="preserve"> проектной и учебно-исследовательской деятельности - не столько предметные результаты, сколько </w:t>
      </w:r>
      <w:r w:rsidRPr="00900856">
        <w:rPr>
          <w:rFonts w:ascii="Times New Roman" w:eastAsia="Times New Roman" w:hAnsi="Times New Roman"/>
          <w:b/>
          <w:bCs/>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900856">
        <w:rPr>
          <w:rFonts w:ascii="Times New Roman" w:eastAsia="Times New Roman" w:hAnsi="Times New Roman"/>
        </w:rPr>
        <w:t>, которая рассматривается как показатель успешности (неуспешности) исследовательской деятельности.</w:t>
      </w:r>
    </w:p>
    <w:p w:rsidR="00760243" w:rsidRPr="00900856" w:rsidRDefault="00760243" w:rsidP="005A7998">
      <w:pPr>
        <w:tabs>
          <w:tab w:val="left" w:pos="284"/>
        </w:tabs>
        <w:spacing w:after="0" w:line="240" w:lineRule="auto"/>
        <w:jc w:val="center"/>
        <w:rPr>
          <w:rFonts w:ascii="Times New Roman" w:eastAsia="Times New Roman" w:hAnsi="Times New Roman"/>
        </w:rPr>
      </w:pPr>
      <w:r w:rsidRPr="00900856">
        <w:rPr>
          <w:rFonts w:ascii="Times New Roman" w:eastAsia="Times New Roman" w:hAnsi="Times New Roman"/>
          <w:b/>
          <w:bCs/>
        </w:rPr>
        <w:t>Типология форм организации проектной деятельности</w:t>
      </w:r>
    </w:p>
    <w:p w:rsidR="00760243" w:rsidRPr="00900856" w:rsidRDefault="00760243"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760243" w:rsidRPr="00900856" w:rsidRDefault="00760243"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w:t>
      </w:r>
      <w:r w:rsidRPr="00900856">
        <w:rPr>
          <w:rFonts w:ascii="Times New Roman" w:eastAsia="Times New Roman" w:hAnsi="Times New Roman"/>
          <w:b/>
          <w:bCs/>
        </w:rPr>
        <w:t>видам проектов</w:t>
      </w:r>
      <w:r w:rsidRPr="00900856">
        <w:rPr>
          <w:rFonts w:ascii="Times New Roman" w:eastAsia="Times New Roman" w:hAnsi="Times New Roman"/>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760243" w:rsidRPr="00900856" w:rsidRDefault="00760243"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w:t>
      </w:r>
      <w:r w:rsidRPr="00900856">
        <w:rPr>
          <w:rFonts w:ascii="Times New Roman" w:eastAsia="Times New Roman" w:hAnsi="Times New Roman"/>
          <w:b/>
          <w:bCs/>
        </w:rPr>
        <w:t>содержанию</w:t>
      </w:r>
      <w:r w:rsidRPr="00900856">
        <w:rPr>
          <w:rFonts w:ascii="Times New Roman" w:eastAsia="Times New Roman" w:hAnsi="Times New Roman"/>
        </w:rPr>
        <w:t>: монопредметный, метапредметный, относящийся к области знаний (нескольким областям), относящийся к области деятельности и пр.;</w:t>
      </w:r>
    </w:p>
    <w:p w:rsidR="00760243" w:rsidRPr="00900856" w:rsidRDefault="00760243"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w:t>
      </w:r>
      <w:r w:rsidRPr="00900856">
        <w:rPr>
          <w:rFonts w:ascii="Times New Roman" w:eastAsia="Times New Roman" w:hAnsi="Times New Roman"/>
          <w:b/>
          <w:bCs/>
        </w:rPr>
        <w:t>количеству участников</w:t>
      </w:r>
      <w:r w:rsidRPr="00900856">
        <w:rPr>
          <w:rFonts w:ascii="Times New Roman" w:eastAsia="Times New Roman" w:hAnsi="Times New Roman"/>
        </w:rPr>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60243" w:rsidRPr="00900856" w:rsidRDefault="00760243"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w:t>
      </w:r>
      <w:r w:rsidRPr="00900856">
        <w:rPr>
          <w:rFonts w:ascii="Times New Roman" w:eastAsia="Times New Roman" w:hAnsi="Times New Roman"/>
          <w:b/>
          <w:bCs/>
        </w:rPr>
        <w:t>длительности (продолжительности)</w:t>
      </w:r>
      <w:r w:rsidRPr="00900856">
        <w:rPr>
          <w:rFonts w:ascii="Times New Roman" w:eastAsia="Times New Roman" w:hAnsi="Times New Roman"/>
        </w:rPr>
        <w:t xml:space="preserve"> проекта: от проекта-урока до вертикального многолетнего проекта;</w:t>
      </w:r>
    </w:p>
    <w:p w:rsidR="0037355E" w:rsidRPr="00900856" w:rsidRDefault="00760243"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w:t>
      </w:r>
      <w:r w:rsidRPr="00900856">
        <w:rPr>
          <w:rFonts w:ascii="Times New Roman" w:hAnsi="Times New Roman"/>
          <w:b/>
          <w:bCs/>
          <w:sz w:val="22"/>
          <w:szCs w:val="22"/>
        </w:rPr>
        <w:t>дидактической цели:</w:t>
      </w:r>
      <w:r w:rsidRPr="00900856">
        <w:rPr>
          <w:rFonts w:ascii="Times New Roman" w:hAnsi="Times New Roman"/>
          <w:sz w:val="22"/>
          <w:szCs w:val="22"/>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37355E" w:rsidRPr="00900856" w:rsidRDefault="0037355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 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60243" w:rsidRPr="00900856" w:rsidRDefault="00760243" w:rsidP="005A7998">
      <w:pPr>
        <w:pStyle w:val="6"/>
        <w:tabs>
          <w:tab w:val="left" w:pos="284"/>
        </w:tabs>
        <w:spacing w:before="0" w:line="240" w:lineRule="auto"/>
        <w:jc w:val="center"/>
        <w:rPr>
          <w:rFonts w:ascii="Times New Roman" w:hAnsi="Times New Roman"/>
          <w:b/>
          <w:bCs/>
          <w:color w:val="auto"/>
        </w:rPr>
      </w:pPr>
      <w:r w:rsidRPr="00900856">
        <w:rPr>
          <w:rFonts w:ascii="Times New Roman" w:hAnsi="Times New Roman"/>
          <w:color w:val="auto"/>
        </w:rPr>
        <w:lastRenderedPageBreak/>
        <w:t>Оценивание проекта</w:t>
      </w:r>
    </w:p>
    <w:p w:rsidR="00760243" w:rsidRPr="00900856" w:rsidRDefault="00760243" w:rsidP="005A7998">
      <w:pPr>
        <w:pStyle w:val="7"/>
        <w:tabs>
          <w:tab w:val="left" w:pos="284"/>
        </w:tabs>
        <w:spacing w:before="0" w:line="240" w:lineRule="auto"/>
        <w:rPr>
          <w:rFonts w:ascii="Times New Roman" w:eastAsia="Calibri" w:hAnsi="Times New Roman"/>
          <w:color w:val="auto"/>
        </w:rPr>
      </w:pPr>
      <w:r w:rsidRPr="00900856">
        <w:rPr>
          <w:rFonts w:ascii="Times New Roman" w:hAnsi="Times New Roman"/>
          <w:b/>
          <w:bCs/>
          <w:i w:val="0"/>
          <w:iCs w:val="0"/>
          <w:color w:val="auto"/>
        </w:rPr>
        <w:t>(индивидуальная карта учащегося, защищающего проект)</w:t>
      </w:r>
    </w:p>
    <w:tbl>
      <w:tblPr>
        <w:tblStyle w:val="19"/>
        <w:tblW w:w="9356" w:type="dxa"/>
        <w:tblInd w:w="675" w:type="dxa"/>
        <w:tblLayout w:type="fixed"/>
        <w:tblLook w:val="0000" w:firstRow="0" w:lastRow="0" w:firstColumn="0" w:lastColumn="0" w:noHBand="0" w:noVBand="0"/>
      </w:tblPr>
      <w:tblGrid>
        <w:gridCol w:w="2150"/>
        <w:gridCol w:w="2776"/>
        <w:gridCol w:w="1823"/>
        <w:gridCol w:w="1450"/>
        <w:gridCol w:w="1157"/>
      </w:tblGrid>
      <w:tr w:rsidR="00760243" w:rsidRPr="00900856" w:rsidTr="00216CAC">
        <w:tc>
          <w:tcPr>
            <w:tcW w:w="2150" w:type="dxa"/>
          </w:tcPr>
          <w:p w:rsidR="00760243" w:rsidRPr="00900856" w:rsidRDefault="00760243" w:rsidP="005A7998">
            <w:pPr>
              <w:pStyle w:val="7"/>
              <w:tabs>
                <w:tab w:val="left" w:pos="284"/>
              </w:tabs>
              <w:spacing w:before="0" w:line="240" w:lineRule="auto"/>
              <w:rPr>
                <w:rFonts w:ascii="Times New Roman" w:eastAsia="Calibri" w:hAnsi="Times New Roman"/>
                <w:color w:val="auto"/>
              </w:rPr>
            </w:pPr>
            <w:r w:rsidRPr="00900856">
              <w:rPr>
                <w:rFonts w:ascii="Times New Roman" w:eastAsia="Calibri" w:hAnsi="Times New Roman"/>
                <w:color w:val="auto"/>
              </w:rPr>
              <w:t> </w:t>
            </w:r>
            <w:r w:rsidRPr="00900856">
              <w:rPr>
                <w:rFonts w:ascii="Times New Roman" w:hAnsi="Times New Roman"/>
                <w:b/>
                <w:bCs/>
                <w:i w:val="0"/>
                <w:iCs w:val="0"/>
                <w:color w:val="auto"/>
              </w:rPr>
              <w:t>Этапы</w:t>
            </w:r>
          </w:p>
        </w:tc>
        <w:tc>
          <w:tcPr>
            <w:tcW w:w="2776"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Критерии оценки</w:t>
            </w:r>
          </w:p>
        </w:tc>
        <w:tc>
          <w:tcPr>
            <w:tcW w:w="1823"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Самооценка</w:t>
            </w:r>
          </w:p>
        </w:tc>
        <w:tc>
          <w:tcPr>
            <w:tcW w:w="1450"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Учитель</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Коллеги</w:t>
            </w:r>
          </w:p>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 по команде</w:t>
            </w:r>
          </w:p>
        </w:tc>
      </w:tr>
      <w:tr w:rsidR="00760243" w:rsidRPr="00900856" w:rsidTr="00216CAC">
        <w:tc>
          <w:tcPr>
            <w:tcW w:w="2150" w:type="dxa"/>
            <w:vMerge w:val="restart"/>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 Защита</w:t>
            </w:r>
          </w:p>
        </w:tc>
        <w:tc>
          <w:tcPr>
            <w:tcW w:w="2776"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rPr>
              <w:t>Представление (15 баллов)</w:t>
            </w:r>
          </w:p>
        </w:tc>
        <w:tc>
          <w:tcPr>
            <w:tcW w:w="1823"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450"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b/>
                <w:bCs/>
                <w:i/>
                <w:iCs/>
              </w:rPr>
              <w:t> </w:t>
            </w:r>
          </w:p>
        </w:tc>
      </w:tr>
      <w:tr w:rsidR="00760243" w:rsidRPr="00900856" w:rsidTr="00216CAC">
        <w:tc>
          <w:tcPr>
            <w:tcW w:w="2150" w:type="dxa"/>
            <w:vMerge/>
          </w:tcPr>
          <w:p w:rsidR="00760243" w:rsidRPr="00900856" w:rsidRDefault="00760243" w:rsidP="005A7998">
            <w:pPr>
              <w:tabs>
                <w:tab w:val="left" w:pos="284"/>
              </w:tabs>
              <w:spacing w:after="0" w:line="240" w:lineRule="auto"/>
              <w:rPr>
                <w:rFonts w:ascii="Times New Roman" w:hAnsi="Times New Roman"/>
              </w:rPr>
            </w:pPr>
          </w:p>
        </w:tc>
        <w:tc>
          <w:tcPr>
            <w:tcW w:w="2776"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rPr>
              <w:t>Ответы на вопросы (15 баллов)</w:t>
            </w:r>
          </w:p>
        </w:tc>
        <w:tc>
          <w:tcPr>
            <w:tcW w:w="1823"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450"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b/>
                <w:bCs/>
                <w:i/>
                <w:iCs/>
              </w:rPr>
              <w:t> </w:t>
            </w:r>
          </w:p>
        </w:tc>
      </w:tr>
      <w:tr w:rsidR="00760243" w:rsidRPr="00900856" w:rsidTr="00216CAC">
        <w:tc>
          <w:tcPr>
            <w:tcW w:w="2150" w:type="dxa"/>
            <w:vMerge w:val="restart"/>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 xml:space="preserve"> Процесс </w:t>
            </w:r>
          </w:p>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проектирования</w:t>
            </w:r>
          </w:p>
        </w:tc>
        <w:tc>
          <w:tcPr>
            <w:tcW w:w="2776"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rPr>
              <w:t>Интеллектуальная активность (10 баллов)</w:t>
            </w:r>
          </w:p>
        </w:tc>
        <w:tc>
          <w:tcPr>
            <w:tcW w:w="1823"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450"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b/>
                <w:bCs/>
                <w:i/>
                <w:iCs/>
              </w:rPr>
              <w:t> </w:t>
            </w:r>
          </w:p>
        </w:tc>
      </w:tr>
      <w:tr w:rsidR="00760243" w:rsidRPr="00900856" w:rsidTr="00216CAC">
        <w:tc>
          <w:tcPr>
            <w:tcW w:w="2150" w:type="dxa"/>
            <w:vMerge/>
          </w:tcPr>
          <w:p w:rsidR="00760243" w:rsidRPr="00900856" w:rsidRDefault="00760243" w:rsidP="005A7998">
            <w:pPr>
              <w:tabs>
                <w:tab w:val="left" w:pos="284"/>
              </w:tabs>
              <w:spacing w:after="0" w:line="240" w:lineRule="auto"/>
              <w:rPr>
                <w:rFonts w:ascii="Times New Roman" w:hAnsi="Times New Roman"/>
              </w:rPr>
            </w:pPr>
          </w:p>
        </w:tc>
        <w:tc>
          <w:tcPr>
            <w:tcW w:w="2776"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rPr>
              <w:t>Творчество (10 баллов)</w:t>
            </w:r>
          </w:p>
        </w:tc>
        <w:tc>
          <w:tcPr>
            <w:tcW w:w="1823"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450"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b/>
                <w:bCs/>
                <w:i/>
                <w:iCs/>
              </w:rPr>
              <w:t> </w:t>
            </w:r>
          </w:p>
        </w:tc>
      </w:tr>
      <w:tr w:rsidR="00760243" w:rsidRPr="00900856" w:rsidTr="00216CAC">
        <w:tc>
          <w:tcPr>
            <w:tcW w:w="2150" w:type="dxa"/>
            <w:vMerge/>
          </w:tcPr>
          <w:p w:rsidR="00760243" w:rsidRPr="00900856" w:rsidRDefault="00760243" w:rsidP="005A7998">
            <w:pPr>
              <w:tabs>
                <w:tab w:val="left" w:pos="284"/>
              </w:tabs>
              <w:spacing w:after="0" w:line="240" w:lineRule="auto"/>
              <w:rPr>
                <w:rFonts w:ascii="Times New Roman" w:hAnsi="Times New Roman"/>
              </w:rPr>
            </w:pPr>
          </w:p>
        </w:tc>
        <w:tc>
          <w:tcPr>
            <w:tcW w:w="2776"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rPr>
              <w:t>Практическая деятельность (10 баллов)</w:t>
            </w:r>
          </w:p>
        </w:tc>
        <w:tc>
          <w:tcPr>
            <w:tcW w:w="1823"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450"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b/>
                <w:bCs/>
                <w:i/>
                <w:iCs/>
              </w:rPr>
              <w:t> </w:t>
            </w:r>
          </w:p>
        </w:tc>
      </w:tr>
      <w:tr w:rsidR="00760243" w:rsidRPr="00900856" w:rsidTr="00216CAC">
        <w:tc>
          <w:tcPr>
            <w:tcW w:w="2150" w:type="dxa"/>
            <w:vMerge/>
          </w:tcPr>
          <w:p w:rsidR="00760243" w:rsidRPr="00900856" w:rsidRDefault="00760243" w:rsidP="005A7998">
            <w:pPr>
              <w:tabs>
                <w:tab w:val="left" w:pos="284"/>
              </w:tabs>
              <w:spacing w:after="0" w:line="240" w:lineRule="auto"/>
              <w:rPr>
                <w:rFonts w:ascii="Times New Roman" w:hAnsi="Times New Roman"/>
              </w:rPr>
            </w:pPr>
          </w:p>
        </w:tc>
        <w:tc>
          <w:tcPr>
            <w:tcW w:w="2776"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rPr>
              <w:t>Умение работать в команде (10 баллов)</w:t>
            </w:r>
          </w:p>
        </w:tc>
        <w:tc>
          <w:tcPr>
            <w:tcW w:w="1823"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450"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b/>
                <w:bCs/>
                <w:i/>
                <w:iCs/>
              </w:rPr>
              <w:t> </w:t>
            </w:r>
          </w:p>
        </w:tc>
      </w:tr>
      <w:tr w:rsidR="00760243" w:rsidRPr="00900856" w:rsidTr="00216CAC">
        <w:tc>
          <w:tcPr>
            <w:tcW w:w="2150" w:type="dxa"/>
            <w:vMerge w:val="restart"/>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 </w:t>
            </w:r>
          </w:p>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rPr>
              <w:t>Итог</w:t>
            </w:r>
          </w:p>
        </w:tc>
        <w:tc>
          <w:tcPr>
            <w:tcW w:w="2776"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rPr>
              <w:t>Достигнутый результат (15 баллов)</w:t>
            </w:r>
          </w:p>
        </w:tc>
        <w:tc>
          <w:tcPr>
            <w:tcW w:w="1823"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450"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b/>
                <w:bCs/>
                <w:i/>
                <w:iCs/>
              </w:rPr>
              <w:t> </w:t>
            </w:r>
          </w:p>
        </w:tc>
      </w:tr>
      <w:tr w:rsidR="00760243" w:rsidRPr="00900856" w:rsidTr="00216CAC">
        <w:tc>
          <w:tcPr>
            <w:tcW w:w="2150" w:type="dxa"/>
            <w:vMerge/>
          </w:tcPr>
          <w:p w:rsidR="00760243" w:rsidRPr="00900856" w:rsidRDefault="00760243" w:rsidP="005A7998">
            <w:pPr>
              <w:tabs>
                <w:tab w:val="left" w:pos="284"/>
              </w:tabs>
              <w:spacing w:after="0" w:line="240" w:lineRule="auto"/>
              <w:rPr>
                <w:rFonts w:ascii="Times New Roman" w:hAnsi="Times New Roman"/>
              </w:rPr>
            </w:pPr>
          </w:p>
        </w:tc>
        <w:tc>
          <w:tcPr>
            <w:tcW w:w="2776"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rPr>
              <w:t>Оформление (15 баллов)</w:t>
            </w:r>
          </w:p>
        </w:tc>
        <w:tc>
          <w:tcPr>
            <w:tcW w:w="1823"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450" w:type="dxa"/>
          </w:tcPr>
          <w:p w:rsidR="00760243" w:rsidRPr="00900856" w:rsidRDefault="00760243" w:rsidP="005A7998">
            <w:pPr>
              <w:tabs>
                <w:tab w:val="left" w:pos="284"/>
              </w:tabs>
              <w:spacing w:after="0" w:line="240" w:lineRule="auto"/>
              <w:jc w:val="center"/>
              <w:rPr>
                <w:rFonts w:ascii="Times New Roman" w:hAnsi="Times New Roman"/>
                <w:b/>
                <w:bCs/>
                <w:i/>
                <w:iCs/>
              </w:rPr>
            </w:pPr>
            <w:r w:rsidRPr="00900856">
              <w:rPr>
                <w:rFonts w:ascii="Times New Roman" w:hAnsi="Times New Roman"/>
                <w:b/>
                <w:bCs/>
                <w:i/>
                <w:iCs/>
              </w:rPr>
              <w:t> </w:t>
            </w:r>
          </w:p>
        </w:tc>
        <w:tc>
          <w:tcPr>
            <w:tcW w:w="1157" w:type="dxa"/>
          </w:tcPr>
          <w:p w:rsidR="00760243" w:rsidRPr="00900856" w:rsidRDefault="00760243" w:rsidP="005A7998">
            <w:pPr>
              <w:tabs>
                <w:tab w:val="left" w:pos="284"/>
              </w:tabs>
              <w:spacing w:after="0" w:line="240" w:lineRule="auto"/>
              <w:jc w:val="center"/>
              <w:rPr>
                <w:rFonts w:ascii="Times New Roman" w:hAnsi="Times New Roman"/>
              </w:rPr>
            </w:pPr>
            <w:r w:rsidRPr="00900856">
              <w:rPr>
                <w:rFonts w:ascii="Times New Roman" w:hAnsi="Times New Roman"/>
                <w:b/>
                <w:bCs/>
                <w:i/>
                <w:iCs/>
              </w:rPr>
              <w:t> </w:t>
            </w:r>
          </w:p>
        </w:tc>
      </w:tr>
    </w:tbl>
    <w:p w:rsidR="00216CAC" w:rsidRPr="00900856" w:rsidRDefault="00216CAC" w:rsidP="005A7998">
      <w:pPr>
        <w:tabs>
          <w:tab w:val="left" w:pos="284"/>
        </w:tabs>
        <w:spacing w:after="0" w:line="240" w:lineRule="auto"/>
        <w:rPr>
          <w:rFonts w:ascii="Times New Roman" w:hAnsi="Times New Roman"/>
        </w:rPr>
      </w:pPr>
    </w:p>
    <w:p w:rsidR="00760243" w:rsidRPr="00900856" w:rsidRDefault="00760243" w:rsidP="005A7998">
      <w:pPr>
        <w:tabs>
          <w:tab w:val="left" w:pos="284"/>
        </w:tabs>
        <w:spacing w:after="0" w:line="240" w:lineRule="auto"/>
        <w:rPr>
          <w:rFonts w:ascii="Times New Roman" w:hAnsi="Times New Roman"/>
        </w:rPr>
      </w:pPr>
      <w:r w:rsidRPr="00900856">
        <w:rPr>
          <w:rFonts w:ascii="Times New Roman" w:hAnsi="Times New Roman"/>
        </w:rPr>
        <w:t>85 – 100 баллов – «отлично»;      70 – 85 баллов – «хорошо»;       50 – 70 баллов – «удовлетворительно»;     менее 50 баллов - «неудовлетворительно».</w:t>
      </w:r>
    </w:p>
    <w:p w:rsidR="00B540EE" w:rsidRPr="00900856" w:rsidRDefault="00600D16"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Таким образом, ф</w:t>
      </w:r>
      <w:r w:rsidR="00B540EE" w:rsidRPr="00900856">
        <w:rPr>
          <w:rFonts w:ascii="Times New Roman" w:hAnsi="Times New Roman"/>
          <w:sz w:val="22"/>
          <w:szCs w:val="22"/>
        </w:rPr>
        <w:t>ормы организации учебно-исследовательской деятельности на урочных занятиях могут быть следующими:</w:t>
      </w:r>
    </w:p>
    <w:p w:rsidR="00B540EE" w:rsidRPr="00900856" w:rsidRDefault="00B540EE" w:rsidP="005A7998">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900856" w:rsidRDefault="00B540EE" w:rsidP="005A7998">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900856" w:rsidRDefault="00B540EE" w:rsidP="005A7998">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900856" w:rsidRDefault="00B540EE" w:rsidP="005A7998">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исследовательская практика обучающихся;</w:t>
      </w:r>
    </w:p>
    <w:p w:rsidR="00B540EE" w:rsidRPr="00900856" w:rsidRDefault="00B540EE" w:rsidP="005A7998">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900856" w:rsidRDefault="00B540EE" w:rsidP="005A7998">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900856" w:rsidRDefault="00B540EE" w:rsidP="005A7998">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ученическое научно-исследовательское общество</w:t>
      </w:r>
      <w:r w:rsidR="000B698C" w:rsidRPr="00900856">
        <w:rPr>
          <w:rFonts w:ascii="Times New Roman" w:hAnsi="Times New Roman"/>
          <w:sz w:val="22"/>
          <w:szCs w:val="22"/>
        </w:rPr>
        <w:t xml:space="preserve"> </w:t>
      </w:r>
      <w:r w:rsidRPr="00900856">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900856">
        <w:rPr>
          <w:rFonts w:ascii="Times New Roman" w:hAnsi="Times New Roman"/>
          <w:sz w:val="22"/>
          <w:szCs w:val="22"/>
        </w:rPr>
        <w:t xml:space="preserve">включает </w:t>
      </w:r>
      <w:r w:rsidRPr="00900856">
        <w:rPr>
          <w:rFonts w:ascii="Times New Roman" w:hAnsi="Times New Roman"/>
          <w:sz w:val="22"/>
          <w:szCs w:val="22"/>
        </w:rPr>
        <w:t xml:space="preserve">встречи с представителями науки и образования, экскурсии в учреждения науки и образования, сотрудничество </w:t>
      </w:r>
      <w:r w:rsidR="00600D16" w:rsidRPr="00900856">
        <w:rPr>
          <w:rFonts w:ascii="Times New Roman" w:hAnsi="Times New Roman"/>
          <w:sz w:val="22"/>
          <w:szCs w:val="22"/>
        </w:rPr>
        <w:t>с</w:t>
      </w:r>
      <w:r w:rsidRPr="00900856">
        <w:rPr>
          <w:rFonts w:ascii="Times New Roman" w:hAnsi="Times New Roman"/>
          <w:sz w:val="22"/>
          <w:szCs w:val="22"/>
        </w:rPr>
        <w:t xml:space="preserve"> други</w:t>
      </w:r>
      <w:r w:rsidR="00600D16" w:rsidRPr="00900856">
        <w:rPr>
          <w:rFonts w:ascii="Times New Roman" w:hAnsi="Times New Roman"/>
          <w:sz w:val="22"/>
          <w:szCs w:val="22"/>
        </w:rPr>
        <w:t>ми</w:t>
      </w:r>
      <w:r w:rsidRPr="00900856">
        <w:rPr>
          <w:rFonts w:ascii="Times New Roman" w:hAnsi="Times New Roman"/>
          <w:sz w:val="22"/>
          <w:szCs w:val="22"/>
        </w:rPr>
        <w:t xml:space="preserve"> школ</w:t>
      </w:r>
      <w:r w:rsidR="00600D16" w:rsidRPr="00900856">
        <w:rPr>
          <w:rFonts w:ascii="Times New Roman" w:hAnsi="Times New Roman"/>
          <w:sz w:val="22"/>
          <w:szCs w:val="22"/>
        </w:rPr>
        <w:t>ами</w:t>
      </w:r>
      <w:r w:rsidRPr="00900856">
        <w:rPr>
          <w:rFonts w:ascii="Times New Roman" w:hAnsi="Times New Roman"/>
          <w:sz w:val="22"/>
          <w:szCs w:val="22"/>
        </w:rPr>
        <w:t>;</w:t>
      </w:r>
    </w:p>
    <w:p w:rsidR="00B540EE" w:rsidRPr="00900856" w:rsidRDefault="00600D16" w:rsidP="005A7998">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участие </w:t>
      </w:r>
      <w:r w:rsidR="00B540EE" w:rsidRPr="00900856">
        <w:rPr>
          <w:rFonts w:ascii="Times New Roman" w:hAnsi="Times New Roman"/>
          <w:sz w:val="22"/>
          <w:szCs w:val="22"/>
        </w:rPr>
        <w:t>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900856">
        <w:rPr>
          <w:rFonts w:ascii="Times New Roman" w:hAnsi="Times New Roman"/>
          <w:sz w:val="22"/>
          <w:szCs w:val="22"/>
        </w:rPr>
        <w:t>е</w:t>
      </w:r>
      <w:r w:rsidRPr="00900856">
        <w:rPr>
          <w:rFonts w:ascii="Times New Roman" w:hAnsi="Times New Roman"/>
          <w:sz w:val="22"/>
          <w:szCs w:val="22"/>
        </w:rPr>
        <w:t>:</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макеты, модели, рабочие установки, схемы, план-карт</w:t>
      </w:r>
      <w:r w:rsidR="007D62DE" w:rsidRPr="00900856">
        <w:rPr>
          <w:rFonts w:ascii="Times New Roman" w:hAnsi="Times New Roman"/>
          <w:sz w:val="22"/>
          <w:szCs w:val="22"/>
        </w:rPr>
        <w:t>ы</w:t>
      </w:r>
      <w:r w:rsidRPr="00900856">
        <w:rPr>
          <w:rFonts w:ascii="Times New Roman" w:hAnsi="Times New Roman"/>
          <w:sz w:val="22"/>
          <w:szCs w:val="22"/>
        </w:rPr>
        <w:t>;</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постеры, презентации;</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альбомы, буклеты, брошюры, книги;</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реконструкции событий;</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эссе, рассказы, стихи, рисунки;</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результаты исследовательских экспедиций, обработки архивов и мемуаров;</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документальные фильмы, мультфильмы;</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lastRenderedPageBreak/>
        <w:t>выставки, игры, тематические вечера, концерты;</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сценарии мероприятий;</w:t>
      </w:r>
    </w:p>
    <w:p w:rsidR="00B540EE" w:rsidRPr="00900856" w:rsidRDefault="00B540EE" w:rsidP="005A7998">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веб-сайты, программное обеспечение, компакт-диски (или другие цифровые носители) и др.</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p>
    <w:p w:rsidR="00B540EE" w:rsidRPr="00900856" w:rsidRDefault="0021451B" w:rsidP="005A7998">
      <w:pPr>
        <w:pStyle w:val="a7"/>
        <w:widowControl w:val="0"/>
        <w:tabs>
          <w:tab w:val="left" w:pos="284"/>
          <w:tab w:val="left" w:pos="567"/>
        </w:tabs>
        <w:spacing w:before="0" w:beforeAutospacing="0" w:after="0" w:afterAutospacing="0"/>
        <w:jc w:val="center"/>
        <w:rPr>
          <w:rFonts w:ascii="Times New Roman" w:hAnsi="Times New Roman"/>
          <w:b/>
          <w:sz w:val="22"/>
          <w:szCs w:val="22"/>
        </w:rPr>
      </w:pPr>
      <w:r w:rsidRPr="00900856">
        <w:rPr>
          <w:rFonts w:ascii="Times New Roman" w:hAnsi="Times New Roman"/>
          <w:b/>
          <w:sz w:val="22"/>
          <w:szCs w:val="22"/>
        </w:rPr>
        <w:t>2.1.</w:t>
      </w:r>
      <w:r w:rsidR="00AF0C67" w:rsidRPr="00900856">
        <w:rPr>
          <w:rFonts w:ascii="Times New Roman" w:hAnsi="Times New Roman"/>
          <w:b/>
          <w:sz w:val="22"/>
          <w:szCs w:val="22"/>
        </w:rPr>
        <w:t>5</w:t>
      </w:r>
      <w:r w:rsidRPr="00900856">
        <w:rPr>
          <w:rFonts w:ascii="Times New Roman" w:hAnsi="Times New Roman"/>
          <w:b/>
          <w:sz w:val="22"/>
          <w:szCs w:val="22"/>
        </w:rPr>
        <w:t xml:space="preserve">. </w:t>
      </w:r>
      <w:r w:rsidR="00B540EE" w:rsidRPr="00900856">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900856">
        <w:rPr>
          <w:rFonts w:ascii="Times New Roman" w:hAnsi="Times New Roman"/>
          <w:b/>
          <w:sz w:val="22"/>
          <w:szCs w:val="22"/>
        </w:rPr>
        <w:t>информационно-коммуникационных технологий</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lang w:eastAsia="ru-RU"/>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еѐ поиска, организации, обработки, оценки, а также для еѐ создания и передачи/распространения.</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Информационные и коммуникационные технологии применяются в самых разных</w:t>
      </w:r>
      <w:r w:rsidR="00AF0C67" w:rsidRPr="00900856">
        <w:rPr>
          <w:rFonts w:ascii="Times New Roman" w:hAnsi="Times New Roman"/>
          <w:lang w:eastAsia="ru-RU"/>
        </w:rPr>
        <w:t xml:space="preserve"> </w:t>
      </w:r>
      <w:r w:rsidRPr="00900856">
        <w:rPr>
          <w:rFonts w:ascii="Times New Roman" w:hAnsi="Times New Roman"/>
          <w:lang w:eastAsia="ru-RU"/>
        </w:rPr>
        <w:t>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1) познавательных: поиск и организация информации, моделирование, проектирование, хранение и обработка больших объемов данных;</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 xml:space="preserve">2) регулятивных: управление личными проектами, организация времени; </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3) коммуникативных:  непосредственная коммуникация: общение в сети, выступление с</w:t>
      </w:r>
      <w:r w:rsidR="00AF0C67" w:rsidRPr="00900856">
        <w:rPr>
          <w:rFonts w:ascii="Times New Roman" w:hAnsi="Times New Roman"/>
          <w:lang w:eastAsia="ru-RU"/>
        </w:rPr>
        <w:t xml:space="preserve"> </w:t>
      </w:r>
      <w:r w:rsidRPr="00900856">
        <w:rPr>
          <w:rFonts w:ascii="Times New Roman" w:hAnsi="Times New Roman"/>
          <w:lang w:eastAsia="ru-RU"/>
        </w:rPr>
        <w:t>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обучая публичным выступлениям с компьютерным сопровождением, рекомендуется</w:t>
      </w:r>
      <w:r w:rsidR="00AF0C67" w:rsidRPr="00900856">
        <w:rPr>
          <w:rFonts w:ascii="Times New Roman" w:hAnsi="Times New Roman"/>
          <w:lang w:eastAsia="ru-RU"/>
        </w:rPr>
        <w:t xml:space="preserve"> </w:t>
      </w:r>
      <w:r w:rsidRPr="00900856">
        <w:rPr>
          <w:rFonts w:ascii="Times New Roman" w:hAnsi="Times New Roman"/>
          <w:lang w:eastAsia="ru-RU"/>
        </w:rPr>
        <w:t>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b/>
          <w:bCs/>
          <w:lang w:eastAsia="ru-RU"/>
        </w:rPr>
      </w:pPr>
      <w:r w:rsidRPr="00900856">
        <w:rPr>
          <w:rFonts w:ascii="Times New Roman" w:hAnsi="Times New Roman"/>
          <w:b/>
          <w:bCs/>
          <w:lang w:eastAsia="ru-RU"/>
        </w:rPr>
        <w:t>Основные формы организации формирования ИКТ-компетентности в</w:t>
      </w:r>
      <w:r w:rsidR="001A2C27" w:rsidRPr="00900856">
        <w:rPr>
          <w:rFonts w:ascii="Times New Roman" w:hAnsi="Times New Roman"/>
          <w:b/>
          <w:bCs/>
          <w:lang w:val="tt-RU" w:eastAsia="ru-RU"/>
        </w:rPr>
        <w:t xml:space="preserve"> </w:t>
      </w:r>
      <w:r w:rsidRPr="00900856">
        <w:rPr>
          <w:rFonts w:ascii="Times New Roman" w:hAnsi="Times New Roman"/>
          <w:b/>
          <w:bCs/>
          <w:lang w:eastAsia="ru-RU"/>
        </w:rPr>
        <w:t>учебном процессе:</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на уроках информатики с последующим применением сформированных умений в</w:t>
      </w:r>
      <w:r w:rsidR="00AF0C67" w:rsidRPr="00900856">
        <w:rPr>
          <w:rFonts w:ascii="Times New Roman" w:hAnsi="Times New Roman"/>
          <w:sz w:val="22"/>
          <w:szCs w:val="22"/>
        </w:rPr>
        <w:t xml:space="preserve"> </w:t>
      </w:r>
      <w:r w:rsidRPr="00900856">
        <w:rPr>
          <w:rFonts w:ascii="Times New Roman" w:hAnsi="Times New Roman"/>
          <w:sz w:val="22"/>
          <w:szCs w:val="22"/>
        </w:rPr>
        <w:t>учебном процессе на уроках и во внеурочной деятельности;</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 информатизации традиционных форм учебного процесса, в том числе при</w:t>
      </w:r>
      <w:r w:rsidR="00AF0C67" w:rsidRPr="00900856">
        <w:rPr>
          <w:rFonts w:ascii="Times New Roman" w:hAnsi="Times New Roman"/>
          <w:sz w:val="22"/>
          <w:szCs w:val="22"/>
        </w:rPr>
        <w:t xml:space="preserve"> </w:t>
      </w:r>
      <w:r w:rsidRPr="00900856">
        <w:rPr>
          <w:rFonts w:ascii="Times New Roman" w:hAnsi="Times New Roman"/>
          <w:sz w:val="22"/>
          <w:szCs w:val="22"/>
        </w:rPr>
        <w:t>участии школьников в процессе информатизации (создание электронных пособий):</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тесты,</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виртуальные лаборатории,</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компьютерные модели,</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электронные плакаты,</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типовые задачи в электронном представлении,</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 работе в специализированных учебных средах,</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 работе над проектами и учебными исследованиями:</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поиск информации,</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исследования,</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проектирование,</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создание ИКТ-проектов,</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оформление, презентации,</w:t>
      </w:r>
    </w:p>
    <w:p w:rsidR="00376BCF" w:rsidRPr="00900856" w:rsidRDefault="00376BCF" w:rsidP="0009683B">
      <w:pPr>
        <w:pStyle w:val="a9"/>
        <w:numPr>
          <w:ilvl w:val="0"/>
          <w:numId w:val="185"/>
        </w:numPr>
        <w:tabs>
          <w:tab w:val="left" w:pos="284"/>
        </w:tabs>
        <w:autoSpaceDE w:val="0"/>
        <w:autoSpaceDN w:val="0"/>
        <w:adjustRightInd w:val="0"/>
        <w:ind w:left="0" w:firstLine="0"/>
        <w:jc w:val="both"/>
        <w:rPr>
          <w:rFonts w:ascii="Times New Roman" w:hAnsi="Times New Roman"/>
          <w:sz w:val="22"/>
          <w:szCs w:val="22"/>
        </w:rPr>
      </w:pPr>
      <w:r w:rsidRPr="00900856">
        <w:rPr>
          <w:rFonts w:ascii="Times New Roman" w:hAnsi="Times New Roman"/>
          <w:sz w:val="22"/>
          <w:szCs w:val="22"/>
        </w:rPr>
        <w:t>при включении в учебный процесс элементов дистанционного образования.</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По отношению к процессу формирования ИКТ-компетентности уроки</w:t>
      </w:r>
      <w:r w:rsidR="00AF0C67" w:rsidRPr="00900856">
        <w:rPr>
          <w:rFonts w:ascii="Times New Roman" w:hAnsi="Times New Roman"/>
          <w:lang w:eastAsia="ru-RU"/>
        </w:rPr>
        <w:t xml:space="preserve"> </w:t>
      </w:r>
      <w:r w:rsidRPr="00900856">
        <w:rPr>
          <w:rFonts w:ascii="Times New Roman" w:hAnsi="Times New Roman"/>
          <w:lang w:eastAsia="ru-RU"/>
        </w:rPr>
        <w:t>информатики рассматриваются как средство стартового освоения средств ИКТ для</w:t>
      </w:r>
      <w:r w:rsidR="00AF0C67" w:rsidRPr="00900856">
        <w:rPr>
          <w:rFonts w:ascii="Times New Roman" w:hAnsi="Times New Roman"/>
          <w:lang w:eastAsia="ru-RU"/>
        </w:rPr>
        <w:t xml:space="preserve"> </w:t>
      </w:r>
      <w:r w:rsidRPr="00900856">
        <w:rPr>
          <w:rFonts w:ascii="Times New Roman" w:hAnsi="Times New Roman"/>
          <w:lang w:eastAsia="ru-RU"/>
        </w:rPr>
        <w:t>последующего применения их в учебном процессе. Кроме того, уроки информатики</w:t>
      </w:r>
      <w:r w:rsidR="00AF0C67" w:rsidRPr="00900856">
        <w:rPr>
          <w:rFonts w:ascii="Times New Roman" w:hAnsi="Times New Roman"/>
          <w:lang w:eastAsia="ru-RU"/>
        </w:rPr>
        <w:t xml:space="preserve"> </w:t>
      </w:r>
      <w:r w:rsidRPr="00900856">
        <w:rPr>
          <w:rFonts w:ascii="Times New Roman" w:hAnsi="Times New Roman"/>
          <w:lang w:eastAsia="ru-RU"/>
        </w:rPr>
        <w:t xml:space="preserve">призваны помочь </w:t>
      </w:r>
      <w:r w:rsidR="00AF0C67" w:rsidRPr="00900856">
        <w:rPr>
          <w:rFonts w:ascii="Times New Roman" w:hAnsi="Times New Roman"/>
          <w:lang w:eastAsia="ru-RU"/>
        </w:rPr>
        <w:t xml:space="preserve">учащимся </w:t>
      </w:r>
      <w:r w:rsidRPr="00900856">
        <w:rPr>
          <w:rFonts w:ascii="Times New Roman" w:hAnsi="Times New Roman"/>
          <w:lang w:eastAsia="ru-RU"/>
        </w:rPr>
        <w:t xml:space="preserve"> перевести стихийно складывавшиеся умения применения</w:t>
      </w:r>
      <w:r w:rsidR="00AF0C67" w:rsidRPr="00900856">
        <w:rPr>
          <w:rFonts w:ascii="Times New Roman" w:hAnsi="Times New Roman"/>
          <w:lang w:eastAsia="ru-RU"/>
        </w:rPr>
        <w:t xml:space="preserve"> </w:t>
      </w:r>
      <w:r w:rsidRPr="00900856">
        <w:rPr>
          <w:rFonts w:ascii="Times New Roman" w:hAnsi="Times New Roman"/>
          <w:lang w:eastAsia="ru-RU"/>
        </w:rPr>
        <w:t>средств ИКТ на более высокий уровень.</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Большие возможности для формирования ИКТ-компетентности такие формы учебной</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lastRenderedPageBreak/>
        <w:t>деятельности: проекты и учебные исследования. Они проводятся в основном вне уроков,</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работа над ними может проходить после уроков на компьютерах ОУ или с применением</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домашних компьютеров. Частный, но важный вид ИКТ-проектов – самостоятельная</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разработка школьниками под руководством учителей ИКТ-продукции для</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информатизации традиционных форм учебного процесса: тестов, электронных плакатов и</w:t>
      </w:r>
    </w:p>
    <w:p w:rsidR="00376BCF" w:rsidRPr="00900856" w:rsidRDefault="00376BCF" w:rsidP="005A7998">
      <w:pPr>
        <w:tabs>
          <w:tab w:val="left" w:pos="284"/>
        </w:tabs>
        <w:autoSpaceDE w:val="0"/>
        <w:autoSpaceDN w:val="0"/>
        <w:adjustRightInd w:val="0"/>
        <w:spacing w:after="0" w:line="240" w:lineRule="auto"/>
        <w:jc w:val="both"/>
        <w:rPr>
          <w:rFonts w:ascii="Times New Roman" w:hAnsi="Times New Roman"/>
          <w:lang w:eastAsia="ru-RU"/>
        </w:rPr>
      </w:pPr>
      <w:r w:rsidRPr="00900856">
        <w:rPr>
          <w:rFonts w:ascii="Times New Roman" w:hAnsi="Times New Roman"/>
          <w:lang w:eastAsia="ru-RU"/>
        </w:rPr>
        <w:t>других электронных образовательных ресурсов.</w:t>
      </w:r>
    </w:p>
    <w:p w:rsidR="00B540EE" w:rsidRPr="00900856" w:rsidRDefault="00B46327"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О</w:t>
      </w:r>
      <w:r w:rsidR="00B540EE" w:rsidRPr="00900856">
        <w:rPr>
          <w:rFonts w:ascii="Times New Roman" w:hAnsi="Times New Roman"/>
          <w:sz w:val="22"/>
          <w:szCs w:val="22"/>
        </w:rPr>
        <w:t>сновны</w:t>
      </w:r>
      <w:r w:rsidRPr="00900856">
        <w:rPr>
          <w:rFonts w:ascii="Times New Roman" w:hAnsi="Times New Roman"/>
          <w:sz w:val="22"/>
          <w:szCs w:val="22"/>
        </w:rPr>
        <w:t>е</w:t>
      </w:r>
      <w:r w:rsidR="00B540EE" w:rsidRPr="00900856">
        <w:rPr>
          <w:rFonts w:ascii="Times New Roman" w:hAnsi="Times New Roman"/>
          <w:sz w:val="22"/>
          <w:szCs w:val="22"/>
        </w:rPr>
        <w:t xml:space="preserve"> форм</w:t>
      </w:r>
      <w:r w:rsidRPr="00900856">
        <w:rPr>
          <w:rFonts w:ascii="Times New Roman" w:hAnsi="Times New Roman"/>
          <w:sz w:val="22"/>
          <w:szCs w:val="22"/>
        </w:rPr>
        <w:t>ы</w:t>
      </w:r>
      <w:r w:rsidR="00B540EE" w:rsidRPr="00900856">
        <w:rPr>
          <w:rFonts w:ascii="Times New Roman" w:hAnsi="Times New Roman"/>
          <w:sz w:val="22"/>
          <w:szCs w:val="22"/>
        </w:rPr>
        <w:t xml:space="preserve"> организации учебной деятельности по формированию ИКТ-компетенции обучающихся</w:t>
      </w:r>
      <w:r w:rsidR="000B698C" w:rsidRPr="00900856">
        <w:rPr>
          <w:rFonts w:ascii="Times New Roman" w:hAnsi="Times New Roman"/>
          <w:sz w:val="22"/>
          <w:szCs w:val="22"/>
        </w:rPr>
        <w:t xml:space="preserve"> </w:t>
      </w:r>
      <w:r w:rsidRPr="00900856">
        <w:rPr>
          <w:rFonts w:ascii="Times New Roman" w:hAnsi="Times New Roman"/>
          <w:sz w:val="22"/>
          <w:szCs w:val="22"/>
        </w:rPr>
        <w:t xml:space="preserve">могут </w:t>
      </w:r>
      <w:r w:rsidR="00B540EE" w:rsidRPr="00900856">
        <w:rPr>
          <w:rFonts w:ascii="Times New Roman" w:hAnsi="Times New Roman"/>
          <w:sz w:val="22"/>
          <w:szCs w:val="22"/>
        </w:rPr>
        <w:t>включить:</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уроки по информатике и другим предметам;</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факультативы;</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кружки;</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интегративные межпредметные проекты;</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внеурочные и внешкольные активности. </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создание и редактирование текстов;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создание и редактирование электронных таблиц;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создание и редактирование презентаций;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создание и редактирование графики и фото;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создание и редактирование видео;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создание музыкальных и звуковых объектов;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поиск и анализ информации в Интернете;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моделирование, проектирование и управление;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математическая обработка и визуализация данных;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создание</w:t>
      </w:r>
      <w:r w:rsidR="00B46327" w:rsidRPr="00900856">
        <w:rPr>
          <w:rFonts w:ascii="Times New Roman" w:hAnsi="Times New Roman"/>
          <w:sz w:val="22"/>
          <w:szCs w:val="22"/>
        </w:rPr>
        <w:t xml:space="preserve"> веб</w:t>
      </w:r>
      <w:r w:rsidRPr="00900856">
        <w:rPr>
          <w:rFonts w:ascii="Times New Roman" w:hAnsi="Times New Roman"/>
          <w:sz w:val="22"/>
          <w:szCs w:val="22"/>
        </w:rPr>
        <w:t xml:space="preserve">-страниц и сайтов; </w:t>
      </w:r>
    </w:p>
    <w:p w:rsidR="00B540EE" w:rsidRPr="00900856" w:rsidRDefault="00B540EE" w:rsidP="005A7998">
      <w:pPr>
        <w:pStyle w:val="a7"/>
        <w:widowControl w:val="0"/>
        <w:numPr>
          <w:ilvl w:val="0"/>
          <w:numId w:val="10"/>
        </w:numPr>
        <w:tabs>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сетевая коммуникация между учениками и (или) учителем.</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335C0C" w:rsidRDefault="00335C0C" w:rsidP="005A7998">
      <w:pPr>
        <w:pStyle w:val="a7"/>
        <w:widowControl w:val="0"/>
        <w:tabs>
          <w:tab w:val="left" w:pos="284"/>
          <w:tab w:val="left" w:pos="567"/>
        </w:tabs>
        <w:spacing w:before="0" w:beforeAutospacing="0" w:after="0" w:afterAutospacing="0"/>
        <w:rPr>
          <w:rFonts w:ascii="Times New Roman" w:hAnsi="Times New Roman"/>
          <w:b/>
          <w:sz w:val="22"/>
          <w:szCs w:val="22"/>
        </w:rPr>
      </w:pPr>
    </w:p>
    <w:p w:rsidR="00B540EE" w:rsidRPr="00900856" w:rsidRDefault="00667803" w:rsidP="00335C0C">
      <w:pPr>
        <w:pStyle w:val="a7"/>
        <w:widowControl w:val="0"/>
        <w:tabs>
          <w:tab w:val="left" w:pos="284"/>
          <w:tab w:val="left" w:pos="567"/>
        </w:tabs>
        <w:spacing w:before="0" w:beforeAutospacing="0" w:after="0" w:afterAutospacing="0"/>
        <w:jc w:val="center"/>
        <w:rPr>
          <w:rFonts w:ascii="Times New Roman" w:hAnsi="Times New Roman"/>
          <w:b/>
          <w:sz w:val="22"/>
          <w:szCs w:val="22"/>
        </w:rPr>
      </w:pPr>
      <w:r w:rsidRPr="00900856">
        <w:rPr>
          <w:rFonts w:ascii="Times New Roman" w:hAnsi="Times New Roman"/>
          <w:b/>
          <w:sz w:val="22"/>
          <w:szCs w:val="22"/>
        </w:rPr>
        <w:t>2.1.</w:t>
      </w:r>
      <w:r w:rsidR="00AF0C67" w:rsidRPr="00900856">
        <w:rPr>
          <w:rFonts w:ascii="Times New Roman" w:hAnsi="Times New Roman"/>
          <w:b/>
          <w:sz w:val="22"/>
          <w:szCs w:val="22"/>
        </w:rPr>
        <w:t>6</w:t>
      </w:r>
      <w:r w:rsidRPr="00900856">
        <w:rPr>
          <w:rFonts w:ascii="Times New Roman" w:hAnsi="Times New Roman"/>
          <w:b/>
          <w:sz w:val="22"/>
          <w:szCs w:val="22"/>
        </w:rPr>
        <w:t xml:space="preserve">. </w:t>
      </w:r>
      <w:r w:rsidR="00B540EE" w:rsidRPr="00900856">
        <w:rPr>
          <w:rFonts w:ascii="Times New Roman" w:hAnsi="Times New Roman"/>
          <w:b/>
          <w:sz w:val="22"/>
          <w:szCs w:val="22"/>
        </w:rPr>
        <w:t>Перечень и описание основных элементов ИКТ-компетенции и инструментов их использования</w:t>
      </w:r>
      <w:r w:rsidR="005C2979" w:rsidRPr="00900856">
        <w:rPr>
          <w:rFonts w:ascii="Times New Roman" w:hAnsi="Times New Roman"/>
          <w:b/>
          <w:sz w:val="22"/>
          <w:szCs w:val="22"/>
        </w:rPr>
        <w:t>.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Обращение с устройствами ИКТ.</w:t>
      </w:r>
      <w:r w:rsidR="000B698C" w:rsidRPr="00900856">
        <w:rPr>
          <w:rFonts w:ascii="Times New Roman" w:hAnsi="Times New Roman"/>
          <w:b/>
          <w:bCs/>
          <w:iCs/>
          <w:sz w:val="22"/>
          <w:szCs w:val="22"/>
        </w:rPr>
        <w:t xml:space="preserve"> </w:t>
      </w:r>
      <w:r w:rsidRPr="00900856">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Фиксация и обработка изображений и звуков.</w:t>
      </w:r>
      <w:r w:rsidR="00C8496F" w:rsidRPr="00900856">
        <w:rPr>
          <w:rFonts w:ascii="Times New Roman" w:hAnsi="Times New Roman"/>
          <w:b/>
          <w:bCs/>
          <w:iCs/>
          <w:sz w:val="22"/>
          <w:szCs w:val="22"/>
        </w:rPr>
        <w:t xml:space="preserve"> </w:t>
      </w:r>
      <w:r w:rsidRPr="00900856">
        <w:rPr>
          <w:rFonts w:ascii="Times New Roman" w:hAnsi="Times New Roman"/>
          <w:sz w:val="22"/>
          <w:szCs w:val="22"/>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w:t>
      </w:r>
      <w:r w:rsidRPr="00900856">
        <w:rPr>
          <w:rFonts w:ascii="Times New Roman" w:hAnsi="Times New Roman"/>
          <w:sz w:val="22"/>
          <w:szCs w:val="22"/>
        </w:rPr>
        <w:lastRenderedPageBreak/>
        <w:t>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Поиск и организация хранения информации.</w:t>
      </w:r>
      <w:r w:rsidR="00C8496F" w:rsidRPr="00900856">
        <w:rPr>
          <w:rFonts w:ascii="Times New Roman" w:hAnsi="Times New Roman"/>
          <w:b/>
          <w:bCs/>
          <w:iCs/>
          <w:sz w:val="22"/>
          <w:szCs w:val="22"/>
        </w:rPr>
        <w:t xml:space="preserve"> </w:t>
      </w:r>
      <w:r w:rsidRPr="00900856">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900856">
        <w:rPr>
          <w:rFonts w:ascii="Times New Roman" w:hAnsi="Times New Roman"/>
          <w:sz w:val="22"/>
          <w:szCs w:val="22"/>
        </w:rPr>
        <w:t xml:space="preserve">сети </w:t>
      </w:r>
      <w:r w:rsidRPr="00900856">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900856">
        <w:rPr>
          <w:rFonts w:ascii="Times New Roman" w:hAnsi="Times New Roman"/>
          <w:sz w:val="22"/>
          <w:szCs w:val="22"/>
        </w:rPr>
        <w:t xml:space="preserve">сети </w:t>
      </w:r>
      <w:r w:rsidRPr="00900856">
        <w:rPr>
          <w:rFonts w:ascii="Times New Roman" w:hAnsi="Times New Roman"/>
          <w:sz w:val="22"/>
          <w:szCs w:val="22"/>
        </w:rPr>
        <w:t>Интернет.</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Создание письменных сообщений.</w:t>
      </w:r>
      <w:r w:rsidR="00C8496F" w:rsidRPr="00900856">
        <w:rPr>
          <w:rFonts w:ascii="Times New Roman" w:hAnsi="Times New Roman"/>
          <w:b/>
          <w:bCs/>
          <w:iCs/>
          <w:sz w:val="22"/>
          <w:szCs w:val="22"/>
        </w:rPr>
        <w:t xml:space="preserve"> </w:t>
      </w:r>
      <w:r w:rsidRPr="00900856">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Создание графических объектов.</w:t>
      </w:r>
      <w:r w:rsidR="00C8496F" w:rsidRPr="00900856">
        <w:rPr>
          <w:rFonts w:ascii="Times New Roman" w:hAnsi="Times New Roman"/>
          <w:b/>
          <w:bCs/>
          <w:iCs/>
          <w:sz w:val="22"/>
          <w:szCs w:val="22"/>
        </w:rPr>
        <w:t xml:space="preserve"> </w:t>
      </w:r>
      <w:r w:rsidRPr="00900856">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Создание музыкальных и звуковых объектов.</w:t>
      </w:r>
      <w:r w:rsidR="00C8496F" w:rsidRPr="00900856">
        <w:rPr>
          <w:rFonts w:ascii="Times New Roman" w:hAnsi="Times New Roman"/>
          <w:b/>
          <w:bCs/>
          <w:iCs/>
          <w:sz w:val="22"/>
          <w:szCs w:val="22"/>
        </w:rPr>
        <w:t xml:space="preserve"> </w:t>
      </w:r>
      <w:r w:rsidRPr="00900856">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Восприятие, использование и создание гипертекстовых и мультимедийных информационных объектов.</w:t>
      </w:r>
      <w:r w:rsidR="00C8496F" w:rsidRPr="00900856">
        <w:rPr>
          <w:rFonts w:ascii="Times New Roman" w:hAnsi="Times New Roman"/>
          <w:b/>
          <w:bCs/>
          <w:iCs/>
          <w:sz w:val="22"/>
          <w:szCs w:val="22"/>
        </w:rPr>
        <w:t xml:space="preserve"> </w:t>
      </w:r>
      <w:r w:rsidRPr="00900856">
        <w:rPr>
          <w:rFonts w:ascii="Times New Roman" w:hAnsi="Times New Roman"/>
          <w:sz w:val="22"/>
          <w:szCs w:val="22"/>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w:t>
      </w:r>
      <w:r w:rsidRPr="00900856">
        <w:rPr>
          <w:rFonts w:ascii="Times New Roman" w:hAnsi="Times New Roman"/>
          <w:sz w:val="22"/>
          <w:szCs w:val="22"/>
        </w:rPr>
        <w:lastRenderedPageBreak/>
        <w:t>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Анализ информации, математическая обработка данных в исследовании.</w:t>
      </w:r>
      <w:r w:rsidR="00C8496F" w:rsidRPr="00900856">
        <w:rPr>
          <w:rFonts w:ascii="Times New Roman" w:hAnsi="Times New Roman"/>
          <w:b/>
          <w:bCs/>
          <w:iCs/>
          <w:sz w:val="22"/>
          <w:szCs w:val="22"/>
        </w:rPr>
        <w:t xml:space="preserve"> </w:t>
      </w:r>
      <w:r w:rsidRPr="00900856">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Моделирование, проектирование и управление.</w:t>
      </w:r>
      <w:r w:rsidR="00C8496F" w:rsidRPr="00900856">
        <w:rPr>
          <w:rFonts w:ascii="Times New Roman" w:hAnsi="Times New Roman"/>
          <w:b/>
          <w:bCs/>
          <w:iCs/>
          <w:sz w:val="22"/>
          <w:szCs w:val="22"/>
        </w:rPr>
        <w:t xml:space="preserve"> </w:t>
      </w:r>
      <w:r w:rsidRPr="00900856">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Коммуникация и социальное взаимодействие.</w:t>
      </w:r>
      <w:r w:rsidR="00C8496F" w:rsidRPr="00900856">
        <w:rPr>
          <w:rFonts w:ascii="Times New Roman" w:hAnsi="Times New Roman"/>
          <w:b/>
          <w:bCs/>
          <w:iCs/>
          <w:sz w:val="22"/>
          <w:szCs w:val="22"/>
        </w:rPr>
        <w:t xml:space="preserve"> </w:t>
      </w:r>
      <w:r w:rsidRPr="00900856">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b/>
          <w:bCs/>
          <w:iCs/>
          <w:sz w:val="22"/>
          <w:szCs w:val="22"/>
        </w:rPr>
        <w:t>Информационная безопасность.</w:t>
      </w:r>
      <w:r w:rsidR="00C8496F" w:rsidRPr="00900856">
        <w:rPr>
          <w:rFonts w:ascii="Times New Roman" w:hAnsi="Times New Roman"/>
          <w:b/>
          <w:bCs/>
          <w:iCs/>
          <w:sz w:val="22"/>
          <w:szCs w:val="22"/>
        </w:rPr>
        <w:t xml:space="preserve"> </w:t>
      </w:r>
      <w:r w:rsidRPr="00900856">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900856" w:rsidRDefault="005C2979" w:rsidP="005A7998">
      <w:pPr>
        <w:pStyle w:val="2"/>
        <w:tabs>
          <w:tab w:val="left" w:pos="284"/>
          <w:tab w:val="left" w:pos="567"/>
        </w:tabs>
        <w:spacing w:line="240" w:lineRule="auto"/>
        <w:ind w:firstLine="0"/>
        <w:rPr>
          <w:sz w:val="22"/>
          <w:szCs w:val="22"/>
        </w:rPr>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900856">
        <w:rPr>
          <w:rFonts w:eastAsia="Times New Roman"/>
          <w:b w:val="0"/>
          <w:bCs w:val="0"/>
          <w:sz w:val="22"/>
          <w:szCs w:val="22"/>
        </w:rPr>
        <w:tab/>
      </w:r>
      <w:r w:rsidRPr="00900856">
        <w:rPr>
          <w:rFonts w:eastAsia="Times New Roman"/>
          <w:b w:val="0"/>
          <w:bCs w:val="0"/>
          <w:sz w:val="22"/>
          <w:szCs w:val="22"/>
        </w:rPr>
        <w:tab/>
      </w:r>
      <w:r w:rsidR="00B540EE" w:rsidRPr="00900856">
        <w:rPr>
          <w:b w:val="0"/>
          <w:sz w:val="22"/>
          <w:szCs w:val="22"/>
        </w:rPr>
        <w:t xml:space="preserve">В рамках направления </w:t>
      </w:r>
      <w:r w:rsidR="00B46327" w:rsidRPr="00900856">
        <w:rPr>
          <w:b w:val="0"/>
          <w:sz w:val="22"/>
          <w:szCs w:val="22"/>
        </w:rPr>
        <w:t>«О</w:t>
      </w:r>
      <w:r w:rsidR="00B540EE" w:rsidRPr="00900856">
        <w:rPr>
          <w:b w:val="0"/>
          <w:sz w:val="22"/>
          <w:szCs w:val="22"/>
        </w:rPr>
        <w:t>бращение с устройствами ИКТ</w:t>
      </w:r>
      <w:r w:rsidR="00B46327" w:rsidRPr="00900856">
        <w:rPr>
          <w:b w:val="0"/>
          <w:sz w:val="22"/>
          <w:szCs w:val="22"/>
        </w:rPr>
        <w:t>»</w:t>
      </w:r>
      <w:r w:rsidR="00B540EE" w:rsidRPr="00900856">
        <w:rPr>
          <w:b w:val="0"/>
          <w:sz w:val="22"/>
          <w:szCs w:val="22"/>
        </w:rPr>
        <w:t xml:space="preserve">  учащийся сможет:</w:t>
      </w:r>
      <w:bookmarkEnd w:id="105"/>
      <w:bookmarkEnd w:id="106"/>
      <w:bookmarkEnd w:id="107"/>
      <w:bookmarkEnd w:id="108"/>
      <w:bookmarkEnd w:id="109"/>
      <w:bookmarkEnd w:id="110"/>
      <w:bookmarkEnd w:id="111"/>
      <w:bookmarkEnd w:id="112"/>
      <w:bookmarkEnd w:id="113"/>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получать информацию о характеристиках компьютера;</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900856">
        <w:rPr>
          <w:rFonts w:ascii="Times New Roman" w:hAnsi="Times New Roman"/>
          <w:sz w:val="22"/>
          <w:szCs w:val="22"/>
        </w:rPr>
        <w:t xml:space="preserve">сеть </w:t>
      </w:r>
      <w:r w:rsidRPr="00900856">
        <w:rPr>
          <w:rFonts w:ascii="Times New Roman" w:hAnsi="Times New Roman"/>
          <w:sz w:val="22"/>
          <w:szCs w:val="22"/>
        </w:rPr>
        <w:t>Интернет, размещать в информационной среде различные информационные объекты;</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900856" w:rsidRDefault="00731D9E" w:rsidP="005A7998">
      <w:pPr>
        <w:pStyle w:val="2"/>
        <w:tabs>
          <w:tab w:val="left" w:pos="284"/>
          <w:tab w:val="left" w:pos="567"/>
        </w:tabs>
        <w:spacing w:line="240" w:lineRule="auto"/>
        <w:ind w:firstLine="0"/>
        <w:rPr>
          <w:sz w:val="22"/>
          <w:szCs w:val="22"/>
        </w:rPr>
      </w:pPr>
      <w:bookmarkStart w:id="114" w:name="_Toc405145663"/>
      <w:bookmarkStart w:id="115" w:name="_Toc406059006"/>
      <w:bookmarkStart w:id="116" w:name="_Toc409682185"/>
      <w:bookmarkStart w:id="117" w:name="_Toc409691659"/>
      <w:bookmarkStart w:id="118" w:name="_Toc410653983"/>
      <w:bookmarkStart w:id="119" w:name="_Toc410702987"/>
      <w:r w:rsidRPr="00900856">
        <w:rPr>
          <w:b w:val="0"/>
          <w:sz w:val="22"/>
          <w:szCs w:val="22"/>
        </w:rPr>
        <w:tab/>
      </w:r>
      <w:bookmarkStart w:id="120" w:name="_Toc284662743"/>
      <w:bookmarkStart w:id="121" w:name="_Toc284663369"/>
      <w:bookmarkStart w:id="122" w:name="_Toc414553169"/>
      <w:r w:rsidR="00B540EE" w:rsidRPr="00900856">
        <w:rPr>
          <w:b w:val="0"/>
          <w:sz w:val="22"/>
          <w:szCs w:val="22"/>
        </w:rPr>
        <w:t xml:space="preserve">В рамках направления «Фиксация и обработка изображений и звуков» </w:t>
      </w:r>
      <w:r w:rsidR="00AF0C67" w:rsidRPr="00900856">
        <w:rPr>
          <w:b w:val="0"/>
          <w:sz w:val="22"/>
          <w:szCs w:val="22"/>
        </w:rPr>
        <w:t>уча</w:t>
      </w:r>
      <w:r w:rsidR="00B540EE" w:rsidRPr="00900856">
        <w:rPr>
          <w:b w:val="0"/>
          <w:sz w:val="22"/>
          <w:szCs w:val="22"/>
        </w:rPr>
        <w:t>щийся сможет:</w:t>
      </w:r>
      <w:bookmarkEnd w:id="114"/>
      <w:bookmarkEnd w:id="115"/>
      <w:bookmarkEnd w:id="116"/>
      <w:bookmarkEnd w:id="117"/>
      <w:bookmarkEnd w:id="118"/>
      <w:bookmarkEnd w:id="119"/>
      <w:bookmarkEnd w:id="120"/>
      <w:bookmarkEnd w:id="121"/>
      <w:bookmarkEnd w:id="122"/>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создавать презентации на основе цифровых фотографий;</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900856" w:rsidRDefault="00731D9E" w:rsidP="005A7998">
      <w:pPr>
        <w:pStyle w:val="2"/>
        <w:tabs>
          <w:tab w:val="left" w:pos="284"/>
          <w:tab w:val="left" w:pos="567"/>
        </w:tabs>
        <w:spacing w:line="240" w:lineRule="auto"/>
        <w:ind w:firstLine="0"/>
        <w:rPr>
          <w:sz w:val="22"/>
          <w:szCs w:val="22"/>
        </w:rPr>
      </w:pPr>
      <w:bookmarkStart w:id="123" w:name="_Toc405145664"/>
      <w:bookmarkStart w:id="124" w:name="_Toc406059007"/>
      <w:bookmarkStart w:id="125" w:name="_Toc409682186"/>
      <w:bookmarkStart w:id="126" w:name="_Toc409691660"/>
      <w:bookmarkStart w:id="127" w:name="_Toc410653984"/>
      <w:bookmarkStart w:id="128" w:name="_Toc410702988"/>
      <w:r w:rsidRPr="00900856">
        <w:rPr>
          <w:b w:val="0"/>
          <w:sz w:val="22"/>
          <w:szCs w:val="22"/>
        </w:rPr>
        <w:tab/>
      </w:r>
      <w:bookmarkStart w:id="129" w:name="_Toc284662744"/>
      <w:bookmarkStart w:id="130" w:name="_Toc284663370"/>
      <w:bookmarkStart w:id="131" w:name="_Toc414553170"/>
      <w:r w:rsidR="00B540EE" w:rsidRPr="00900856">
        <w:rPr>
          <w:b w:val="0"/>
          <w:sz w:val="22"/>
          <w:szCs w:val="22"/>
        </w:rPr>
        <w:t xml:space="preserve">В рамках направления «Поиск и организация хранения информации» </w:t>
      </w:r>
      <w:r w:rsidR="005C2979" w:rsidRPr="00900856">
        <w:rPr>
          <w:b w:val="0"/>
          <w:sz w:val="22"/>
          <w:szCs w:val="22"/>
        </w:rPr>
        <w:t>учашийся</w:t>
      </w:r>
      <w:r w:rsidR="00B540EE" w:rsidRPr="00900856">
        <w:rPr>
          <w:b w:val="0"/>
          <w:sz w:val="22"/>
          <w:szCs w:val="22"/>
        </w:rPr>
        <w:t xml:space="preserve"> сможет:</w:t>
      </w:r>
      <w:bookmarkEnd w:id="123"/>
      <w:bookmarkEnd w:id="124"/>
      <w:bookmarkEnd w:id="125"/>
      <w:bookmarkEnd w:id="126"/>
      <w:bookmarkEnd w:id="127"/>
      <w:bookmarkEnd w:id="128"/>
      <w:bookmarkEnd w:id="129"/>
      <w:bookmarkEnd w:id="130"/>
      <w:bookmarkEnd w:id="131"/>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использовать различные приемы поиска информации в </w:t>
      </w:r>
      <w:r w:rsidR="00B46327" w:rsidRPr="00900856">
        <w:rPr>
          <w:rFonts w:ascii="Times New Roman" w:hAnsi="Times New Roman"/>
          <w:sz w:val="22"/>
          <w:szCs w:val="22"/>
        </w:rPr>
        <w:t xml:space="preserve">сети </w:t>
      </w:r>
      <w:r w:rsidRPr="00900856">
        <w:rPr>
          <w:rFonts w:ascii="Times New Roman" w:hAnsi="Times New Roman"/>
          <w:sz w:val="22"/>
          <w:szCs w:val="22"/>
        </w:rPr>
        <w:t>Интернет (поисковые системы, справочные разделы, предметные рубрики);</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900856" w:rsidRDefault="00731D9E" w:rsidP="005A7998">
      <w:pPr>
        <w:pStyle w:val="2"/>
        <w:tabs>
          <w:tab w:val="left" w:pos="284"/>
          <w:tab w:val="left" w:pos="567"/>
        </w:tabs>
        <w:spacing w:line="240" w:lineRule="auto"/>
        <w:ind w:firstLine="0"/>
        <w:rPr>
          <w:sz w:val="22"/>
          <w:szCs w:val="22"/>
        </w:rPr>
      </w:pPr>
      <w:bookmarkStart w:id="132" w:name="_Toc405145665"/>
      <w:bookmarkStart w:id="133" w:name="_Toc406059008"/>
      <w:bookmarkStart w:id="134" w:name="_Toc409682187"/>
      <w:bookmarkStart w:id="135" w:name="_Toc409691661"/>
      <w:bookmarkStart w:id="136" w:name="_Toc410653985"/>
      <w:bookmarkStart w:id="137" w:name="_Toc410702989"/>
      <w:r w:rsidRPr="00900856">
        <w:rPr>
          <w:b w:val="0"/>
          <w:sz w:val="22"/>
          <w:szCs w:val="22"/>
        </w:rPr>
        <w:lastRenderedPageBreak/>
        <w:tab/>
      </w:r>
      <w:bookmarkStart w:id="138" w:name="_Toc284662745"/>
      <w:bookmarkStart w:id="139" w:name="_Toc284663371"/>
      <w:bookmarkStart w:id="140" w:name="_Toc414553171"/>
      <w:r w:rsidR="00B540EE" w:rsidRPr="00900856">
        <w:rPr>
          <w:b w:val="0"/>
          <w:sz w:val="22"/>
          <w:szCs w:val="22"/>
        </w:rPr>
        <w:t xml:space="preserve">В рамках направления «Создание письменных сообщений» </w:t>
      </w:r>
      <w:r w:rsidR="005C2979" w:rsidRPr="00900856">
        <w:rPr>
          <w:b w:val="0"/>
          <w:sz w:val="22"/>
          <w:szCs w:val="22"/>
        </w:rPr>
        <w:t>уча</w:t>
      </w:r>
      <w:r w:rsidR="00B540EE" w:rsidRPr="00900856">
        <w:rPr>
          <w:b w:val="0"/>
          <w:sz w:val="22"/>
          <w:szCs w:val="22"/>
        </w:rPr>
        <w:t>щийся сможет:</w:t>
      </w:r>
      <w:bookmarkEnd w:id="132"/>
      <w:bookmarkEnd w:id="133"/>
      <w:bookmarkEnd w:id="134"/>
      <w:bookmarkEnd w:id="135"/>
      <w:bookmarkEnd w:id="136"/>
      <w:bookmarkEnd w:id="137"/>
      <w:bookmarkEnd w:id="138"/>
      <w:bookmarkEnd w:id="139"/>
      <w:bookmarkEnd w:id="140"/>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вставлять в документ формулы, таблицы, списки, изображения;</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участвовать в коллективном создании текстового документа;</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создавать гипертекстовые документы.</w:t>
      </w:r>
    </w:p>
    <w:p w:rsidR="00B540EE" w:rsidRPr="00900856" w:rsidRDefault="00731D9E" w:rsidP="005A7998">
      <w:pPr>
        <w:pStyle w:val="2"/>
        <w:tabs>
          <w:tab w:val="left" w:pos="284"/>
          <w:tab w:val="left" w:pos="567"/>
        </w:tabs>
        <w:spacing w:line="240" w:lineRule="auto"/>
        <w:ind w:firstLine="0"/>
        <w:rPr>
          <w:sz w:val="22"/>
          <w:szCs w:val="22"/>
        </w:rPr>
      </w:pPr>
      <w:bookmarkStart w:id="141" w:name="_Toc405145666"/>
      <w:bookmarkStart w:id="142" w:name="_Toc406059009"/>
      <w:bookmarkStart w:id="143" w:name="_Toc409682188"/>
      <w:bookmarkStart w:id="144" w:name="_Toc409691662"/>
      <w:bookmarkStart w:id="145" w:name="_Toc410653986"/>
      <w:bookmarkStart w:id="146" w:name="_Toc410702990"/>
      <w:r w:rsidRPr="00900856">
        <w:rPr>
          <w:b w:val="0"/>
          <w:sz w:val="22"/>
          <w:szCs w:val="22"/>
        </w:rPr>
        <w:tab/>
      </w:r>
      <w:bookmarkStart w:id="147" w:name="_Toc284662746"/>
      <w:bookmarkStart w:id="148" w:name="_Toc284663372"/>
      <w:bookmarkStart w:id="149" w:name="_Toc414553172"/>
      <w:r w:rsidR="00B540EE" w:rsidRPr="00900856">
        <w:rPr>
          <w:b w:val="0"/>
          <w:sz w:val="22"/>
          <w:szCs w:val="22"/>
        </w:rPr>
        <w:t>В рамках направления «Создание графических объектов» учащийся сможет:</w:t>
      </w:r>
      <w:bookmarkEnd w:id="141"/>
      <w:bookmarkEnd w:id="142"/>
      <w:bookmarkEnd w:id="143"/>
      <w:bookmarkEnd w:id="144"/>
      <w:bookmarkEnd w:id="145"/>
      <w:bookmarkEnd w:id="146"/>
      <w:bookmarkEnd w:id="147"/>
      <w:bookmarkEnd w:id="148"/>
      <w:bookmarkEnd w:id="149"/>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900856" w:rsidRDefault="00731D9E" w:rsidP="005A7998">
      <w:pPr>
        <w:pStyle w:val="2"/>
        <w:tabs>
          <w:tab w:val="left" w:pos="284"/>
          <w:tab w:val="left" w:pos="567"/>
        </w:tabs>
        <w:spacing w:line="240" w:lineRule="auto"/>
        <w:ind w:firstLine="0"/>
        <w:rPr>
          <w:sz w:val="22"/>
          <w:szCs w:val="22"/>
        </w:rPr>
      </w:pPr>
      <w:bookmarkStart w:id="150" w:name="_Toc405145667"/>
      <w:bookmarkStart w:id="151" w:name="_Toc406059010"/>
      <w:bookmarkStart w:id="152" w:name="_Toc409682189"/>
      <w:bookmarkStart w:id="153" w:name="_Toc409691663"/>
      <w:bookmarkStart w:id="154" w:name="_Toc410653987"/>
      <w:bookmarkStart w:id="155" w:name="_Toc410702991"/>
      <w:r w:rsidRPr="00900856">
        <w:rPr>
          <w:b w:val="0"/>
          <w:sz w:val="22"/>
          <w:szCs w:val="22"/>
        </w:rPr>
        <w:tab/>
      </w:r>
      <w:bookmarkStart w:id="156" w:name="_Toc284662747"/>
      <w:bookmarkStart w:id="157" w:name="_Toc284663373"/>
      <w:bookmarkStart w:id="158" w:name="_Toc414553173"/>
      <w:r w:rsidR="00B540EE" w:rsidRPr="00900856">
        <w:rPr>
          <w:b w:val="0"/>
          <w:sz w:val="22"/>
          <w:szCs w:val="22"/>
        </w:rPr>
        <w:t>В рамках направления «Создание музыкальных и звуковых объектов» учащийся сможет:</w:t>
      </w:r>
      <w:bookmarkEnd w:id="150"/>
      <w:bookmarkEnd w:id="151"/>
      <w:bookmarkEnd w:id="152"/>
      <w:bookmarkEnd w:id="153"/>
      <w:bookmarkEnd w:id="154"/>
      <w:bookmarkEnd w:id="155"/>
      <w:bookmarkEnd w:id="156"/>
      <w:bookmarkEnd w:id="157"/>
      <w:bookmarkEnd w:id="158"/>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900856" w:rsidRDefault="00731D9E" w:rsidP="005A7998">
      <w:pPr>
        <w:pStyle w:val="2"/>
        <w:tabs>
          <w:tab w:val="left" w:pos="284"/>
          <w:tab w:val="left" w:pos="567"/>
        </w:tabs>
        <w:spacing w:line="240" w:lineRule="auto"/>
        <w:ind w:firstLine="0"/>
        <w:rPr>
          <w:sz w:val="22"/>
          <w:szCs w:val="22"/>
        </w:rPr>
      </w:pPr>
      <w:bookmarkStart w:id="159" w:name="_Toc405145668"/>
      <w:bookmarkStart w:id="160" w:name="_Toc406059011"/>
      <w:bookmarkStart w:id="161" w:name="_Toc409682190"/>
      <w:bookmarkStart w:id="162" w:name="_Toc409691664"/>
      <w:bookmarkStart w:id="163" w:name="_Toc410653988"/>
      <w:bookmarkStart w:id="164" w:name="_Toc410702992"/>
      <w:r w:rsidRPr="00900856">
        <w:rPr>
          <w:b w:val="0"/>
          <w:sz w:val="22"/>
          <w:szCs w:val="22"/>
        </w:rPr>
        <w:tab/>
      </w:r>
      <w:bookmarkStart w:id="165" w:name="_Toc284662748"/>
      <w:bookmarkStart w:id="166" w:name="_Toc284663374"/>
      <w:bookmarkStart w:id="167" w:name="_Toc414553174"/>
      <w:r w:rsidR="00B540EE" w:rsidRPr="00900856">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использовать программы-архиваторы.</w:t>
      </w:r>
    </w:p>
    <w:p w:rsidR="00B540EE" w:rsidRPr="00900856" w:rsidRDefault="00731D9E" w:rsidP="005A7998">
      <w:pPr>
        <w:pStyle w:val="2"/>
        <w:tabs>
          <w:tab w:val="left" w:pos="284"/>
          <w:tab w:val="left" w:pos="567"/>
        </w:tabs>
        <w:spacing w:line="240" w:lineRule="auto"/>
        <w:ind w:firstLine="0"/>
        <w:rPr>
          <w:sz w:val="22"/>
          <w:szCs w:val="22"/>
        </w:rPr>
      </w:pPr>
      <w:bookmarkStart w:id="168" w:name="_Toc405145669"/>
      <w:bookmarkStart w:id="169" w:name="_Toc406059012"/>
      <w:bookmarkStart w:id="170" w:name="_Toc409682191"/>
      <w:bookmarkStart w:id="171" w:name="_Toc409691665"/>
      <w:bookmarkStart w:id="172" w:name="_Toc410653989"/>
      <w:bookmarkStart w:id="173" w:name="_Toc410702993"/>
      <w:r w:rsidRPr="00900856">
        <w:rPr>
          <w:b w:val="0"/>
          <w:sz w:val="22"/>
          <w:szCs w:val="22"/>
        </w:rPr>
        <w:tab/>
      </w:r>
      <w:bookmarkStart w:id="174" w:name="_Toc284662749"/>
      <w:bookmarkStart w:id="175" w:name="_Toc284663375"/>
      <w:bookmarkStart w:id="176" w:name="_Toc414553175"/>
      <w:r w:rsidR="00B540EE" w:rsidRPr="00900856">
        <w:rPr>
          <w:b w:val="0"/>
          <w:sz w:val="22"/>
          <w:szCs w:val="22"/>
        </w:rPr>
        <w:t xml:space="preserve">В рамках направления «Анализ информации, математическая обработка данных в исследовании» </w:t>
      </w:r>
      <w:r w:rsidR="005C2979" w:rsidRPr="00900856">
        <w:rPr>
          <w:b w:val="0"/>
          <w:sz w:val="22"/>
          <w:szCs w:val="22"/>
        </w:rPr>
        <w:t xml:space="preserve">учащийся </w:t>
      </w:r>
      <w:r w:rsidR="00B540EE" w:rsidRPr="00900856">
        <w:rPr>
          <w:b w:val="0"/>
          <w:sz w:val="22"/>
          <w:szCs w:val="22"/>
        </w:rPr>
        <w:t xml:space="preserve"> сможет:</w:t>
      </w:r>
      <w:bookmarkEnd w:id="168"/>
      <w:bookmarkEnd w:id="169"/>
      <w:bookmarkEnd w:id="170"/>
      <w:bookmarkEnd w:id="171"/>
      <w:bookmarkEnd w:id="172"/>
      <w:bookmarkEnd w:id="173"/>
      <w:bookmarkEnd w:id="174"/>
      <w:bookmarkEnd w:id="175"/>
      <w:bookmarkEnd w:id="176"/>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проводить простые эксперименты и исследования в виртуальных лабораториях;</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900856" w:rsidRDefault="00731D9E" w:rsidP="005A7998">
      <w:pPr>
        <w:pStyle w:val="2"/>
        <w:tabs>
          <w:tab w:val="left" w:pos="284"/>
          <w:tab w:val="left" w:pos="567"/>
        </w:tabs>
        <w:spacing w:line="240" w:lineRule="auto"/>
        <w:ind w:firstLine="0"/>
        <w:rPr>
          <w:sz w:val="22"/>
          <w:szCs w:val="22"/>
        </w:rPr>
      </w:pPr>
      <w:bookmarkStart w:id="177" w:name="_Toc405145670"/>
      <w:bookmarkStart w:id="178" w:name="_Toc406059013"/>
      <w:bookmarkStart w:id="179" w:name="_Toc409682192"/>
      <w:bookmarkStart w:id="180" w:name="_Toc409691666"/>
      <w:bookmarkStart w:id="181" w:name="_Toc410653990"/>
      <w:bookmarkStart w:id="182" w:name="_Toc410702994"/>
      <w:r w:rsidRPr="00900856">
        <w:rPr>
          <w:b w:val="0"/>
          <w:sz w:val="22"/>
          <w:szCs w:val="22"/>
        </w:rPr>
        <w:tab/>
      </w:r>
      <w:bookmarkStart w:id="183" w:name="_Toc284662750"/>
      <w:bookmarkStart w:id="184" w:name="_Toc284663376"/>
      <w:bookmarkStart w:id="185" w:name="_Toc414553176"/>
      <w:r w:rsidR="00B540EE" w:rsidRPr="00900856">
        <w:rPr>
          <w:b w:val="0"/>
          <w:sz w:val="22"/>
          <w:szCs w:val="22"/>
        </w:rPr>
        <w:t xml:space="preserve">В рамках направления «Моделирование, проектирование и управление» </w:t>
      </w:r>
      <w:r w:rsidR="005C2979" w:rsidRPr="00900856">
        <w:rPr>
          <w:b w:val="0"/>
          <w:sz w:val="22"/>
          <w:szCs w:val="22"/>
        </w:rPr>
        <w:t>уча</w:t>
      </w:r>
      <w:r w:rsidR="00B540EE" w:rsidRPr="00900856">
        <w:rPr>
          <w:b w:val="0"/>
          <w:sz w:val="22"/>
          <w:szCs w:val="22"/>
        </w:rPr>
        <w:t>щийся сможет:</w:t>
      </w:r>
      <w:bookmarkEnd w:id="177"/>
      <w:bookmarkEnd w:id="178"/>
      <w:bookmarkEnd w:id="179"/>
      <w:bookmarkEnd w:id="180"/>
      <w:bookmarkEnd w:id="181"/>
      <w:bookmarkEnd w:id="182"/>
      <w:bookmarkEnd w:id="183"/>
      <w:bookmarkEnd w:id="184"/>
      <w:bookmarkEnd w:id="185"/>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900856">
        <w:rPr>
          <w:rFonts w:ascii="Times New Roman" w:hAnsi="Times New Roman"/>
          <w:sz w:val="22"/>
          <w:szCs w:val="22"/>
        </w:rPr>
        <w:t xml:space="preserve"> (робототехника)</w:t>
      </w:r>
      <w:r w:rsidRPr="00900856">
        <w:rPr>
          <w:rFonts w:ascii="Times New Roman" w:hAnsi="Times New Roman"/>
          <w:sz w:val="22"/>
          <w:szCs w:val="22"/>
        </w:rPr>
        <w:t>;</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моделировать с использованием виртуальных конструкторов;</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моделировать с использованием средств программирования.</w:t>
      </w:r>
    </w:p>
    <w:p w:rsidR="00B540EE" w:rsidRPr="00900856" w:rsidRDefault="00731D9E" w:rsidP="005A7998">
      <w:pPr>
        <w:pStyle w:val="2"/>
        <w:tabs>
          <w:tab w:val="left" w:pos="284"/>
          <w:tab w:val="left" w:pos="567"/>
        </w:tabs>
        <w:spacing w:line="240" w:lineRule="auto"/>
        <w:ind w:firstLine="0"/>
        <w:rPr>
          <w:sz w:val="22"/>
          <w:szCs w:val="22"/>
        </w:rPr>
      </w:pPr>
      <w:bookmarkStart w:id="186" w:name="_Toc405145671"/>
      <w:bookmarkStart w:id="187" w:name="_Toc406059014"/>
      <w:bookmarkStart w:id="188" w:name="_Toc409682193"/>
      <w:bookmarkStart w:id="189" w:name="_Toc409691667"/>
      <w:bookmarkStart w:id="190" w:name="_Toc410653991"/>
      <w:bookmarkStart w:id="191" w:name="_Toc410702995"/>
      <w:r w:rsidRPr="00900856">
        <w:rPr>
          <w:b w:val="0"/>
          <w:sz w:val="22"/>
          <w:szCs w:val="22"/>
        </w:rPr>
        <w:tab/>
      </w:r>
      <w:bookmarkStart w:id="192" w:name="_Toc284662751"/>
      <w:bookmarkStart w:id="193" w:name="_Toc284663377"/>
      <w:bookmarkStart w:id="194" w:name="_Toc414553177"/>
      <w:r w:rsidR="00B540EE" w:rsidRPr="00900856">
        <w:rPr>
          <w:b w:val="0"/>
          <w:sz w:val="22"/>
          <w:szCs w:val="22"/>
        </w:rPr>
        <w:t>В рамках направления «Коммуникация и социальное взаимодействие» учащийся сможет:</w:t>
      </w:r>
      <w:bookmarkEnd w:id="186"/>
      <w:bookmarkEnd w:id="187"/>
      <w:bookmarkEnd w:id="188"/>
      <w:bookmarkEnd w:id="189"/>
      <w:bookmarkEnd w:id="190"/>
      <w:bookmarkEnd w:id="191"/>
      <w:bookmarkEnd w:id="192"/>
      <w:bookmarkEnd w:id="193"/>
      <w:bookmarkEnd w:id="194"/>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использовать возможности электронной почты, </w:t>
      </w:r>
      <w:r w:rsidR="00B46327" w:rsidRPr="00900856">
        <w:rPr>
          <w:rFonts w:ascii="Times New Roman" w:hAnsi="Times New Roman"/>
          <w:sz w:val="22"/>
          <w:szCs w:val="22"/>
        </w:rPr>
        <w:t>и</w:t>
      </w:r>
      <w:r w:rsidRPr="00900856">
        <w:rPr>
          <w:rFonts w:ascii="Times New Roman" w:hAnsi="Times New Roman"/>
          <w:sz w:val="22"/>
          <w:szCs w:val="22"/>
        </w:rPr>
        <w:t>нтернет-мессенджеров и социальных сетей для обучения;</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вести личный дневник (блог) с использованием возможностей </w:t>
      </w:r>
      <w:r w:rsidR="00B46327" w:rsidRPr="00900856">
        <w:rPr>
          <w:rFonts w:ascii="Times New Roman" w:hAnsi="Times New Roman"/>
          <w:sz w:val="22"/>
          <w:szCs w:val="22"/>
        </w:rPr>
        <w:t xml:space="preserve">сети </w:t>
      </w:r>
      <w:r w:rsidRPr="00900856">
        <w:rPr>
          <w:rFonts w:ascii="Times New Roman" w:hAnsi="Times New Roman"/>
          <w:sz w:val="22"/>
          <w:szCs w:val="22"/>
        </w:rPr>
        <w:t>Интернет;</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соблюдать правила безопасного поведения в </w:t>
      </w:r>
      <w:r w:rsidR="00B46327" w:rsidRPr="00900856">
        <w:rPr>
          <w:rFonts w:ascii="Times New Roman" w:hAnsi="Times New Roman"/>
          <w:sz w:val="22"/>
          <w:szCs w:val="22"/>
        </w:rPr>
        <w:t xml:space="preserve">сети </w:t>
      </w:r>
      <w:r w:rsidRPr="00900856">
        <w:rPr>
          <w:rFonts w:ascii="Times New Roman" w:hAnsi="Times New Roman"/>
          <w:sz w:val="22"/>
          <w:szCs w:val="22"/>
        </w:rPr>
        <w:t>Интернет;</w:t>
      </w:r>
    </w:p>
    <w:p w:rsidR="00B540EE" w:rsidRPr="00900856" w:rsidRDefault="00B540EE" w:rsidP="005A7998">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различать безопасные ресурсы </w:t>
      </w:r>
      <w:r w:rsidR="00B46327" w:rsidRPr="00900856">
        <w:rPr>
          <w:rFonts w:ascii="Times New Roman" w:hAnsi="Times New Roman"/>
          <w:sz w:val="22"/>
          <w:szCs w:val="22"/>
        </w:rPr>
        <w:t xml:space="preserve">сети </w:t>
      </w:r>
      <w:r w:rsidRPr="00900856">
        <w:rPr>
          <w:rFonts w:ascii="Times New Roman" w:hAnsi="Times New Roman"/>
          <w:sz w:val="22"/>
          <w:szCs w:val="22"/>
        </w:rPr>
        <w:t xml:space="preserve">Интернет и ресурсы, содержание которых несовместимо с </w:t>
      </w:r>
      <w:r w:rsidRPr="00900856">
        <w:rPr>
          <w:rFonts w:ascii="Times New Roman" w:hAnsi="Times New Roman"/>
          <w:sz w:val="22"/>
          <w:szCs w:val="22"/>
        </w:rPr>
        <w:lastRenderedPageBreak/>
        <w:t>задачами воспитания и образования или нежелательно.</w:t>
      </w:r>
    </w:p>
    <w:p w:rsidR="00335C0C" w:rsidRDefault="00335C0C" w:rsidP="005A7998">
      <w:pPr>
        <w:pStyle w:val="a7"/>
        <w:widowControl w:val="0"/>
        <w:tabs>
          <w:tab w:val="left" w:pos="284"/>
          <w:tab w:val="left" w:pos="993"/>
        </w:tabs>
        <w:spacing w:before="0" w:beforeAutospacing="0" w:after="0" w:afterAutospacing="0"/>
        <w:textAlignment w:val="baseline"/>
        <w:rPr>
          <w:rFonts w:ascii="Times New Roman" w:hAnsi="Times New Roman"/>
          <w:b/>
          <w:sz w:val="22"/>
          <w:szCs w:val="22"/>
        </w:rPr>
      </w:pPr>
    </w:p>
    <w:p w:rsidR="00B540EE" w:rsidRPr="00900856" w:rsidRDefault="00667803" w:rsidP="00335C0C">
      <w:pPr>
        <w:pStyle w:val="a7"/>
        <w:widowControl w:val="0"/>
        <w:tabs>
          <w:tab w:val="left" w:pos="284"/>
          <w:tab w:val="left" w:pos="993"/>
        </w:tabs>
        <w:spacing w:before="0" w:beforeAutospacing="0" w:after="0" w:afterAutospacing="0"/>
        <w:jc w:val="center"/>
        <w:textAlignment w:val="baseline"/>
        <w:rPr>
          <w:rFonts w:ascii="Times New Roman" w:hAnsi="Times New Roman"/>
          <w:b/>
          <w:sz w:val="22"/>
          <w:szCs w:val="22"/>
        </w:rPr>
      </w:pPr>
      <w:r w:rsidRPr="00900856">
        <w:rPr>
          <w:rFonts w:ascii="Times New Roman" w:hAnsi="Times New Roman"/>
          <w:b/>
          <w:sz w:val="22"/>
          <w:szCs w:val="22"/>
        </w:rPr>
        <w:t>2.1.</w:t>
      </w:r>
      <w:r w:rsidR="005C2979" w:rsidRPr="00900856">
        <w:rPr>
          <w:rFonts w:ascii="Times New Roman" w:hAnsi="Times New Roman"/>
          <w:b/>
          <w:sz w:val="22"/>
          <w:szCs w:val="22"/>
        </w:rPr>
        <w:t>7</w:t>
      </w:r>
      <w:r w:rsidRPr="00900856">
        <w:rPr>
          <w:rFonts w:ascii="Times New Roman" w:hAnsi="Times New Roman"/>
          <w:b/>
          <w:sz w:val="22"/>
          <w:szCs w:val="22"/>
        </w:rPr>
        <w:t xml:space="preserve">. </w:t>
      </w:r>
      <w:r w:rsidR="00B540EE" w:rsidRPr="00900856">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B540EE" w:rsidRPr="00900856" w:rsidRDefault="00B540EE" w:rsidP="005A7998">
      <w:pPr>
        <w:pStyle w:val="a7"/>
        <w:widowControl w:val="0"/>
        <w:numPr>
          <w:ilvl w:val="0"/>
          <w:numId w:val="3"/>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договор с </w:t>
      </w:r>
      <w:r w:rsidR="00667803" w:rsidRPr="00900856">
        <w:rPr>
          <w:rFonts w:ascii="Times New Roman" w:hAnsi="Times New Roman"/>
          <w:sz w:val="22"/>
          <w:szCs w:val="22"/>
        </w:rPr>
        <w:t xml:space="preserve">вузом </w:t>
      </w:r>
      <w:r w:rsidRPr="00900856">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900856" w:rsidRDefault="00B540EE" w:rsidP="005A7998">
      <w:pPr>
        <w:pStyle w:val="a7"/>
        <w:widowControl w:val="0"/>
        <w:numPr>
          <w:ilvl w:val="0"/>
          <w:numId w:val="3"/>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900856" w:rsidRDefault="00B540EE" w:rsidP="005A7998">
      <w:pPr>
        <w:pStyle w:val="a7"/>
        <w:widowControl w:val="0"/>
        <w:numPr>
          <w:ilvl w:val="0"/>
          <w:numId w:val="3"/>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900856">
        <w:rPr>
          <w:rFonts w:ascii="Times New Roman" w:hAnsi="Times New Roman"/>
          <w:sz w:val="22"/>
          <w:szCs w:val="22"/>
        </w:rPr>
        <w:t>обще</w:t>
      </w:r>
      <w:r w:rsidRPr="00900856">
        <w:rPr>
          <w:rFonts w:ascii="Times New Roman" w:hAnsi="Times New Roman"/>
          <w:sz w:val="22"/>
          <w:szCs w:val="22"/>
        </w:rPr>
        <w:t>образовательных организаций;</w:t>
      </w:r>
    </w:p>
    <w:p w:rsidR="00B540EE" w:rsidRPr="00900856" w:rsidRDefault="00B540EE" w:rsidP="005A7998">
      <w:pPr>
        <w:pStyle w:val="a7"/>
        <w:widowControl w:val="0"/>
        <w:numPr>
          <w:ilvl w:val="0"/>
          <w:numId w:val="3"/>
        </w:numPr>
        <w:tabs>
          <w:tab w:val="clear" w:pos="720"/>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5C6FDB" w:rsidRPr="00900856" w:rsidRDefault="005C6FDB"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p>
    <w:p w:rsidR="00C66CE5" w:rsidRPr="00900856" w:rsidRDefault="00667803" w:rsidP="00335C0C">
      <w:pPr>
        <w:pStyle w:val="a7"/>
        <w:widowControl w:val="0"/>
        <w:tabs>
          <w:tab w:val="left" w:pos="284"/>
          <w:tab w:val="left" w:pos="567"/>
        </w:tabs>
        <w:spacing w:before="0" w:beforeAutospacing="0" w:after="0" w:afterAutospacing="0"/>
        <w:jc w:val="center"/>
        <w:rPr>
          <w:rFonts w:ascii="Times New Roman" w:hAnsi="Times New Roman"/>
          <w:b/>
          <w:sz w:val="22"/>
          <w:szCs w:val="22"/>
        </w:rPr>
      </w:pPr>
      <w:r w:rsidRPr="00900856">
        <w:rPr>
          <w:rFonts w:ascii="Times New Roman" w:hAnsi="Times New Roman"/>
          <w:b/>
          <w:sz w:val="22"/>
          <w:szCs w:val="22"/>
        </w:rPr>
        <w:t>2.1.</w:t>
      </w:r>
      <w:r w:rsidR="005C2979" w:rsidRPr="00900856">
        <w:rPr>
          <w:rFonts w:ascii="Times New Roman" w:hAnsi="Times New Roman"/>
          <w:b/>
          <w:sz w:val="22"/>
          <w:szCs w:val="22"/>
        </w:rPr>
        <w:t>8</w:t>
      </w:r>
      <w:r w:rsidRPr="00900856">
        <w:rPr>
          <w:rFonts w:ascii="Times New Roman" w:hAnsi="Times New Roman"/>
          <w:b/>
          <w:sz w:val="22"/>
          <w:szCs w:val="22"/>
        </w:rPr>
        <w:t xml:space="preserve">. </w:t>
      </w:r>
      <w:r w:rsidR="00C66CE5" w:rsidRPr="00900856">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900856" w:rsidRDefault="004E6316"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У</w:t>
      </w:r>
      <w:r w:rsidR="00B540EE" w:rsidRPr="00900856">
        <w:rPr>
          <w:rFonts w:ascii="Times New Roman" w:hAnsi="Times New Roman"/>
          <w:sz w:val="22"/>
          <w:szCs w:val="22"/>
        </w:rPr>
        <w:t>словия реализации программы УУД</w:t>
      </w:r>
      <w:r w:rsidR="005C2979" w:rsidRPr="00900856">
        <w:rPr>
          <w:rFonts w:ascii="Times New Roman" w:hAnsi="Times New Roman"/>
          <w:sz w:val="22"/>
          <w:szCs w:val="22"/>
        </w:rPr>
        <w:t xml:space="preserve"> </w:t>
      </w:r>
      <w:r w:rsidR="00B540EE" w:rsidRPr="00900856">
        <w:rPr>
          <w:rFonts w:ascii="Times New Roman" w:hAnsi="Times New Roman"/>
          <w:sz w:val="22"/>
          <w:szCs w:val="22"/>
        </w:rPr>
        <w:t xml:space="preserve"> обеспечи</w:t>
      </w:r>
      <w:r w:rsidR="005C2979" w:rsidRPr="00900856">
        <w:rPr>
          <w:rFonts w:ascii="Times New Roman" w:hAnsi="Times New Roman"/>
          <w:sz w:val="22"/>
          <w:szCs w:val="22"/>
        </w:rPr>
        <w:t>вает</w:t>
      </w:r>
      <w:r w:rsidR="00B540EE" w:rsidRPr="00900856">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Ind w:w="250" w:type="dxa"/>
        <w:tblLook w:val="04A0" w:firstRow="1" w:lastRow="0" w:firstColumn="1" w:lastColumn="0" w:noHBand="0" w:noVBand="1"/>
      </w:tblPr>
      <w:tblGrid>
        <w:gridCol w:w="4111"/>
        <w:gridCol w:w="5670"/>
      </w:tblGrid>
      <w:tr w:rsidR="005C2979" w:rsidRPr="00900856" w:rsidTr="005C6FDB">
        <w:tc>
          <w:tcPr>
            <w:tcW w:w="4111" w:type="dxa"/>
          </w:tcPr>
          <w:p w:rsidR="005C2979" w:rsidRPr="00900856" w:rsidRDefault="005C2979"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Требования к условиям реализации программы УУД</w:t>
            </w:r>
          </w:p>
        </w:tc>
        <w:tc>
          <w:tcPr>
            <w:tcW w:w="5670" w:type="dxa"/>
          </w:tcPr>
          <w:p w:rsidR="005C2979" w:rsidRPr="00900856" w:rsidRDefault="005C2979" w:rsidP="005A7998">
            <w:pPr>
              <w:pStyle w:val="a7"/>
              <w:widowControl w:val="0"/>
              <w:tabs>
                <w:tab w:val="left" w:pos="-36"/>
                <w:tab w:val="left" w:pos="284"/>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Ожидаемый результат</w:t>
            </w:r>
          </w:p>
        </w:tc>
      </w:tr>
      <w:tr w:rsidR="005C2979" w:rsidRPr="00900856" w:rsidTr="005C6FDB">
        <w:tc>
          <w:tcPr>
            <w:tcW w:w="4111" w:type="dxa"/>
          </w:tcPr>
          <w:p w:rsidR="005C2979" w:rsidRPr="00900856" w:rsidRDefault="005C2979"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Укомплектованность образовательной организации педагогическими, руководящими и иными работниками</w:t>
            </w:r>
          </w:p>
        </w:tc>
        <w:tc>
          <w:tcPr>
            <w:tcW w:w="5670" w:type="dxa"/>
          </w:tcPr>
          <w:p w:rsidR="005C2979" w:rsidRPr="00900856" w:rsidRDefault="00DB0BA0" w:rsidP="005A7998">
            <w:pPr>
              <w:pStyle w:val="a7"/>
              <w:widowControl w:val="0"/>
              <w:tabs>
                <w:tab w:val="left" w:pos="-36"/>
                <w:tab w:val="left" w:pos="284"/>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100%</w:t>
            </w:r>
          </w:p>
        </w:tc>
      </w:tr>
      <w:tr w:rsidR="005C2979" w:rsidRPr="00900856" w:rsidTr="005C6FDB">
        <w:tc>
          <w:tcPr>
            <w:tcW w:w="4111" w:type="dxa"/>
          </w:tcPr>
          <w:p w:rsidR="005C2979" w:rsidRPr="00900856" w:rsidRDefault="005C2979"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Уровень квалификации педагогических и иных работников образовательной организации</w:t>
            </w:r>
          </w:p>
        </w:tc>
        <w:tc>
          <w:tcPr>
            <w:tcW w:w="5670" w:type="dxa"/>
          </w:tcPr>
          <w:p w:rsidR="00DB0BA0" w:rsidRPr="00900856" w:rsidRDefault="005C2979"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r w:rsidR="00DB0BA0" w:rsidRPr="00900856">
              <w:rPr>
                <w:rFonts w:ascii="Times New Roman" w:hAnsi="Times New Roman"/>
                <w:sz w:val="22"/>
                <w:szCs w:val="22"/>
              </w:rPr>
              <w:t xml:space="preserve"> </w:t>
            </w:r>
          </w:p>
          <w:p w:rsidR="00DB0BA0" w:rsidRPr="00900856" w:rsidRDefault="00DB0BA0"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DB0BA0" w:rsidRPr="00900856" w:rsidRDefault="00DB0BA0"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DB0BA0" w:rsidRPr="00900856" w:rsidRDefault="00DB0BA0"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педагоги осуществляют формирование УУД в рамках проектной, исследовательской деятельностей;</w:t>
            </w:r>
          </w:p>
          <w:p w:rsidR="00DB0BA0" w:rsidRPr="00900856" w:rsidRDefault="00DB0BA0"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DB0BA0" w:rsidRPr="00900856" w:rsidRDefault="00DB0BA0"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педагоги владеют навыками формирующего оценивания;</w:t>
            </w:r>
          </w:p>
          <w:p w:rsidR="005C2979" w:rsidRPr="00900856" w:rsidRDefault="00DB0BA0"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5C2979" w:rsidRPr="00900856" w:rsidTr="005C6FDB">
        <w:tc>
          <w:tcPr>
            <w:tcW w:w="4111" w:type="dxa"/>
          </w:tcPr>
          <w:p w:rsidR="005C2979" w:rsidRPr="00900856" w:rsidRDefault="005C2979"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5670" w:type="dxa"/>
          </w:tcPr>
          <w:p w:rsidR="005C2979" w:rsidRPr="00900856" w:rsidRDefault="005C2979"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педагоги прошли курсы повышения квалификации, посвященные ФГОС;</w:t>
            </w:r>
          </w:p>
          <w:p w:rsidR="005C2979" w:rsidRPr="00900856" w:rsidRDefault="00DB0BA0" w:rsidP="005A7998">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наличие позиции тьютора или педагоги владеют навыками тьюторского сопровождения обучающихся;</w:t>
            </w:r>
          </w:p>
        </w:tc>
      </w:tr>
    </w:tbl>
    <w:p w:rsidR="002146EE" w:rsidRPr="00900856" w:rsidRDefault="002146EE" w:rsidP="005A7998">
      <w:pPr>
        <w:pStyle w:val="a7"/>
        <w:widowControl w:val="0"/>
        <w:tabs>
          <w:tab w:val="left" w:pos="284"/>
          <w:tab w:val="left" w:pos="567"/>
        </w:tabs>
        <w:spacing w:before="0" w:beforeAutospacing="0" w:after="0" w:afterAutospacing="0"/>
        <w:jc w:val="center"/>
        <w:rPr>
          <w:rFonts w:ascii="Times New Roman" w:hAnsi="Times New Roman"/>
          <w:b/>
          <w:sz w:val="22"/>
          <w:szCs w:val="22"/>
        </w:rPr>
      </w:pPr>
    </w:p>
    <w:p w:rsidR="00B540EE" w:rsidRPr="00900856" w:rsidRDefault="00667803" w:rsidP="00335C0C">
      <w:pPr>
        <w:pStyle w:val="a7"/>
        <w:widowControl w:val="0"/>
        <w:tabs>
          <w:tab w:val="left" w:pos="284"/>
          <w:tab w:val="left" w:pos="567"/>
        </w:tabs>
        <w:spacing w:before="0" w:beforeAutospacing="0" w:after="0" w:afterAutospacing="0"/>
        <w:jc w:val="center"/>
        <w:rPr>
          <w:rFonts w:ascii="Times New Roman" w:hAnsi="Times New Roman"/>
          <w:b/>
          <w:sz w:val="22"/>
          <w:szCs w:val="22"/>
        </w:rPr>
      </w:pPr>
      <w:r w:rsidRPr="00900856">
        <w:rPr>
          <w:rFonts w:ascii="Times New Roman" w:hAnsi="Times New Roman"/>
          <w:b/>
          <w:sz w:val="22"/>
          <w:szCs w:val="22"/>
        </w:rPr>
        <w:t>2.1.</w:t>
      </w:r>
      <w:r w:rsidR="00DB0BA0" w:rsidRPr="00900856">
        <w:rPr>
          <w:rFonts w:ascii="Times New Roman" w:hAnsi="Times New Roman"/>
          <w:b/>
          <w:sz w:val="22"/>
          <w:szCs w:val="22"/>
        </w:rPr>
        <w:t>9</w:t>
      </w:r>
      <w:r w:rsidRPr="00900856">
        <w:rPr>
          <w:rFonts w:ascii="Times New Roman" w:hAnsi="Times New Roman"/>
          <w:b/>
          <w:sz w:val="22"/>
          <w:szCs w:val="22"/>
        </w:rPr>
        <w:t xml:space="preserve">. </w:t>
      </w:r>
      <w:r w:rsidR="00B540EE" w:rsidRPr="00900856">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900856" w:rsidRDefault="00DB0BA0"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В основе </w:t>
      </w:r>
      <w:r w:rsidR="00B540EE" w:rsidRPr="00900856">
        <w:rPr>
          <w:rFonts w:ascii="Times New Roman" w:hAnsi="Times New Roman"/>
          <w:sz w:val="22"/>
          <w:szCs w:val="22"/>
        </w:rPr>
        <w:t xml:space="preserve"> мониторинга успешности освоения и применения УУД </w:t>
      </w:r>
      <w:r w:rsidRPr="00900856">
        <w:rPr>
          <w:rFonts w:ascii="Times New Roman" w:hAnsi="Times New Roman"/>
          <w:sz w:val="22"/>
          <w:szCs w:val="22"/>
        </w:rPr>
        <w:t>учитываются</w:t>
      </w:r>
      <w:r w:rsidR="00B540EE" w:rsidRPr="00900856">
        <w:rPr>
          <w:rFonts w:ascii="Times New Roman" w:hAnsi="Times New Roman"/>
          <w:sz w:val="22"/>
          <w:szCs w:val="22"/>
        </w:rPr>
        <w:t xml:space="preserve"> следующие этапы освоения УУД:</w:t>
      </w:r>
    </w:p>
    <w:p w:rsidR="00B540EE" w:rsidRPr="00900856" w:rsidRDefault="00B540EE" w:rsidP="005A7998">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900856" w:rsidRDefault="00B540EE" w:rsidP="005A7998">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900856" w:rsidRDefault="00B540EE" w:rsidP="005A7998">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900856" w:rsidRDefault="00B540EE" w:rsidP="005A7998">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900856" w:rsidRDefault="00B540EE" w:rsidP="005A7998">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900856" w:rsidRDefault="00B540EE" w:rsidP="005A7998">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обобщение учебных действий на основе выявления общих принципов.</w:t>
      </w:r>
    </w:p>
    <w:p w:rsidR="00B540EE" w:rsidRPr="00900856" w:rsidRDefault="00B540EE"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 xml:space="preserve">Система оценки </w:t>
      </w:r>
      <w:r w:rsidR="00323A58" w:rsidRPr="00900856">
        <w:rPr>
          <w:rFonts w:ascii="Times New Roman" w:hAnsi="Times New Roman"/>
          <w:sz w:val="22"/>
          <w:szCs w:val="22"/>
        </w:rPr>
        <w:t>УУД</w:t>
      </w:r>
      <w:r w:rsidRPr="00900856">
        <w:rPr>
          <w:rFonts w:ascii="Times New Roman" w:hAnsi="Times New Roman"/>
          <w:sz w:val="22"/>
          <w:szCs w:val="22"/>
        </w:rPr>
        <w:t xml:space="preserve"> может быть:</w:t>
      </w:r>
    </w:p>
    <w:p w:rsidR="00B540EE" w:rsidRPr="00900856" w:rsidRDefault="00B540EE" w:rsidP="005A7998">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 xml:space="preserve">уровневой (определяются уровни владения </w:t>
      </w:r>
      <w:r w:rsidR="00323A58" w:rsidRPr="00900856">
        <w:rPr>
          <w:rFonts w:ascii="Times New Roman" w:hAnsi="Times New Roman"/>
          <w:sz w:val="22"/>
          <w:szCs w:val="22"/>
        </w:rPr>
        <w:t>УУД</w:t>
      </w:r>
      <w:r w:rsidRPr="00900856">
        <w:rPr>
          <w:rFonts w:ascii="Times New Roman" w:hAnsi="Times New Roman"/>
          <w:sz w:val="22"/>
          <w:szCs w:val="22"/>
        </w:rPr>
        <w:t>);</w:t>
      </w:r>
    </w:p>
    <w:p w:rsidR="00B540EE" w:rsidRPr="00900856" w:rsidRDefault="00B540EE" w:rsidP="005A7998">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rPr>
          <w:rFonts w:ascii="Times New Roman" w:hAnsi="Times New Roman"/>
          <w:sz w:val="22"/>
          <w:szCs w:val="22"/>
        </w:rPr>
      </w:pPr>
      <w:r w:rsidRPr="00900856">
        <w:rPr>
          <w:rFonts w:ascii="Times New Roman" w:hAnsi="Times New Roman"/>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900856" w:rsidRDefault="00DB0BA0" w:rsidP="005A7998">
      <w:pPr>
        <w:pStyle w:val="a7"/>
        <w:widowControl w:val="0"/>
        <w:tabs>
          <w:tab w:val="left" w:pos="284"/>
          <w:tab w:val="left" w:pos="567"/>
        </w:tabs>
        <w:spacing w:before="0" w:beforeAutospacing="0" w:after="0" w:afterAutospacing="0"/>
        <w:jc w:val="both"/>
        <w:rPr>
          <w:rFonts w:ascii="Times New Roman" w:hAnsi="Times New Roman"/>
          <w:sz w:val="22"/>
          <w:szCs w:val="22"/>
        </w:rPr>
      </w:pPr>
      <w:r w:rsidRPr="00900856">
        <w:rPr>
          <w:rFonts w:ascii="Times New Roman" w:hAnsi="Times New Roman"/>
          <w:sz w:val="22"/>
          <w:szCs w:val="22"/>
        </w:rPr>
        <w:t>П</w:t>
      </w:r>
      <w:r w:rsidR="00B540EE" w:rsidRPr="00900856">
        <w:rPr>
          <w:rFonts w:ascii="Times New Roman" w:hAnsi="Times New Roman"/>
          <w:sz w:val="22"/>
          <w:szCs w:val="22"/>
        </w:rPr>
        <w:t>ри</w:t>
      </w:r>
      <w:r w:rsidRPr="00900856">
        <w:rPr>
          <w:rFonts w:ascii="Times New Roman" w:hAnsi="Times New Roman"/>
          <w:sz w:val="22"/>
          <w:szCs w:val="22"/>
        </w:rPr>
        <w:t xml:space="preserve"> </w:t>
      </w:r>
      <w:r w:rsidR="00B540EE" w:rsidRPr="00900856">
        <w:rPr>
          <w:rFonts w:ascii="Times New Roman" w:hAnsi="Times New Roman"/>
          <w:sz w:val="22"/>
          <w:szCs w:val="22"/>
        </w:rPr>
        <w:t xml:space="preserve"> оценивании развития УУД пятибалльн</w:t>
      </w:r>
      <w:r w:rsidRPr="00900856">
        <w:rPr>
          <w:rFonts w:ascii="Times New Roman" w:hAnsi="Times New Roman"/>
          <w:sz w:val="22"/>
          <w:szCs w:val="22"/>
        </w:rPr>
        <w:t>ая</w:t>
      </w:r>
      <w:r w:rsidR="00B540EE" w:rsidRPr="00900856">
        <w:rPr>
          <w:rFonts w:ascii="Times New Roman" w:hAnsi="Times New Roman"/>
          <w:sz w:val="22"/>
          <w:szCs w:val="22"/>
        </w:rPr>
        <w:t xml:space="preserve"> шкалу</w:t>
      </w:r>
      <w:r w:rsidRPr="00900856">
        <w:rPr>
          <w:rFonts w:ascii="Times New Roman" w:hAnsi="Times New Roman"/>
          <w:sz w:val="22"/>
          <w:szCs w:val="22"/>
        </w:rPr>
        <w:t xml:space="preserve"> не применяется</w:t>
      </w:r>
      <w:r w:rsidR="00B540EE" w:rsidRPr="00900856">
        <w:rPr>
          <w:rFonts w:ascii="Times New Roman" w:hAnsi="Times New Roman"/>
          <w:sz w:val="22"/>
          <w:szCs w:val="22"/>
        </w:rPr>
        <w:t xml:space="preserve">.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B540EE" w:rsidRPr="00900856" w:rsidRDefault="00B540EE" w:rsidP="005A7998">
      <w:pPr>
        <w:pStyle w:val="Osnova"/>
        <w:tabs>
          <w:tab w:val="left" w:pos="284"/>
          <w:tab w:val="left" w:pos="567"/>
          <w:tab w:val="left" w:leader="dot" w:pos="624"/>
        </w:tabs>
        <w:spacing w:line="240" w:lineRule="auto"/>
        <w:ind w:firstLine="0"/>
        <w:rPr>
          <w:rStyle w:val="Zag11"/>
          <w:rFonts w:ascii="Times New Roman" w:eastAsia="@Arial Unicode MS" w:hAnsi="Times New Roman" w:cs="Times New Roman"/>
          <w:color w:val="auto"/>
          <w:sz w:val="22"/>
          <w:szCs w:val="22"/>
          <w:lang w:val="ru-RU"/>
        </w:rPr>
      </w:pPr>
      <w:r w:rsidRPr="00900856">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D7175A" w:rsidRPr="00900856" w:rsidRDefault="00D7175A" w:rsidP="005A7998">
      <w:pPr>
        <w:pStyle w:val="2"/>
        <w:tabs>
          <w:tab w:val="left" w:pos="284"/>
        </w:tabs>
        <w:spacing w:line="240" w:lineRule="auto"/>
        <w:ind w:firstLine="0"/>
        <w:rPr>
          <w:sz w:val="22"/>
          <w:szCs w:val="22"/>
        </w:rPr>
      </w:pPr>
      <w:bookmarkStart w:id="195" w:name="_Toc406059015"/>
      <w:bookmarkStart w:id="196" w:name="_Toc409691668"/>
      <w:bookmarkStart w:id="197" w:name="_Toc410653992"/>
      <w:bookmarkStart w:id="198" w:name="_Toc414553178"/>
    </w:p>
    <w:p w:rsidR="00B540EE" w:rsidRPr="00900856" w:rsidRDefault="00140CF3" w:rsidP="00335C0C">
      <w:pPr>
        <w:pStyle w:val="2"/>
        <w:tabs>
          <w:tab w:val="left" w:pos="284"/>
        </w:tabs>
        <w:spacing w:line="240" w:lineRule="auto"/>
        <w:ind w:firstLine="0"/>
        <w:jc w:val="center"/>
        <w:rPr>
          <w:sz w:val="22"/>
          <w:szCs w:val="22"/>
        </w:rPr>
      </w:pPr>
      <w:r w:rsidRPr="00900856">
        <w:rPr>
          <w:sz w:val="22"/>
          <w:szCs w:val="22"/>
        </w:rPr>
        <w:t xml:space="preserve">2.2. </w:t>
      </w:r>
      <w:r w:rsidR="00D7774B" w:rsidRPr="00900856">
        <w:rPr>
          <w:sz w:val="22"/>
          <w:szCs w:val="22"/>
        </w:rPr>
        <w:t>П</w:t>
      </w:r>
      <w:r w:rsidR="00B540EE" w:rsidRPr="00900856">
        <w:rPr>
          <w:sz w:val="22"/>
          <w:szCs w:val="22"/>
        </w:rPr>
        <w:t>рограммы учебных предметов, курсов</w:t>
      </w:r>
      <w:bookmarkEnd w:id="195"/>
      <w:bookmarkEnd w:id="196"/>
      <w:bookmarkEnd w:id="197"/>
      <w:bookmarkEnd w:id="198"/>
    </w:p>
    <w:p w:rsidR="00140CF3" w:rsidRPr="00900856" w:rsidRDefault="00533ABE" w:rsidP="00335C0C">
      <w:pPr>
        <w:pStyle w:val="2"/>
        <w:tabs>
          <w:tab w:val="left" w:pos="284"/>
        </w:tabs>
        <w:spacing w:line="240" w:lineRule="auto"/>
        <w:ind w:firstLine="0"/>
        <w:jc w:val="center"/>
        <w:rPr>
          <w:b w:val="0"/>
          <w:sz w:val="22"/>
          <w:szCs w:val="22"/>
        </w:rPr>
      </w:pPr>
      <w:bookmarkStart w:id="199" w:name="_Toc414553179"/>
      <w:r w:rsidRPr="00900856">
        <w:rPr>
          <w:sz w:val="22"/>
          <w:szCs w:val="22"/>
        </w:rPr>
        <w:t>2.2.1 Общие положения</w:t>
      </w:r>
      <w:bookmarkEnd w:id="199"/>
    </w:p>
    <w:p w:rsidR="001E5C7E" w:rsidRPr="00900856" w:rsidRDefault="001E5C7E" w:rsidP="00335C0C">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Программы </w:t>
      </w:r>
      <w:r w:rsidR="00323A58" w:rsidRPr="00900856">
        <w:rPr>
          <w:rFonts w:ascii="Times New Roman" w:hAnsi="Times New Roman"/>
        </w:rPr>
        <w:t xml:space="preserve">разработаны </w:t>
      </w:r>
      <w:r w:rsidRPr="00900856">
        <w:rPr>
          <w:rFonts w:ascii="Times New Roman" w:hAnsi="Times New Roman"/>
        </w:rPr>
        <w:t xml:space="preserve">с учетом актуальных задач воспитания, обучения и развития </w:t>
      </w:r>
      <w:r w:rsidR="00C1401F" w:rsidRPr="00900856">
        <w:rPr>
          <w:rFonts w:ascii="Times New Roman" w:hAnsi="Times New Roman"/>
        </w:rPr>
        <w:t>уча</w:t>
      </w:r>
      <w:r w:rsidRPr="00900856">
        <w:rPr>
          <w:rFonts w:ascii="Times New Roman" w:hAnsi="Times New Roman"/>
        </w:rPr>
        <w:t>щихся</w:t>
      </w:r>
      <w:r w:rsidR="00323A58" w:rsidRPr="00900856">
        <w:rPr>
          <w:rFonts w:ascii="Times New Roman" w:hAnsi="Times New Roman"/>
        </w:rPr>
        <w:t xml:space="preserve">, их возрастных и иных особенностей, а также </w:t>
      </w:r>
      <w:r w:rsidRPr="00900856">
        <w:rPr>
          <w:rFonts w:ascii="Times New Roman" w:hAnsi="Times New Roman"/>
        </w:rPr>
        <w:t>условий, необходимых для развития их личностных и познавательных качеств.</w:t>
      </w:r>
    </w:p>
    <w:p w:rsidR="00C1401F" w:rsidRPr="00900856" w:rsidRDefault="008E7CA7" w:rsidP="00335C0C">
      <w:pPr>
        <w:tabs>
          <w:tab w:val="left" w:pos="284"/>
        </w:tabs>
        <w:spacing w:after="0" w:line="240" w:lineRule="auto"/>
        <w:ind w:firstLine="567"/>
        <w:jc w:val="both"/>
        <w:rPr>
          <w:rFonts w:ascii="Times New Roman" w:hAnsi="Times New Roman"/>
        </w:rPr>
      </w:pPr>
      <w:r w:rsidRPr="00900856">
        <w:rPr>
          <w:rFonts w:ascii="Times New Roman" w:hAnsi="Times New Roman"/>
        </w:rPr>
        <w:t>В программах предусмотрено дальнейшее раз</w:t>
      </w:r>
      <w:r w:rsidR="00C1401F" w:rsidRPr="00900856">
        <w:rPr>
          <w:rFonts w:ascii="Times New Roman" w:hAnsi="Times New Roman"/>
        </w:rPr>
        <w:t xml:space="preserve">витие всех видов деятельности </w:t>
      </w:r>
      <w:r w:rsidRPr="00900856">
        <w:rPr>
          <w:rFonts w:ascii="Times New Roman" w:hAnsi="Times New Roman"/>
        </w:rPr>
        <w:t>учащихся, представленных в программах начального общего образования.</w:t>
      </w:r>
    </w:p>
    <w:p w:rsidR="004E6316" w:rsidRPr="00900856" w:rsidRDefault="00C1401F" w:rsidP="00335C0C">
      <w:pPr>
        <w:tabs>
          <w:tab w:val="left" w:pos="284"/>
        </w:tabs>
        <w:spacing w:after="0" w:line="240" w:lineRule="auto"/>
        <w:ind w:firstLine="567"/>
        <w:jc w:val="both"/>
        <w:rPr>
          <w:rFonts w:ascii="Times New Roman" w:hAnsi="Times New Roman"/>
        </w:rPr>
      </w:pPr>
      <w:r w:rsidRPr="00900856">
        <w:rPr>
          <w:rFonts w:ascii="Times New Roman" w:hAnsi="Times New Roman"/>
        </w:rPr>
        <w:t>П</w:t>
      </w:r>
      <w:r w:rsidR="001E5C7E" w:rsidRPr="00900856">
        <w:rPr>
          <w:rFonts w:ascii="Times New Roman" w:hAnsi="Times New Roman"/>
        </w:rPr>
        <w:t>рограммы</w:t>
      </w:r>
      <w:r w:rsidRPr="00900856">
        <w:rPr>
          <w:rFonts w:ascii="Times New Roman" w:hAnsi="Times New Roman"/>
        </w:rPr>
        <w:t xml:space="preserve"> </w:t>
      </w:r>
      <w:r w:rsidR="001E5C7E" w:rsidRPr="00900856">
        <w:rPr>
          <w:rFonts w:ascii="Times New Roman" w:hAnsi="Times New Roman"/>
        </w:rPr>
        <w:t xml:space="preserve"> учебных предметов </w:t>
      </w:r>
      <w:r w:rsidR="004E6316" w:rsidRPr="00900856">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900856" w:rsidRDefault="00667803" w:rsidP="00335C0C">
      <w:pPr>
        <w:tabs>
          <w:tab w:val="left" w:pos="284"/>
        </w:tabs>
        <w:spacing w:after="0" w:line="240" w:lineRule="auto"/>
        <w:ind w:firstLine="567"/>
        <w:jc w:val="both"/>
        <w:rPr>
          <w:rFonts w:ascii="Times New Roman" w:hAnsi="Times New Roman"/>
        </w:rPr>
      </w:pPr>
      <w:r w:rsidRPr="00900856">
        <w:rPr>
          <w:rFonts w:ascii="Times New Roman" w:hAnsi="Times New Roman"/>
        </w:rPr>
        <w:t>Каждый учебный предмет в зависимости от предметного содержания и релевантных способов организации учебной деятельности</w:t>
      </w:r>
      <w:r w:rsidR="00C1401F" w:rsidRPr="00900856">
        <w:rPr>
          <w:rFonts w:ascii="Times New Roman" w:hAnsi="Times New Roman"/>
        </w:rPr>
        <w:t xml:space="preserve"> </w:t>
      </w:r>
      <w:r w:rsidRPr="00900856">
        <w:rPr>
          <w:rFonts w:ascii="Times New Roman" w:hAnsi="Times New Roman"/>
        </w:rPr>
        <w:t>учащихся раскрывает определ</w:t>
      </w:r>
      <w:r w:rsidR="00A23AB5" w:rsidRPr="00900856">
        <w:rPr>
          <w:rFonts w:ascii="Times New Roman" w:hAnsi="Times New Roman"/>
        </w:rPr>
        <w:t>е</w:t>
      </w:r>
      <w:r w:rsidRPr="00900856">
        <w:rPr>
          <w:rFonts w:ascii="Times New Roman" w:hAnsi="Times New Roman"/>
        </w:rPr>
        <w:t>нные возможности для формирования универсальных учебных действий</w:t>
      </w:r>
      <w:r w:rsidR="008E7CA7" w:rsidRPr="00900856">
        <w:rPr>
          <w:rFonts w:ascii="Times New Roman" w:hAnsi="Times New Roman"/>
        </w:rPr>
        <w:t xml:space="preserve"> и получения личностных результатов</w:t>
      </w:r>
      <w:r w:rsidRPr="00900856">
        <w:rPr>
          <w:rFonts w:ascii="Times New Roman" w:hAnsi="Times New Roman"/>
        </w:rPr>
        <w:t>.</w:t>
      </w:r>
    </w:p>
    <w:p w:rsidR="008E7CA7" w:rsidRPr="00900856" w:rsidRDefault="008E7CA7" w:rsidP="00335C0C">
      <w:pPr>
        <w:tabs>
          <w:tab w:val="left" w:pos="284"/>
        </w:tabs>
        <w:spacing w:after="0" w:line="240" w:lineRule="auto"/>
        <w:ind w:firstLine="567"/>
        <w:jc w:val="both"/>
        <w:rPr>
          <w:rFonts w:ascii="Times New Roman" w:hAnsi="Times New Roman"/>
          <w:b/>
        </w:rPr>
      </w:pPr>
      <w:r w:rsidRPr="00900856">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w:t>
      </w:r>
      <w:r w:rsidR="0004095D" w:rsidRPr="00900856">
        <w:rPr>
          <w:rFonts w:ascii="Times New Roman" w:hAnsi="Times New Roman"/>
        </w:rPr>
        <w:t>ного общего образования всеми уча</w:t>
      </w:r>
      <w:r w:rsidRPr="00900856">
        <w:rPr>
          <w:rFonts w:ascii="Times New Roman" w:hAnsi="Times New Roman"/>
        </w:rPr>
        <w:t xml:space="preserve">щимися, в том числе </w:t>
      </w:r>
      <w:r w:rsidR="0004095D" w:rsidRPr="00900856">
        <w:rPr>
          <w:rFonts w:ascii="Times New Roman" w:hAnsi="Times New Roman"/>
        </w:rPr>
        <w:t>уча</w:t>
      </w:r>
      <w:r w:rsidRPr="00900856">
        <w:rPr>
          <w:rFonts w:ascii="Times New Roman" w:hAnsi="Times New Roman"/>
        </w:rPr>
        <w:t xml:space="preserve">щимися с </w:t>
      </w:r>
      <w:r w:rsidR="000D18F7" w:rsidRPr="00900856">
        <w:rPr>
          <w:rFonts w:ascii="Times New Roman" w:hAnsi="Times New Roman"/>
        </w:rPr>
        <w:t>ОВЗ</w:t>
      </w:r>
      <w:r w:rsidRPr="00900856">
        <w:rPr>
          <w:rFonts w:ascii="Times New Roman" w:hAnsi="Times New Roman"/>
        </w:rPr>
        <w:t xml:space="preserve"> и инвалидами.</w:t>
      </w:r>
    </w:p>
    <w:p w:rsidR="004E6316" w:rsidRPr="00900856" w:rsidRDefault="004E6316" w:rsidP="00335C0C">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04095D" w:rsidRPr="00900856" w:rsidRDefault="0004095D" w:rsidP="005A7998">
      <w:pPr>
        <w:pStyle w:val="2"/>
        <w:tabs>
          <w:tab w:val="left" w:pos="284"/>
        </w:tabs>
        <w:spacing w:line="240" w:lineRule="auto"/>
        <w:ind w:firstLine="0"/>
        <w:rPr>
          <w:sz w:val="22"/>
          <w:szCs w:val="22"/>
        </w:rPr>
      </w:pPr>
    </w:p>
    <w:p w:rsidR="0004095D" w:rsidRPr="00900856" w:rsidRDefault="0004095D" w:rsidP="005A7998">
      <w:pPr>
        <w:pStyle w:val="2"/>
        <w:tabs>
          <w:tab w:val="left" w:pos="284"/>
        </w:tabs>
        <w:spacing w:line="240" w:lineRule="auto"/>
        <w:ind w:firstLine="0"/>
        <w:rPr>
          <w:sz w:val="22"/>
          <w:szCs w:val="22"/>
        </w:rPr>
      </w:pPr>
      <w:bookmarkStart w:id="200" w:name="_Toc410653993"/>
      <w:bookmarkStart w:id="201" w:name="_Toc414553180"/>
      <w:r w:rsidRPr="00900856">
        <w:rPr>
          <w:sz w:val="22"/>
          <w:szCs w:val="22"/>
        </w:rPr>
        <w:t>2.2.2. Основное содержание учебных предметов на уровне основного общего образования</w:t>
      </w:r>
      <w:bookmarkEnd w:id="200"/>
      <w:bookmarkEnd w:id="201"/>
    </w:p>
    <w:p w:rsidR="009719B3" w:rsidRPr="00900856" w:rsidRDefault="009719B3" w:rsidP="005A7998">
      <w:pPr>
        <w:pStyle w:val="2"/>
        <w:tabs>
          <w:tab w:val="left" w:pos="284"/>
        </w:tabs>
        <w:spacing w:line="240" w:lineRule="auto"/>
        <w:ind w:firstLine="0"/>
        <w:jc w:val="center"/>
        <w:rPr>
          <w:sz w:val="22"/>
          <w:szCs w:val="22"/>
        </w:rPr>
      </w:pPr>
      <w:r w:rsidRPr="00900856">
        <w:rPr>
          <w:sz w:val="22"/>
          <w:szCs w:val="22"/>
        </w:rPr>
        <w:t>2.2.2.1.Русский язык</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Главными задачами изучения являются:</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4C42A9" w:rsidRPr="00900856" w:rsidRDefault="004C42A9" w:rsidP="005A7998">
      <w:pPr>
        <w:pStyle w:val="a9"/>
        <w:tabs>
          <w:tab w:val="left" w:pos="284"/>
        </w:tabs>
        <w:ind w:left="0"/>
        <w:jc w:val="both"/>
        <w:rPr>
          <w:rFonts w:ascii="Times New Roman" w:hAnsi="Times New Roman"/>
          <w:sz w:val="22"/>
          <w:szCs w:val="22"/>
        </w:rPr>
      </w:pPr>
      <w:r w:rsidRPr="00900856">
        <w:rPr>
          <w:rFonts w:ascii="Times New Roman" w:hAnsi="Times New Roman"/>
          <w:sz w:val="22"/>
          <w:szCs w:val="22"/>
        </w:rPr>
        <w:t xml:space="preserve">В процессе изучения предмета «Русский язык» создаются условия: </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для развития личности, ее духовно-нравственного и эмоционального совершенствования;</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Pr="00900856">
        <w:rPr>
          <w:rStyle w:val="Zag11"/>
          <w:rFonts w:ascii="Times New Roman" w:eastAsia="@Arial Unicode MS" w:hAnsi="Times New Roman"/>
          <w:sz w:val="22"/>
          <w:szCs w:val="22"/>
        </w:rPr>
        <w:t>лиц, проявивших выдающиеся способности</w:t>
      </w:r>
      <w:r w:rsidRPr="00900856">
        <w:rPr>
          <w:rFonts w:ascii="Times New Roman" w:hAnsi="Times New Roman"/>
          <w:sz w:val="22"/>
          <w:szCs w:val="22"/>
        </w:rPr>
        <w:t>;</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lastRenderedPageBreak/>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 xml:space="preserve">для знакомства обучающихся с методами научного познания; </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4C42A9" w:rsidRPr="00900856" w:rsidRDefault="004C42A9" w:rsidP="0009683B">
      <w:pPr>
        <w:pStyle w:val="a9"/>
        <w:numPr>
          <w:ilvl w:val="0"/>
          <w:numId w:val="138"/>
        </w:numPr>
        <w:tabs>
          <w:tab w:val="left" w:pos="284"/>
        </w:tabs>
        <w:ind w:left="0" w:firstLine="0"/>
        <w:jc w:val="both"/>
        <w:rPr>
          <w:rFonts w:ascii="Times New Roman" w:hAnsi="Times New Roman"/>
          <w:sz w:val="22"/>
          <w:szCs w:val="22"/>
        </w:rPr>
      </w:pPr>
      <w:r w:rsidRPr="00900856">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Анализ текста.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Виды речевой деятельности (говорение, аудирование, письмо, чтение).</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Информационная переработка текста (план, конспект, аннотация).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Изложение содержания прослушанного или прочитанного текста (подробное, сжатое, выборочное).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Написание сочинений, писем, текстов иных жанров.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 Применение знаний по фонетике в практике правописания.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Применение знаний по морфемике и словообразованию в практике правописания.</w:t>
      </w:r>
    </w:p>
    <w:p w:rsidR="004C42A9" w:rsidRPr="00900856" w:rsidRDefault="004C42A9" w:rsidP="005A7998">
      <w:pPr>
        <w:tabs>
          <w:tab w:val="left" w:pos="284"/>
        </w:tabs>
        <w:spacing w:after="0" w:line="240" w:lineRule="auto"/>
        <w:jc w:val="both"/>
        <w:rPr>
          <w:rFonts w:ascii="Times New Roman" w:hAnsi="Times New Roman"/>
          <w:vertAlign w:val="superscript"/>
        </w:rPr>
      </w:pPr>
      <w:r w:rsidRPr="00900856">
        <w:rPr>
          <w:rFonts w:ascii="Times New Roman" w:hAnsi="Times New Roman"/>
        </w:rPr>
        <w:t>Оценка своей и чужой речи с точки зрения точного, уместного и выразительного словоупотребления.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Применение знаний по морфологии в практике правописания.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Применение знаний по синтаксису в практике правописания.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Соблюдение основных орфографических норм.</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Соблюдение основных пунктуационных норм.</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Орфографический анализ слова и пунктуационный анализ предложения.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Оценивание правильности, коммуникативных качеств и эффективности речи.</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Оценка собственной и чужой речи с точки зрения орфоэпических норм. </w:t>
      </w:r>
    </w:p>
    <w:p w:rsidR="004C42A9" w:rsidRPr="00900856" w:rsidRDefault="004C42A9" w:rsidP="005A7998">
      <w:pPr>
        <w:tabs>
          <w:tab w:val="left" w:pos="284"/>
        </w:tabs>
        <w:spacing w:after="0" w:line="240" w:lineRule="auto"/>
        <w:jc w:val="both"/>
        <w:rPr>
          <w:rFonts w:ascii="Times New Roman" w:hAnsi="Times New Roman"/>
        </w:rPr>
      </w:pPr>
    </w:p>
    <w:p w:rsidR="004C42A9" w:rsidRPr="00900856" w:rsidRDefault="004C42A9" w:rsidP="005A7998">
      <w:pPr>
        <w:tabs>
          <w:tab w:val="left" w:pos="284"/>
        </w:tabs>
        <w:spacing w:after="0" w:line="240" w:lineRule="auto"/>
        <w:jc w:val="center"/>
        <w:rPr>
          <w:rFonts w:ascii="Times New Roman" w:hAnsi="Times New Roman"/>
        </w:rPr>
      </w:pPr>
      <w:r w:rsidRPr="00900856">
        <w:rPr>
          <w:rFonts w:ascii="Times New Roman" w:hAnsi="Times New Roman"/>
        </w:rPr>
        <w:t>СОДЕРЖАНИЕ КУРСА ДЛЯ 5 КЛАССА</w:t>
      </w:r>
    </w:p>
    <w:p w:rsidR="004C42A9" w:rsidRPr="00900856" w:rsidRDefault="004C42A9" w:rsidP="005A7998">
      <w:pPr>
        <w:pStyle w:val="2"/>
        <w:tabs>
          <w:tab w:val="left" w:pos="284"/>
        </w:tabs>
        <w:spacing w:line="240" w:lineRule="auto"/>
        <w:ind w:firstLine="0"/>
        <w:rPr>
          <w:sz w:val="22"/>
          <w:szCs w:val="22"/>
        </w:rPr>
      </w:pPr>
      <w:bookmarkStart w:id="202" w:name="_Toc287934280"/>
      <w:bookmarkStart w:id="203" w:name="_Toc414553182"/>
      <w:r w:rsidRPr="00900856">
        <w:rPr>
          <w:sz w:val="22"/>
          <w:szCs w:val="22"/>
        </w:rPr>
        <w:t>Речь. Речевая деятельность</w:t>
      </w:r>
      <w:bookmarkEnd w:id="202"/>
      <w:bookmarkEnd w:id="203"/>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b/>
        </w:rPr>
        <w:t>Язык и речь</w:t>
      </w:r>
      <w:r w:rsidRPr="00900856">
        <w:rPr>
          <w:rFonts w:ascii="Times New Roman" w:hAnsi="Times New Roman"/>
        </w:rPr>
        <w:t xml:space="preserve">. Речевое общение. Виды речи (устная и письменная). Формы речи (монолог, диалог). Основные особенности разговорной речи,языка художественной литературы. Основные жанры разговорной речи (рассказ, беседа, спор)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идея;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Функционально-смысловые типы текста (повествование, описание, рассуждение). Тексты смешанного типа. </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 xml:space="preserve">Диалоги разного характера (этикетный, диалог-расспрос, диалог-побуждение, диалог – обмен мнениями, диалог смешанного типа) </w:t>
      </w:r>
    </w:p>
    <w:p w:rsidR="004C42A9" w:rsidRPr="00900856" w:rsidRDefault="004C42A9" w:rsidP="005A7998">
      <w:pPr>
        <w:pStyle w:val="3"/>
        <w:tabs>
          <w:tab w:val="left" w:pos="284"/>
        </w:tabs>
        <w:spacing w:before="0" w:beforeAutospacing="0" w:after="0" w:afterAutospacing="0"/>
        <w:rPr>
          <w:b w:val="0"/>
          <w:sz w:val="22"/>
          <w:szCs w:val="22"/>
        </w:rPr>
      </w:pPr>
      <w:bookmarkStart w:id="204" w:name="_Toc287934281"/>
      <w:bookmarkStart w:id="205" w:name="_Toc414553183"/>
      <w:r w:rsidRPr="00900856">
        <w:rPr>
          <w:b w:val="0"/>
          <w:sz w:val="22"/>
          <w:szCs w:val="22"/>
        </w:rPr>
        <w:t>Виды речевой деятельности (говорение, аудирование, письмо, чтение)</w:t>
      </w:r>
    </w:p>
    <w:p w:rsidR="004C42A9" w:rsidRPr="00900856" w:rsidRDefault="004C42A9" w:rsidP="005A7998">
      <w:pPr>
        <w:spacing w:after="0" w:line="240" w:lineRule="auto"/>
        <w:contextualSpacing/>
        <w:rPr>
          <w:rFonts w:ascii="Times New Roman" w:hAnsi="Times New Roman"/>
          <w:lang w:eastAsia="ru-RU"/>
        </w:rPr>
      </w:pPr>
      <w:r w:rsidRPr="00900856">
        <w:rPr>
          <w:rFonts w:ascii="Times New Roman" w:hAnsi="Times New Roman"/>
          <w:lang w:eastAsia="ru-RU"/>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Создание устных высказываний разной коммуникативной направленности  в зависимости от сферы и ситуации общения</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 xml:space="preserve">Изложение содержания прослушанного или прочитанного текста (подробное, сжатое, выборочное). </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Написание сочинений, писем, текстов иных жанров.</w:t>
      </w:r>
    </w:p>
    <w:p w:rsidR="004C42A9" w:rsidRPr="00900856" w:rsidRDefault="004C42A9" w:rsidP="005A7998">
      <w:pPr>
        <w:spacing w:after="0" w:line="240" w:lineRule="auto"/>
        <w:contextualSpacing/>
        <w:rPr>
          <w:rFonts w:ascii="Times New Roman" w:hAnsi="Times New Roman"/>
          <w:b/>
        </w:rPr>
      </w:pPr>
      <w:r w:rsidRPr="00900856">
        <w:rPr>
          <w:rFonts w:ascii="Times New Roman" w:hAnsi="Times New Roman"/>
          <w:b/>
        </w:rPr>
        <w:t>Культура речи</w:t>
      </w:r>
      <w:bookmarkEnd w:id="204"/>
      <w:bookmarkEnd w:id="205"/>
    </w:p>
    <w:p w:rsidR="004C42A9" w:rsidRPr="00900856" w:rsidRDefault="004C42A9" w:rsidP="005A7998">
      <w:pPr>
        <w:spacing w:after="0" w:line="240" w:lineRule="auto"/>
        <w:contextualSpacing/>
        <w:jc w:val="both"/>
        <w:rPr>
          <w:rFonts w:ascii="Times New Roman" w:hAnsi="Times New Roman"/>
          <w:i/>
        </w:rPr>
      </w:pPr>
      <w:r w:rsidRPr="00900856">
        <w:rPr>
          <w:rFonts w:ascii="Times New Roman" w:hAnsi="Times New Roman"/>
        </w:rPr>
        <w:t xml:space="preserve">Культура речи и ее основные аспекты: нормативный, коммуникативный, этический. </w:t>
      </w:r>
      <w:r w:rsidRPr="00900856">
        <w:rPr>
          <w:rFonts w:ascii="Times New Roman" w:hAnsi="Times New Roman"/>
          <w:i/>
        </w:rPr>
        <w:t>Основные критерии культуры речи.</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lastRenderedPageBreak/>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Оценивание правильности, коммуникативных качеств и эффективности речи.</w:t>
      </w:r>
    </w:p>
    <w:p w:rsidR="004C42A9" w:rsidRPr="00900856" w:rsidRDefault="004C42A9" w:rsidP="005A7998">
      <w:pPr>
        <w:spacing w:after="0" w:line="240" w:lineRule="auto"/>
        <w:jc w:val="both"/>
        <w:rPr>
          <w:rFonts w:ascii="Times New Roman" w:hAnsi="Times New Roman"/>
          <w:i/>
        </w:rPr>
      </w:pPr>
      <w:r w:rsidRPr="00900856">
        <w:rPr>
          <w:rFonts w:ascii="Times New Roman" w:hAnsi="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900856">
        <w:rPr>
          <w:rFonts w:ascii="Times New Roman" w:hAnsi="Times New Roman"/>
          <w:i/>
        </w:rPr>
        <w:t>Невербальные средства общения. Межкультурная коммуникация.</w:t>
      </w:r>
      <w:bookmarkStart w:id="206" w:name="_Toc287934282"/>
      <w:bookmarkStart w:id="207" w:name="_Toc414553184"/>
    </w:p>
    <w:p w:rsidR="004C42A9" w:rsidRPr="00900856" w:rsidRDefault="004C42A9" w:rsidP="005A7998">
      <w:pPr>
        <w:pStyle w:val="2"/>
        <w:tabs>
          <w:tab w:val="left" w:pos="284"/>
        </w:tabs>
        <w:spacing w:line="240" w:lineRule="auto"/>
        <w:ind w:firstLine="0"/>
        <w:rPr>
          <w:sz w:val="22"/>
          <w:szCs w:val="22"/>
        </w:rPr>
      </w:pPr>
      <w:r w:rsidRPr="00900856">
        <w:rPr>
          <w:sz w:val="22"/>
          <w:szCs w:val="22"/>
        </w:rPr>
        <w:t>Общие сведения о языке. Основные разделы науки о языке</w:t>
      </w:r>
      <w:bookmarkEnd w:id="206"/>
      <w:bookmarkEnd w:id="207"/>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Роль языка в жизни человека и общества. </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Основные лингвистические словари. Работа со словарной статьей.</w:t>
      </w:r>
      <w:bookmarkStart w:id="208" w:name="_Toc287934284"/>
      <w:bookmarkStart w:id="209" w:name="_Toc414553186"/>
      <w:r w:rsidRPr="00900856">
        <w:rPr>
          <w:rFonts w:ascii="Times New Roman" w:hAnsi="Times New Roman"/>
          <w:i/>
        </w:rPr>
        <w:t xml:space="preserve"> Выдающиеся отечественные лингвисты.</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Фонетика, орфоэпия и графика</w:t>
      </w:r>
      <w:bookmarkEnd w:id="208"/>
      <w:bookmarkEnd w:id="209"/>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4C42A9" w:rsidRPr="00900856" w:rsidRDefault="004C42A9" w:rsidP="005A7998">
      <w:pPr>
        <w:tabs>
          <w:tab w:val="left" w:pos="284"/>
        </w:tabs>
        <w:spacing w:after="0" w:line="240" w:lineRule="auto"/>
        <w:jc w:val="both"/>
        <w:rPr>
          <w:rFonts w:ascii="Times New Roman" w:hAnsi="Times New Roman"/>
          <w:vertAlign w:val="superscript"/>
        </w:rPr>
      </w:pPr>
      <w:r w:rsidRPr="00900856">
        <w:rPr>
          <w:rFonts w:ascii="Times New Roman" w:hAnsi="Times New Roman"/>
        </w:rPr>
        <w:t>Соотношение звука и буквы. Состав русского алфавита, названия букв. Способы обозначения [j’] на письме.</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Интонация, ее функции. Основные элементы интонации.</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Связь фонетики с графикой и орфографией.</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4C42A9" w:rsidRPr="00900856" w:rsidRDefault="004C42A9"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Применение знаний по фонетике в практике правописания</w:t>
      </w:r>
      <w:bookmarkStart w:id="210" w:name="_Toc287934285"/>
      <w:bookmarkStart w:id="211" w:name="_Toc414553187"/>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Морфемика и словообразование</w:t>
      </w:r>
      <w:bookmarkEnd w:id="210"/>
      <w:bookmarkEnd w:id="211"/>
    </w:p>
    <w:p w:rsidR="004C42A9" w:rsidRPr="00900856" w:rsidRDefault="004C42A9" w:rsidP="005A7998">
      <w:pPr>
        <w:tabs>
          <w:tab w:val="left" w:pos="284"/>
        </w:tabs>
        <w:spacing w:after="0" w:line="240" w:lineRule="auto"/>
        <w:jc w:val="both"/>
        <w:rPr>
          <w:rFonts w:ascii="Times New Roman" w:hAnsi="Times New Roman"/>
          <w:vertAlign w:val="superscript"/>
        </w:rPr>
      </w:pPr>
      <w:r w:rsidRPr="00900856">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bookmarkStart w:id="212" w:name="_Toc287934286"/>
      <w:bookmarkStart w:id="213" w:name="_Toc414553188"/>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Лексикология и фразеология</w:t>
      </w:r>
      <w:bookmarkEnd w:id="212"/>
      <w:bookmarkEnd w:id="213"/>
    </w:p>
    <w:p w:rsidR="004C42A9" w:rsidRPr="00900856" w:rsidRDefault="004C42A9"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Слово как единица языка. Лексическое и грамматическое значение слова. Однозначные и многозначные слова; прямое и переносное значения слова.. Синонимы. Антонимы. Омонимы. .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w:t>
      </w:r>
      <w:r w:rsidRPr="00900856">
        <w:rPr>
          <w:rFonts w:ascii="Times New Roman" w:hAnsi="Times New Roman"/>
          <w:i/>
        </w:rPr>
        <w:t>Лексический анализ слова.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Основные изобразительно-выразительные средства русского языка и речи, их использование в речи (метафора, эпитет, олицетворение и другие). </w:t>
      </w:r>
    </w:p>
    <w:p w:rsidR="004C42A9" w:rsidRPr="00900856" w:rsidRDefault="004C42A9" w:rsidP="005A7998">
      <w:pPr>
        <w:tabs>
          <w:tab w:val="left" w:pos="284"/>
        </w:tabs>
        <w:spacing w:after="0" w:line="240" w:lineRule="auto"/>
        <w:jc w:val="both"/>
        <w:rPr>
          <w:rFonts w:ascii="Times New Roman" w:hAnsi="Times New Roman"/>
          <w:b/>
        </w:rPr>
      </w:pPr>
      <w:r w:rsidRPr="00900856">
        <w:rPr>
          <w:rFonts w:ascii="Times New Roman" w:hAnsi="Times New Roman"/>
        </w:rPr>
        <w:t xml:space="preserve">Сферы употребления русской лексики. Активный и пассивный словарный запас. Архаизмы, историзмы, неологизмы.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Исконно русские и заимствованные слова.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Оценка своей и чужой речи с точки зрения точного, уместного и выразительного словоупотребления.</w:t>
      </w:r>
    </w:p>
    <w:p w:rsidR="004C42A9" w:rsidRPr="00900856" w:rsidRDefault="004C42A9" w:rsidP="005A7998">
      <w:pPr>
        <w:pStyle w:val="3"/>
        <w:tabs>
          <w:tab w:val="left" w:pos="284"/>
        </w:tabs>
        <w:spacing w:before="0" w:beforeAutospacing="0" w:after="0" w:afterAutospacing="0"/>
        <w:rPr>
          <w:sz w:val="22"/>
          <w:szCs w:val="22"/>
        </w:rPr>
      </w:pPr>
      <w:bookmarkStart w:id="214" w:name="_Toc287934287"/>
      <w:bookmarkStart w:id="215" w:name="_Toc414553189"/>
      <w:r w:rsidRPr="00900856">
        <w:rPr>
          <w:sz w:val="22"/>
          <w:szCs w:val="22"/>
        </w:rPr>
        <w:t>Морфология</w:t>
      </w:r>
      <w:bookmarkEnd w:id="214"/>
      <w:bookmarkEnd w:id="215"/>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имени существительного,прилагательного, глагола.</w:t>
      </w:r>
    </w:p>
    <w:p w:rsidR="004C42A9" w:rsidRPr="00900856" w:rsidRDefault="004C42A9" w:rsidP="005A7998">
      <w:pPr>
        <w:tabs>
          <w:tab w:val="left" w:pos="284"/>
          <w:tab w:val="left" w:pos="4387"/>
        </w:tabs>
        <w:spacing w:after="0" w:line="240" w:lineRule="auto"/>
        <w:jc w:val="both"/>
        <w:rPr>
          <w:rFonts w:ascii="Times New Roman" w:hAnsi="Times New Roman"/>
          <w:vertAlign w:val="superscript"/>
        </w:rPr>
      </w:pPr>
      <w:r w:rsidRPr="00900856">
        <w:rPr>
          <w:rFonts w:ascii="Times New Roman" w:hAnsi="Times New Roman"/>
        </w:rPr>
        <w:t>Морфологический анализ слова.</w:t>
      </w:r>
      <w:r w:rsidRPr="00900856">
        <w:rPr>
          <w:rFonts w:ascii="Times New Roman" w:hAnsi="Times New Roman"/>
        </w:rPr>
        <w:tab/>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Основные морфологические нормы русского литературного языка (нормы образования форм имен существительных, имен прилагательных).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Применение знаний по морфологии в практике правописания.</w:t>
      </w:r>
      <w:bookmarkStart w:id="216" w:name="_Toc287934288"/>
      <w:bookmarkStart w:id="217" w:name="_Toc414553190"/>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Синтаксис</w:t>
      </w:r>
      <w:bookmarkEnd w:id="216"/>
      <w:bookmarkEnd w:id="217"/>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Однородные члены предложения; обращение. Сложные предложения с различными видами связи.</w:t>
      </w:r>
    </w:p>
    <w:p w:rsidR="004C42A9" w:rsidRPr="00900856" w:rsidRDefault="004C42A9" w:rsidP="005A7998">
      <w:pPr>
        <w:tabs>
          <w:tab w:val="left" w:pos="284"/>
          <w:tab w:val="left" w:pos="6313"/>
        </w:tabs>
        <w:spacing w:after="0" w:line="240" w:lineRule="auto"/>
        <w:jc w:val="both"/>
        <w:rPr>
          <w:rFonts w:ascii="Times New Roman" w:hAnsi="Times New Roman"/>
        </w:rPr>
      </w:pPr>
      <w:r w:rsidRPr="00900856">
        <w:rPr>
          <w:rFonts w:ascii="Times New Roman" w:hAnsi="Times New Roman"/>
        </w:rPr>
        <w:lastRenderedPageBreak/>
        <w:t>Способы передачи чужой речи.</w:t>
      </w:r>
      <w:r w:rsidRPr="00900856">
        <w:rPr>
          <w:rFonts w:ascii="Times New Roman" w:hAnsi="Times New Roman"/>
        </w:rPr>
        <w:tab/>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Применение знаний по синтаксису в практике правописания.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4C42A9" w:rsidRPr="00900856" w:rsidRDefault="004C42A9" w:rsidP="005A7998">
      <w:pPr>
        <w:pStyle w:val="3"/>
        <w:tabs>
          <w:tab w:val="left" w:pos="284"/>
        </w:tabs>
        <w:spacing w:before="0" w:beforeAutospacing="0" w:after="0" w:afterAutospacing="0"/>
        <w:rPr>
          <w:sz w:val="22"/>
          <w:szCs w:val="22"/>
        </w:rPr>
      </w:pPr>
      <w:bookmarkStart w:id="218" w:name="_Toc287934289"/>
      <w:bookmarkStart w:id="219" w:name="_Toc414553191"/>
      <w:r w:rsidRPr="00900856">
        <w:rPr>
          <w:sz w:val="22"/>
          <w:szCs w:val="22"/>
        </w:rPr>
        <w:t>Правописание: орфография и пунктуация</w:t>
      </w:r>
      <w:bookmarkEnd w:id="218"/>
      <w:bookmarkEnd w:id="219"/>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и раздельные написания. Прописная и строчная буквы. Перенос слов. Соблюдение основных орфографических норм.</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в диалоге. Соблюдение основных пунктуационных норм.</w:t>
      </w:r>
    </w:p>
    <w:p w:rsidR="004C42A9" w:rsidRPr="00900856" w:rsidRDefault="004C42A9" w:rsidP="005A7998">
      <w:pPr>
        <w:spacing w:after="0" w:line="240" w:lineRule="auto"/>
        <w:jc w:val="both"/>
        <w:rPr>
          <w:rFonts w:ascii="Times New Roman" w:hAnsi="Times New Roman"/>
          <w:b/>
        </w:rPr>
      </w:pPr>
      <w:r w:rsidRPr="00900856">
        <w:rPr>
          <w:rFonts w:ascii="Times New Roman" w:hAnsi="Times New Roman"/>
        </w:rPr>
        <w:t>Орфографический анализ слова и пунктуационный анализ предложения.</w:t>
      </w:r>
    </w:p>
    <w:p w:rsidR="004C42A9" w:rsidRPr="00900856" w:rsidRDefault="004C42A9" w:rsidP="005A7998">
      <w:pPr>
        <w:tabs>
          <w:tab w:val="left" w:pos="284"/>
        </w:tabs>
        <w:spacing w:after="0" w:line="240" w:lineRule="auto"/>
        <w:jc w:val="center"/>
        <w:rPr>
          <w:rFonts w:ascii="Times New Roman" w:hAnsi="Times New Roman"/>
        </w:rPr>
      </w:pPr>
    </w:p>
    <w:p w:rsidR="004C42A9" w:rsidRPr="00900856" w:rsidRDefault="004C42A9" w:rsidP="005A7998">
      <w:pPr>
        <w:tabs>
          <w:tab w:val="left" w:pos="284"/>
          <w:tab w:val="left" w:pos="3740"/>
        </w:tabs>
        <w:spacing w:after="0" w:line="240" w:lineRule="auto"/>
        <w:jc w:val="center"/>
        <w:rPr>
          <w:rFonts w:ascii="Times New Roman" w:hAnsi="Times New Roman"/>
        </w:rPr>
      </w:pPr>
      <w:r w:rsidRPr="00900856">
        <w:rPr>
          <w:rFonts w:ascii="Times New Roman" w:hAnsi="Times New Roman"/>
        </w:rPr>
        <w:t>СОДЕРЖАНИЕ КУРСА ДЛЯ  6 КЛАССА</w:t>
      </w:r>
    </w:p>
    <w:p w:rsidR="004C42A9" w:rsidRPr="00900856" w:rsidRDefault="004C42A9" w:rsidP="005A7998">
      <w:pPr>
        <w:pStyle w:val="2"/>
        <w:tabs>
          <w:tab w:val="left" w:pos="284"/>
        </w:tabs>
        <w:spacing w:line="240" w:lineRule="auto"/>
        <w:ind w:firstLine="0"/>
        <w:rPr>
          <w:sz w:val="22"/>
          <w:szCs w:val="22"/>
        </w:rPr>
      </w:pPr>
      <w:r w:rsidRPr="00900856">
        <w:rPr>
          <w:sz w:val="22"/>
          <w:szCs w:val="22"/>
        </w:rPr>
        <w:t>Речь. Речевая деятельность</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Основные особенности функциональных стилей (официально-делового и научного  стиля).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Основные жанры  официально-делового стиля (расписка, заявление).</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идея; главная, второстепенная и избыточная информация. Функционально-смысловые типы текста (повествование, описание, рассуждение). </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w:t>
      </w:r>
    </w:p>
    <w:p w:rsidR="004C42A9" w:rsidRPr="00900856" w:rsidRDefault="004C42A9" w:rsidP="005A7998">
      <w:pPr>
        <w:pStyle w:val="3"/>
        <w:tabs>
          <w:tab w:val="left" w:pos="284"/>
        </w:tabs>
        <w:spacing w:before="0" w:beforeAutospacing="0" w:after="0" w:afterAutospacing="0"/>
        <w:rPr>
          <w:b w:val="0"/>
          <w:sz w:val="22"/>
          <w:szCs w:val="22"/>
        </w:rPr>
      </w:pPr>
      <w:r w:rsidRPr="00900856">
        <w:rPr>
          <w:b w:val="0"/>
          <w:sz w:val="22"/>
          <w:szCs w:val="22"/>
        </w:rPr>
        <w:t>Виды речевой деятельности (говорение, аудирование, письмо, чтение)</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 xml:space="preserve">Изложение содержания прослушанного или прочитанного текста (подробное, сжатое, выборочное). </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Написание сочинений, писем, текстов иных жанров.</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Культура речи</w:t>
      </w:r>
    </w:p>
    <w:p w:rsidR="004C42A9" w:rsidRPr="00900856" w:rsidRDefault="004C42A9" w:rsidP="005A7998">
      <w:pPr>
        <w:spacing w:after="0" w:line="240" w:lineRule="auto"/>
        <w:jc w:val="both"/>
        <w:rPr>
          <w:rFonts w:ascii="Times New Roman" w:hAnsi="Times New Roman"/>
          <w:i/>
        </w:rPr>
      </w:pPr>
      <w:r w:rsidRPr="00900856">
        <w:rPr>
          <w:rFonts w:ascii="Times New Roman" w:hAnsi="Times New Roman"/>
        </w:rPr>
        <w:t xml:space="preserve">Культура речи и ее основные аспекты: нормативный, коммуникативный, этический. </w:t>
      </w:r>
      <w:r w:rsidRPr="00900856">
        <w:rPr>
          <w:rFonts w:ascii="Times New Roman" w:hAnsi="Times New Roman"/>
          <w:i/>
        </w:rPr>
        <w:t>Основные критерии культуры речи.</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Оценивание правильности, коммуникативных качеств и эффективности речи.</w:t>
      </w:r>
    </w:p>
    <w:p w:rsidR="004C42A9" w:rsidRPr="00900856" w:rsidRDefault="004C42A9" w:rsidP="005A7998">
      <w:pPr>
        <w:spacing w:after="0" w:line="240" w:lineRule="auto"/>
        <w:jc w:val="both"/>
        <w:rPr>
          <w:rFonts w:ascii="Times New Roman" w:hAnsi="Times New Roman"/>
          <w:i/>
        </w:rPr>
      </w:pPr>
      <w:r w:rsidRPr="00900856">
        <w:rPr>
          <w:rFonts w:ascii="Times New Roman" w:hAnsi="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900856">
        <w:rPr>
          <w:rFonts w:ascii="Times New Roman" w:hAnsi="Times New Roman"/>
          <w:i/>
        </w:rPr>
        <w:t>Межкультурная коммуникация.</w:t>
      </w:r>
    </w:p>
    <w:p w:rsidR="004C42A9" w:rsidRPr="00900856" w:rsidRDefault="004C42A9" w:rsidP="005A7998">
      <w:pPr>
        <w:pStyle w:val="2"/>
        <w:tabs>
          <w:tab w:val="left" w:pos="284"/>
        </w:tabs>
        <w:spacing w:line="240" w:lineRule="auto"/>
        <w:ind w:firstLine="0"/>
        <w:rPr>
          <w:sz w:val="22"/>
          <w:szCs w:val="22"/>
        </w:rPr>
      </w:pPr>
      <w:r w:rsidRPr="00900856">
        <w:rPr>
          <w:sz w:val="22"/>
          <w:szCs w:val="22"/>
        </w:rPr>
        <w:t>Общие сведения о языке. Основные разделы науки о языке</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Пословицы, поговорки, афоризмы и крылатые слова.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Основные лингвистические словари. Работа со словарной статьей.</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i/>
        </w:rPr>
        <w:t>Выдающиеся отечественные лингвисты.</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Морфемика и словообразование</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Способы образования слов (морфологические). Словообразующая морфема. Словообразовательная пара. Словообразовательный анализ слова. Применение знаний по морфемике и словообразованию в практике правописания.</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Лексикология и фразеология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Стилистическая окраска слова. Основные изобразительно-выразительные средства русского языка и речи, их использование в речи (метафора, сравнение)</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Оценка своей и чужой речи с точки зрения точного, уместного и выразительного словоупотребления.</w:t>
      </w:r>
    </w:p>
    <w:p w:rsidR="004C42A9" w:rsidRPr="00900856" w:rsidRDefault="004C42A9" w:rsidP="005A7998">
      <w:pPr>
        <w:pStyle w:val="3"/>
        <w:tabs>
          <w:tab w:val="left" w:pos="284"/>
        </w:tabs>
        <w:spacing w:before="0" w:beforeAutospacing="0" w:after="0" w:afterAutospacing="0"/>
        <w:jc w:val="both"/>
        <w:rPr>
          <w:sz w:val="22"/>
          <w:szCs w:val="22"/>
        </w:rPr>
      </w:pPr>
      <w:r w:rsidRPr="00900856">
        <w:rPr>
          <w:sz w:val="22"/>
          <w:szCs w:val="22"/>
        </w:rPr>
        <w:t>Морфология</w:t>
      </w:r>
    </w:p>
    <w:p w:rsidR="004C42A9" w:rsidRPr="00900856" w:rsidRDefault="004C42A9" w:rsidP="005A7998">
      <w:pPr>
        <w:tabs>
          <w:tab w:val="left" w:pos="284"/>
        </w:tabs>
        <w:spacing w:after="0" w:line="240" w:lineRule="auto"/>
        <w:jc w:val="both"/>
        <w:rPr>
          <w:rFonts w:ascii="Times New Roman" w:hAnsi="Times New Roman"/>
          <w:vertAlign w:val="superscript"/>
        </w:rPr>
      </w:pPr>
      <w:r w:rsidRPr="00900856">
        <w:rPr>
          <w:rFonts w:ascii="Times New Roman" w:hAnsi="Times New Roman"/>
        </w:rPr>
        <w:lastRenderedPageBreak/>
        <w:t>Части речи как лексико-грамматические разряды слов. Общекатегориальное значение, морфологические и синтаксические свойства имени существительного,прил</w:t>
      </w:r>
      <w:r w:rsidR="00A712BE" w:rsidRPr="00900856">
        <w:rPr>
          <w:rFonts w:ascii="Times New Roman" w:hAnsi="Times New Roman"/>
        </w:rPr>
        <w:t>агательного, глагола,</w:t>
      </w:r>
      <w:r w:rsidRPr="00900856">
        <w:rPr>
          <w:rFonts w:ascii="Times New Roman" w:hAnsi="Times New Roman"/>
        </w:rPr>
        <w:t xml:space="preserve"> , числительного, местоимения. Морфологический анализ слова.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деепричастий).</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Применение знаний по морфологии в практике правописания.</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Правописание: орфография и пунктуация</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Орфография. Правописание гласных и согласных в составе морфем и на стыке морфем. Правописание Ъ и Ь.Употребление прописных букв. Слитные, дефисные и раздельные написания. Соблюдение основных орфографических норм.</w:t>
      </w:r>
    </w:p>
    <w:p w:rsidR="004C42A9" w:rsidRPr="00900856" w:rsidRDefault="004C42A9" w:rsidP="005A7998">
      <w:pPr>
        <w:spacing w:after="0" w:line="240" w:lineRule="auto"/>
        <w:jc w:val="both"/>
        <w:rPr>
          <w:rFonts w:ascii="Times New Roman" w:hAnsi="Times New Roman"/>
          <w:b/>
        </w:rPr>
      </w:pPr>
      <w:r w:rsidRPr="00900856">
        <w:rPr>
          <w:rFonts w:ascii="Times New Roman" w:hAnsi="Times New Roman"/>
        </w:rPr>
        <w:t xml:space="preserve">Пунктуация. Знаки препинания и их функции. Одиночные и парные знаки препинания. </w:t>
      </w:r>
    </w:p>
    <w:p w:rsidR="004C42A9" w:rsidRPr="00900856" w:rsidRDefault="004C42A9" w:rsidP="005A7998">
      <w:pPr>
        <w:tabs>
          <w:tab w:val="left" w:pos="284"/>
        </w:tabs>
        <w:spacing w:after="0" w:line="240" w:lineRule="auto"/>
        <w:jc w:val="center"/>
        <w:rPr>
          <w:rFonts w:ascii="Times New Roman" w:hAnsi="Times New Roman"/>
        </w:rPr>
      </w:pPr>
    </w:p>
    <w:p w:rsidR="004C42A9" w:rsidRPr="00900856" w:rsidRDefault="004C42A9" w:rsidP="005A7998">
      <w:pPr>
        <w:tabs>
          <w:tab w:val="left" w:pos="284"/>
        </w:tabs>
        <w:spacing w:after="0" w:line="240" w:lineRule="auto"/>
        <w:jc w:val="center"/>
        <w:rPr>
          <w:rFonts w:ascii="Times New Roman" w:hAnsi="Times New Roman"/>
        </w:rPr>
      </w:pPr>
      <w:r w:rsidRPr="00900856">
        <w:rPr>
          <w:rFonts w:ascii="Times New Roman" w:hAnsi="Times New Roman"/>
        </w:rPr>
        <w:t>СОДЕРЖАНИЕ КУРСА ДЛЯ 7 КЛАССА</w:t>
      </w:r>
    </w:p>
    <w:p w:rsidR="004C42A9" w:rsidRPr="00900856" w:rsidRDefault="004C42A9" w:rsidP="005A7998">
      <w:pPr>
        <w:pStyle w:val="2"/>
        <w:tabs>
          <w:tab w:val="left" w:pos="284"/>
        </w:tabs>
        <w:spacing w:line="240" w:lineRule="auto"/>
        <w:ind w:firstLine="0"/>
        <w:contextualSpacing/>
        <w:rPr>
          <w:sz w:val="22"/>
          <w:szCs w:val="22"/>
        </w:rPr>
      </w:pPr>
      <w:r w:rsidRPr="00900856">
        <w:rPr>
          <w:sz w:val="22"/>
          <w:szCs w:val="22"/>
        </w:rPr>
        <w:t>Речь. Речевая деятельность</w:t>
      </w:r>
    </w:p>
    <w:p w:rsidR="004C42A9" w:rsidRPr="00900856" w:rsidRDefault="004C42A9"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Текст как продукт речевой деятельности. Основные особенности функциональных стилей (публицистического), </w:t>
      </w:r>
    </w:p>
    <w:p w:rsidR="004C42A9" w:rsidRPr="00900856" w:rsidRDefault="004C42A9" w:rsidP="005A7998">
      <w:pPr>
        <w:pStyle w:val="3"/>
        <w:tabs>
          <w:tab w:val="left" w:pos="284"/>
        </w:tabs>
        <w:spacing w:before="0" w:beforeAutospacing="0" w:after="0" w:afterAutospacing="0"/>
        <w:contextualSpacing/>
        <w:rPr>
          <w:b w:val="0"/>
          <w:sz w:val="22"/>
          <w:szCs w:val="22"/>
        </w:rPr>
      </w:pPr>
      <w:r w:rsidRPr="00900856">
        <w:rPr>
          <w:b w:val="0"/>
          <w:sz w:val="22"/>
          <w:szCs w:val="22"/>
        </w:rPr>
        <w:t>Виды речевой деятельности (говорение, аудирование, письмо, чтение)</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 xml:space="preserve">Изложение содержания прослушанного или прочитанного текста (подробное, сжатое, выборочное). </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Написание сочинений, писем, текстов иных жанров.</w:t>
      </w:r>
    </w:p>
    <w:p w:rsidR="004C42A9" w:rsidRPr="00900856" w:rsidRDefault="004C42A9" w:rsidP="005A7998">
      <w:pPr>
        <w:spacing w:after="0" w:line="240" w:lineRule="auto"/>
        <w:contextualSpacing/>
        <w:jc w:val="both"/>
        <w:rPr>
          <w:rFonts w:ascii="Times New Roman" w:hAnsi="Times New Roman"/>
          <w:b/>
        </w:rPr>
      </w:pPr>
      <w:r w:rsidRPr="00900856">
        <w:rPr>
          <w:rFonts w:ascii="Times New Roman" w:hAnsi="Times New Roman"/>
          <w:b/>
        </w:rPr>
        <w:t>Культура речи.</w:t>
      </w:r>
    </w:p>
    <w:p w:rsidR="004C42A9" w:rsidRPr="00900856" w:rsidRDefault="004C42A9" w:rsidP="005A7998">
      <w:pPr>
        <w:spacing w:after="0" w:line="240" w:lineRule="auto"/>
        <w:contextualSpacing/>
        <w:jc w:val="both"/>
        <w:rPr>
          <w:rFonts w:ascii="Times New Roman" w:hAnsi="Times New Roman"/>
          <w:i/>
        </w:rPr>
      </w:pPr>
      <w:r w:rsidRPr="00900856">
        <w:rPr>
          <w:rFonts w:ascii="Times New Roman" w:hAnsi="Times New Roman"/>
        </w:rPr>
        <w:t xml:space="preserve">Культура речи и ее основные аспекты: нормативный, коммуникативный, этический. </w:t>
      </w:r>
      <w:r w:rsidRPr="00900856">
        <w:rPr>
          <w:rFonts w:ascii="Times New Roman" w:hAnsi="Times New Roman"/>
          <w:i/>
        </w:rPr>
        <w:t>Основные критерии культуры речи.</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Оценивание правильности, коммуникативных качеств и эффективности речи.</w:t>
      </w:r>
    </w:p>
    <w:p w:rsidR="004C42A9" w:rsidRPr="00900856" w:rsidRDefault="004C42A9" w:rsidP="005A7998">
      <w:pPr>
        <w:spacing w:after="0" w:line="240" w:lineRule="auto"/>
        <w:contextualSpacing/>
        <w:jc w:val="both"/>
        <w:rPr>
          <w:rFonts w:ascii="Times New Roman" w:hAnsi="Times New Roman"/>
          <w:i/>
        </w:rPr>
      </w:pPr>
      <w:r w:rsidRPr="00900856">
        <w:rPr>
          <w:rFonts w:ascii="Times New Roman" w:hAnsi="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900856">
        <w:rPr>
          <w:rFonts w:ascii="Times New Roman" w:hAnsi="Times New Roman"/>
          <w:i/>
        </w:rPr>
        <w:t>Межкультурная коммуникация.</w:t>
      </w:r>
    </w:p>
    <w:p w:rsidR="004C42A9" w:rsidRPr="00900856" w:rsidRDefault="004C42A9" w:rsidP="005A7998">
      <w:pPr>
        <w:spacing w:after="0" w:line="240" w:lineRule="auto"/>
        <w:contextualSpacing/>
        <w:jc w:val="both"/>
        <w:rPr>
          <w:rFonts w:ascii="Times New Roman" w:hAnsi="Times New Roman"/>
        </w:rPr>
      </w:pPr>
    </w:p>
    <w:p w:rsidR="004C42A9" w:rsidRPr="00900856" w:rsidRDefault="004C42A9" w:rsidP="005A7998">
      <w:pPr>
        <w:pStyle w:val="2"/>
        <w:tabs>
          <w:tab w:val="left" w:pos="284"/>
        </w:tabs>
        <w:spacing w:line="240" w:lineRule="auto"/>
        <w:ind w:firstLine="0"/>
        <w:contextualSpacing/>
        <w:rPr>
          <w:sz w:val="22"/>
          <w:szCs w:val="22"/>
        </w:rPr>
      </w:pPr>
      <w:r w:rsidRPr="00900856">
        <w:rPr>
          <w:sz w:val="22"/>
          <w:szCs w:val="22"/>
        </w:rPr>
        <w:t>Общие сведения о языке. Основные разделы науки о языке</w:t>
      </w:r>
    </w:p>
    <w:p w:rsidR="004C42A9" w:rsidRPr="00900856" w:rsidRDefault="004C42A9" w:rsidP="005A7998">
      <w:pPr>
        <w:pStyle w:val="2"/>
        <w:tabs>
          <w:tab w:val="left" w:pos="284"/>
        </w:tabs>
        <w:spacing w:line="240" w:lineRule="auto"/>
        <w:ind w:firstLine="0"/>
        <w:contextualSpacing/>
        <w:rPr>
          <w:b w:val="0"/>
          <w:sz w:val="22"/>
          <w:szCs w:val="22"/>
        </w:rPr>
      </w:pPr>
      <w:r w:rsidRPr="00900856">
        <w:rPr>
          <w:b w:val="0"/>
          <w:sz w:val="22"/>
          <w:szCs w:val="22"/>
        </w:rPr>
        <w:t>Русский язык как развивающееся явление</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b/>
        </w:rPr>
        <w:t>Морфемика</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Способы образования слов (морфологические и неморфологические). Производящая и производная основы.  Словообразовательная цепочка. Словообразовательное гнездо.</w:t>
      </w:r>
      <w:r w:rsidRPr="00900856">
        <w:rPr>
          <w:rFonts w:ascii="Times New Roman" w:eastAsia="Times New Roman" w:hAnsi="Times New Roman"/>
          <w:bCs/>
          <w:lang w:eastAsia="ru-RU"/>
        </w:rPr>
        <w:t xml:space="preserve"> </w:t>
      </w:r>
      <w:r w:rsidRPr="00900856">
        <w:rPr>
          <w:rFonts w:ascii="Times New Roman" w:hAnsi="Times New Roman"/>
        </w:rPr>
        <w:t>Применение знаний по морфемике и словообразованию в практике правописания.</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Лексикология и фразеология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Лексическая сочетаемость . Паронимы Сферы употребления русской лексики. Лексический анализ слова. Понятие об этимологии. Стилистические пласты лексики (книжный, нейтральный, сниженный). Стилистическая помета в словаре.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 Оценка своей и чужой речи с точки зрения точного, уместного и выразительного словоупотребления.</w:t>
      </w:r>
    </w:p>
    <w:p w:rsidR="004C42A9" w:rsidRPr="00900856" w:rsidRDefault="004C42A9" w:rsidP="005A7998">
      <w:pPr>
        <w:pStyle w:val="3"/>
        <w:tabs>
          <w:tab w:val="left" w:pos="284"/>
        </w:tabs>
        <w:spacing w:before="0" w:beforeAutospacing="0" w:after="0" w:afterAutospacing="0"/>
        <w:contextualSpacing/>
        <w:rPr>
          <w:sz w:val="22"/>
          <w:szCs w:val="22"/>
        </w:rPr>
      </w:pPr>
      <w:r w:rsidRPr="00900856">
        <w:rPr>
          <w:sz w:val="22"/>
          <w:szCs w:val="22"/>
        </w:rPr>
        <w:t>Морфология</w:t>
      </w:r>
    </w:p>
    <w:p w:rsidR="004C42A9" w:rsidRPr="00900856" w:rsidRDefault="004C42A9" w:rsidP="005A7998">
      <w:pPr>
        <w:tabs>
          <w:tab w:val="left" w:pos="284"/>
        </w:tabs>
        <w:spacing w:after="0" w:line="240" w:lineRule="auto"/>
        <w:contextualSpacing/>
        <w:jc w:val="both"/>
        <w:rPr>
          <w:rFonts w:ascii="Times New Roman" w:hAnsi="Times New Roman"/>
          <w:vertAlign w:val="superscript"/>
        </w:rPr>
      </w:pPr>
      <w:r w:rsidRPr="00900856">
        <w:rPr>
          <w:rFonts w:ascii="Times New Roman" w:hAnsi="Times New Roman"/>
        </w:rPr>
        <w:t>Общекатегориальное значение, морфологические и синтаксические свойства наречия, предлога, союза, частицы, междометия.Служебные части речи. Междометия и звукоподражательные слова.</w:t>
      </w:r>
    </w:p>
    <w:p w:rsidR="004C42A9" w:rsidRPr="00900856" w:rsidRDefault="004C42A9" w:rsidP="005A7998">
      <w:pPr>
        <w:tabs>
          <w:tab w:val="left" w:pos="284"/>
        </w:tabs>
        <w:spacing w:after="0" w:line="240" w:lineRule="auto"/>
        <w:contextualSpacing/>
        <w:jc w:val="both"/>
        <w:rPr>
          <w:rFonts w:ascii="Times New Roman" w:hAnsi="Times New Roman"/>
          <w:vertAlign w:val="superscript"/>
        </w:rPr>
      </w:pPr>
      <w:r w:rsidRPr="00900856">
        <w:rPr>
          <w:rFonts w:ascii="Times New Roman" w:hAnsi="Times New Roman"/>
        </w:rPr>
        <w:t>Морфологический анализ слова.</w:t>
      </w:r>
    </w:p>
    <w:p w:rsidR="004C42A9" w:rsidRPr="00900856" w:rsidRDefault="004C42A9" w:rsidP="005A7998">
      <w:pPr>
        <w:tabs>
          <w:tab w:val="left" w:pos="284"/>
        </w:tabs>
        <w:spacing w:after="0" w:line="240" w:lineRule="auto"/>
        <w:contextualSpacing/>
        <w:jc w:val="both"/>
        <w:rPr>
          <w:rFonts w:ascii="Times New Roman" w:hAnsi="Times New Roman"/>
        </w:rPr>
      </w:pPr>
      <w:r w:rsidRPr="00900856">
        <w:rPr>
          <w:rFonts w:ascii="Times New Roman" w:hAnsi="Times New Roman"/>
        </w:rPr>
        <w:t>Омонимия слов разных частей речи.</w:t>
      </w:r>
    </w:p>
    <w:p w:rsidR="004C42A9" w:rsidRPr="00900856" w:rsidRDefault="004C42A9"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Применение знаний по морфологии в практике правописания.</w:t>
      </w:r>
    </w:p>
    <w:p w:rsidR="00A712BE" w:rsidRPr="00900856" w:rsidRDefault="00A712B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Причастие, деепричастие. Различные точки зрения на место причастия и деепричастия в системе частей речи.</w:t>
      </w:r>
    </w:p>
    <w:p w:rsidR="004C42A9" w:rsidRPr="00900856" w:rsidRDefault="004C42A9" w:rsidP="005A7998">
      <w:pPr>
        <w:tabs>
          <w:tab w:val="left" w:pos="284"/>
        </w:tabs>
        <w:spacing w:after="0" w:line="240" w:lineRule="auto"/>
        <w:contextualSpacing/>
        <w:jc w:val="both"/>
        <w:rPr>
          <w:rFonts w:ascii="Times New Roman" w:hAnsi="Times New Roman"/>
          <w:b/>
        </w:rPr>
      </w:pPr>
      <w:r w:rsidRPr="00900856">
        <w:rPr>
          <w:rFonts w:ascii="Times New Roman" w:hAnsi="Times New Roman"/>
          <w:b/>
        </w:rPr>
        <w:t>Синтаксис</w:t>
      </w:r>
    </w:p>
    <w:p w:rsidR="004C42A9" w:rsidRPr="00900856" w:rsidRDefault="004C42A9" w:rsidP="005A7998">
      <w:pPr>
        <w:tabs>
          <w:tab w:val="left" w:pos="284"/>
        </w:tabs>
        <w:spacing w:after="0" w:line="240" w:lineRule="auto"/>
        <w:contextualSpacing/>
        <w:jc w:val="both"/>
        <w:rPr>
          <w:rFonts w:ascii="Times New Roman" w:hAnsi="Times New Roman"/>
          <w:b/>
        </w:rPr>
      </w:pPr>
      <w:r w:rsidRPr="00900856">
        <w:rPr>
          <w:rFonts w:ascii="Times New Roman" w:hAnsi="Times New Roman"/>
        </w:rPr>
        <w:t xml:space="preserve">Применение знаний по синтаксису в практике правописания. </w:t>
      </w:r>
    </w:p>
    <w:p w:rsidR="004C42A9" w:rsidRPr="00900856" w:rsidRDefault="004C42A9" w:rsidP="005A7998">
      <w:pPr>
        <w:pStyle w:val="3"/>
        <w:spacing w:before="0" w:beforeAutospacing="0" w:after="0" w:afterAutospacing="0"/>
        <w:contextualSpacing/>
        <w:rPr>
          <w:sz w:val="22"/>
          <w:szCs w:val="22"/>
        </w:rPr>
      </w:pPr>
      <w:r w:rsidRPr="00900856">
        <w:rPr>
          <w:sz w:val="22"/>
          <w:szCs w:val="22"/>
        </w:rPr>
        <w:lastRenderedPageBreak/>
        <w:t>Правописание: орфография и пунктуация</w:t>
      </w:r>
    </w:p>
    <w:p w:rsidR="004C42A9" w:rsidRPr="00900856" w:rsidRDefault="004C42A9" w:rsidP="005A7998">
      <w:pPr>
        <w:autoSpaceDE w:val="0"/>
        <w:autoSpaceDN w:val="0"/>
        <w:adjustRightInd w:val="0"/>
        <w:spacing w:after="0" w:line="240" w:lineRule="auto"/>
        <w:jc w:val="both"/>
        <w:rPr>
          <w:rFonts w:ascii="Times New Roman" w:hAnsi="Times New Roman"/>
        </w:rPr>
      </w:pPr>
      <w:r w:rsidRPr="00900856">
        <w:rPr>
          <w:rFonts w:ascii="Times New Roman" w:hAnsi="Times New Roman"/>
        </w:rPr>
        <w:t>Орфография.Правописание гласных и согласных в составе морфем и на стыке морфем. Правописание Ъ и Ь. Буква Ь для обозначения мягкости согласного и грамматической формы.</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 xml:space="preserve"> Слитные, дефисные и раздельные написания.. Соблюдение основных орфографических норм.</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Пунктуация.Соблюдение основных пунктуационных норм.</w:t>
      </w:r>
    </w:p>
    <w:p w:rsidR="004C42A9" w:rsidRPr="00900856" w:rsidRDefault="004C42A9" w:rsidP="005A7998">
      <w:pPr>
        <w:spacing w:after="0" w:line="240" w:lineRule="auto"/>
        <w:contextualSpacing/>
        <w:jc w:val="both"/>
        <w:rPr>
          <w:rFonts w:ascii="Times New Roman" w:hAnsi="Times New Roman"/>
          <w:b/>
        </w:rPr>
      </w:pPr>
      <w:r w:rsidRPr="00900856">
        <w:rPr>
          <w:rFonts w:ascii="Times New Roman" w:hAnsi="Times New Roman"/>
        </w:rPr>
        <w:t>Орфографический анализ слова и пунктуационный анализ предложения.</w:t>
      </w:r>
    </w:p>
    <w:p w:rsidR="004C42A9" w:rsidRPr="00900856" w:rsidRDefault="004C42A9" w:rsidP="005A7998">
      <w:pPr>
        <w:tabs>
          <w:tab w:val="left" w:pos="284"/>
        </w:tabs>
        <w:spacing w:after="0" w:line="240" w:lineRule="auto"/>
        <w:contextualSpacing/>
        <w:rPr>
          <w:rFonts w:ascii="Times New Roman" w:hAnsi="Times New Roman"/>
        </w:rPr>
      </w:pPr>
    </w:p>
    <w:p w:rsidR="004C42A9" w:rsidRPr="00900856" w:rsidRDefault="004C42A9" w:rsidP="005A7998">
      <w:pPr>
        <w:tabs>
          <w:tab w:val="left" w:pos="284"/>
        </w:tabs>
        <w:spacing w:after="0" w:line="240" w:lineRule="auto"/>
        <w:jc w:val="center"/>
        <w:rPr>
          <w:rFonts w:ascii="Times New Roman" w:hAnsi="Times New Roman"/>
        </w:rPr>
      </w:pPr>
      <w:r w:rsidRPr="00900856">
        <w:rPr>
          <w:rFonts w:ascii="Times New Roman" w:hAnsi="Times New Roman"/>
        </w:rPr>
        <w:t>СОДЕРЖАНИЕ КУРСА ДЛЯ 8 КЛАССА</w:t>
      </w:r>
    </w:p>
    <w:p w:rsidR="004C42A9" w:rsidRPr="00900856" w:rsidRDefault="004C42A9" w:rsidP="005A7998">
      <w:pPr>
        <w:pStyle w:val="2"/>
        <w:tabs>
          <w:tab w:val="left" w:pos="284"/>
        </w:tabs>
        <w:spacing w:line="240" w:lineRule="auto"/>
        <w:ind w:firstLine="0"/>
        <w:contextualSpacing/>
        <w:rPr>
          <w:sz w:val="22"/>
          <w:szCs w:val="22"/>
        </w:rPr>
      </w:pPr>
      <w:r w:rsidRPr="00900856">
        <w:rPr>
          <w:sz w:val="22"/>
          <w:szCs w:val="22"/>
        </w:rPr>
        <w:t>Речь. Речевая деятельность</w:t>
      </w:r>
    </w:p>
    <w:p w:rsidR="004C42A9" w:rsidRPr="00900856" w:rsidRDefault="004C42A9" w:rsidP="005A7998">
      <w:pPr>
        <w:tabs>
          <w:tab w:val="left" w:pos="284"/>
        </w:tabs>
        <w:spacing w:after="0" w:line="240" w:lineRule="auto"/>
        <w:contextualSpacing/>
        <w:jc w:val="both"/>
        <w:rPr>
          <w:rFonts w:ascii="Times New Roman" w:hAnsi="Times New Roman"/>
        </w:rPr>
      </w:pPr>
      <w:r w:rsidRPr="00900856">
        <w:rPr>
          <w:rFonts w:ascii="Times New Roman" w:hAnsi="Times New Roman"/>
        </w:rPr>
        <w:t>Текст как продукт речевой деятельности. Формы речи (полилог). Основные жанры публицистического стиля и устной публичной речи (статья, портретный очерк, репортаж).Анализ текста.</w:t>
      </w:r>
    </w:p>
    <w:p w:rsidR="004C42A9" w:rsidRPr="00900856" w:rsidRDefault="004C42A9" w:rsidP="005A7998">
      <w:pPr>
        <w:pStyle w:val="3"/>
        <w:tabs>
          <w:tab w:val="left" w:pos="284"/>
        </w:tabs>
        <w:spacing w:before="0" w:beforeAutospacing="0" w:after="0" w:afterAutospacing="0"/>
        <w:contextualSpacing/>
        <w:rPr>
          <w:b w:val="0"/>
          <w:sz w:val="22"/>
          <w:szCs w:val="22"/>
        </w:rPr>
      </w:pPr>
      <w:r w:rsidRPr="00900856">
        <w:rPr>
          <w:b w:val="0"/>
          <w:sz w:val="22"/>
          <w:szCs w:val="22"/>
        </w:rPr>
        <w:t>Виды речевой деятельности (говорение, аудирование, письмо, чтение)</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 xml:space="preserve">Изложение содержания прослушанного или прочитанного текста (подробное, сжатое, выборочное). </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Написание сочинений, писем, текстов иных жанров.</w:t>
      </w:r>
    </w:p>
    <w:p w:rsidR="00900856" w:rsidRPr="00900856" w:rsidRDefault="00900856" w:rsidP="005A7998">
      <w:pPr>
        <w:pStyle w:val="3"/>
        <w:tabs>
          <w:tab w:val="left" w:pos="284"/>
        </w:tabs>
        <w:spacing w:before="0" w:beforeAutospacing="0" w:after="0" w:afterAutospacing="0"/>
        <w:contextualSpacing/>
        <w:rPr>
          <w:sz w:val="22"/>
          <w:szCs w:val="22"/>
        </w:rPr>
      </w:pPr>
    </w:p>
    <w:p w:rsidR="004C42A9" w:rsidRPr="00900856" w:rsidRDefault="004C42A9" w:rsidP="005A7998">
      <w:pPr>
        <w:pStyle w:val="3"/>
        <w:tabs>
          <w:tab w:val="left" w:pos="284"/>
        </w:tabs>
        <w:spacing w:before="0" w:beforeAutospacing="0" w:after="0" w:afterAutospacing="0"/>
        <w:contextualSpacing/>
        <w:rPr>
          <w:sz w:val="22"/>
          <w:szCs w:val="22"/>
        </w:rPr>
      </w:pPr>
      <w:r w:rsidRPr="00900856">
        <w:rPr>
          <w:sz w:val="22"/>
          <w:szCs w:val="22"/>
        </w:rPr>
        <w:t>Культура речи</w:t>
      </w:r>
    </w:p>
    <w:p w:rsidR="004C42A9" w:rsidRPr="00900856" w:rsidRDefault="004C42A9" w:rsidP="005A7998">
      <w:pPr>
        <w:spacing w:after="0" w:line="240" w:lineRule="auto"/>
        <w:contextualSpacing/>
        <w:jc w:val="both"/>
        <w:rPr>
          <w:rFonts w:ascii="Times New Roman" w:hAnsi="Times New Roman"/>
          <w:i/>
        </w:rPr>
      </w:pPr>
      <w:r w:rsidRPr="00900856">
        <w:rPr>
          <w:rFonts w:ascii="Times New Roman" w:hAnsi="Times New Roman"/>
        </w:rPr>
        <w:t xml:space="preserve">Культура речи и ее основные аспекты: нормативный, коммуникативный, этический. </w:t>
      </w:r>
      <w:r w:rsidRPr="00900856">
        <w:rPr>
          <w:rFonts w:ascii="Times New Roman" w:hAnsi="Times New Roman"/>
          <w:i/>
        </w:rPr>
        <w:t>Основные критерии культуры речи.</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Оценивание правильности, коммуникативных качеств и эффективности речи.</w:t>
      </w:r>
    </w:p>
    <w:p w:rsidR="004C42A9" w:rsidRPr="00900856" w:rsidRDefault="004C42A9" w:rsidP="005A7998">
      <w:pPr>
        <w:spacing w:after="0" w:line="240" w:lineRule="auto"/>
        <w:contextualSpacing/>
        <w:jc w:val="both"/>
        <w:rPr>
          <w:rFonts w:ascii="Times New Roman" w:hAnsi="Times New Roman"/>
          <w:i/>
        </w:rPr>
      </w:pPr>
      <w:r w:rsidRPr="00900856">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w:t>
      </w:r>
      <w:r w:rsidRPr="00900856">
        <w:rPr>
          <w:rFonts w:ascii="Times New Roman" w:hAnsi="Times New Roman"/>
          <w:i/>
        </w:rPr>
        <w:t>. Межкультурная коммуникация.</w:t>
      </w:r>
    </w:p>
    <w:p w:rsidR="004C42A9" w:rsidRPr="00900856" w:rsidRDefault="004C42A9" w:rsidP="005A7998">
      <w:pPr>
        <w:pStyle w:val="2"/>
        <w:tabs>
          <w:tab w:val="left" w:pos="284"/>
        </w:tabs>
        <w:spacing w:line="240" w:lineRule="auto"/>
        <w:ind w:firstLine="0"/>
        <w:rPr>
          <w:sz w:val="22"/>
          <w:szCs w:val="22"/>
        </w:rPr>
      </w:pPr>
      <w:r w:rsidRPr="00900856">
        <w:rPr>
          <w:sz w:val="22"/>
          <w:szCs w:val="22"/>
        </w:rPr>
        <w:t>Общие сведения о языке. Основные разделы науки о языке</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Общие сведения о языке</w:t>
      </w:r>
    </w:p>
    <w:p w:rsidR="004C42A9" w:rsidRPr="00900856" w:rsidRDefault="004C42A9" w:rsidP="005A7998">
      <w:pPr>
        <w:tabs>
          <w:tab w:val="left" w:pos="284"/>
        </w:tabs>
        <w:spacing w:after="0" w:line="240" w:lineRule="auto"/>
        <w:contextualSpacing/>
        <w:jc w:val="both"/>
        <w:rPr>
          <w:rFonts w:ascii="Times New Roman" w:hAnsi="Times New Roman"/>
        </w:rPr>
      </w:pPr>
      <w:r w:rsidRPr="00900856">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4C42A9" w:rsidRPr="00900856" w:rsidRDefault="004C42A9" w:rsidP="005A7998">
      <w:pPr>
        <w:tabs>
          <w:tab w:val="left" w:pos="284"/>
        </w:tabs>
        <w:spacing w:after="0" w:line="240" w:lineRule="auto"/>
        <w:contextualSpacing/>
        <w:jc w:val="both"/>
        <w:rPr>
          <w:rFonts w:ascii="Times New Roman" w:hAnsi="Times New Roman"/>
        </w:rPr>
      </w:pPr>
      <w:r w:rsidRPr="00900856">
        <w:rPr>
          <w:rFonts w:ascii="Times New Roman" w:hAnsi="Times New Roman"/>
        </w:rPr>
        <w:t>Взаимосвязь языка и культуры. Отражение в языке культуры и истории народа. Взаимообогащение языков народов России.</w:t>
      </w:r>
    </w:p>
    <w:p w:rsidR="004C42A9" w:rsidRPr="00900856" w:rsidRDefault="004C42A9" w:rsidP="005A7998">
      <w:pPr>
        <w:tabs>
          <w:tab w:val="left" w:pos="284"/>
        </w:tabs>
        <w:spacing w:after="0" w:line="240" w:lineRule="auto"/>
        <w:contextualSpacing/>
        <w:jc w:val="both"/>
        <w:rPr>
          <w:rFonts w:ascii="Times New Roman" w:hAnsi="Times New Roman"/>
        </w:rPr>
      </w:pPr>
      <w:r w:rsidRPr="00900856">
        <w:rPr>
          <w:rFonts w:ascii="Times New Roman" w:hAnsi="Times New Roman"/>
        </w:rPr>
        <w:t>Выдающиеся отечественные лингвисты.</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Синтаксис</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Единицы синтаксиса русского языка. Словосочетание как синтаксическая единица, его типы. Виды связи в словосочетании. Типы сказуемого. Предложения простые и сложные. Структурные типы простых предложений (двусоставные и односоставные,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Способы передачи чужой речи.</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 (цитирование в предложении с косвенной речью и др.). Применение знаний по синтаксису в практике правописания.</w:t>
      </w:r>
    </w:p>
    <w:p w:rsidR="004C42A9" w:rsidRPr="00900856" w:rsidRDefault="004C42A9" w:rsidP="005A7998">
      <w:pPr>
        <w:pStyle w:val="3"/>
        <w:spacing w:before="0" w:beforeAutospacing="0" w:after="0" w:afterAutospacing="0"/>
        <w:rPr>
          <w:sz w:val="22"/>
          <w:szCs w:val="22"/>
        </w:rPr>
      </w:pPr>
      <w:r w:rsidRPr="00900856">
        <w:rPr>
          <w:sz w:val="22"/>
          <w:szCs w:val="22"/>
        </w:rPr>
        <w:t>Правописание: орфография и пунктуация</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Орфография.. Соблюдение основных орфографических норм.</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Пунктуация. Знаки препинания в конце предложения, в простом предложении, при прямой речи и цитировании, в диалоге. Сочетание знаков препинания. Соблюдение основных пунктуационных норм.</w:t>
      </w:r>
    </w:p>
    <w:p w:rsidR="004C42A9" w:rsidRPr="00900856" w:rsidRDefault="004C42A9" w:rsidP="005A7998">
      <w:pPr>
        <w:spacing w:after="0" w:line="240" w:lineRule="auto"/>
        <w:jc w:val="both"/>
        <w:rPr>
          <w:rFonts w:ascii="Times New Roman" w:hAnsi="Times New Roman"/>
          <w:b/>
        </w:rPr>
      </w:pPr>
      <w:r w:rsidRPr="00900856">
        <w:rPr>
          <w:rFonts w:ascii="Times New Roman" w:hAnsi="Times New Roman"/>
        </w:rPr>
        <w:t>Орфографический анализ слова и пунктуационный анализ предложения.</w:t>
      </w:r>
    </w:p>
    <w:p w:rsidR="004C42A9" w:rsidRPr="00900856" w:rsidRDefault="004C42A9" w:rsidP="005A7998">
      <w:pPr>
        <w:tabs>
          <w:tab w:val="left" w:pos="284"/>
        </w:tabs>
        <w:spacing w:after="0" w:line="240" w:lineRule="auto"/>
        <w:rPr>
          <w:rFonts w:ascii="Times New Roman" w:hAnsi="Times New Roman"/>
        </w:rPr>
      </w:pPr>
    </w:p>
    <w:p w:rsidR="004C42A9" w:rsidRPr="00900856" w:rsidRDefault="004C42A9" w:rsidP="005A7998">
      <w:pPr>
        <w:tabs>
          <w:tab w:val="left" w:pos="284"/>
        </w:tabs>
        <w:spacing w:after="0" w:line="240" w:lineRule="auto"/>
        <w:jc w:val="center"/>
        <w:rPr>
          <w:rFonts w:ascii="Times New Roman" w:hAnsi="Times New Roman"/>
        </w:rPr>
      </w:pPr>
      <w:r w:rsidRPr="00900856">
        <w:rPr>
          <w:rFonts w:ascii="Times New Roman" w:hAnsi="Times New Roman"/>
        </w:rPr>
        <w:t>СОДЕРЖАНИЕ КУРСА ДЛЯ 9  КЛАССА</w:t>
      </w:r>
    </w:p>
    <w:p w:rsidR="004C42A9" w:rsidRPr="00900856" w:rsidRDefault="004C42A9" w:rsidP="005A7998">
      <w:pPr>
        <w:pStyle w:val="2"/>
        <w:tabs>
          <w:tab w:val="left" w:pos="284"/>
        </w:tabs>
        <w:spacing w:line="240" w:lineRule="auto"/>
        <w:ind w:firstLine="0"/>
        <w:rPr>
          <w:sz w:val="22"/>
          <w:szCs w:val="22"/>
        </w:rPr>
      </w:pPr>
      <w:r w:rsidRPr="00900856">
        <w:rPr>
          <w:sz w:val="22"/>
          <w:szCs w:val="22"/>
        </w:rPr>
        <w:t>Речь. Речевая деятельность</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Текст как продукт речевой деятельности. Основные особенности функциональных стилей (научного), языка художественной литературы. Основные жанры научного стиля и устной научной речи (выступление, тезисы, доклад,дискуссия, реферат,  статья, рецензия); официально-делового стиля ( доверенность, резюме).</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Специфика художественного текста.</w:t>
      </w:r>
    </w:p>
    <w:p w:rsidR="004C42A9" w:rsidRPr="00900856" w:rsidRDefault="004C42A9" w:rsidP="005A7998">
      <w:pPr>
        <w:pStyle w:val="3"/>
        <w:tabs>
          <w:tab w:val="left" w:pos="284"/>
        </w:tabs>
        <w:spacing w:before="0" w:beforeAutospacing="0" w:after="0" w:afterAutospacing="0"/>
        <w:rPr>
          <w:b w:val="0"/>
          <w:sz w:val="22"/>
          <w:szCs w:val="22"/>
        </w:rPr>
      </w:pPr>
      <w:r w:rsidRPr="00900856">
        <w:rPr>
          <w:b w:val="0"/>
          <w:sz w:val="22"/>
          <w:szCs w:val="22"/>
        </w:rPr>
        <w:t>Виды речевой деятельности (говорение, аудирование, письмо, чтение)</w:t>
      </w:r>
    </w:p>
    <w:p w:rsidR="004C42A9" w:rsidRPr="00900856" w:rsidRDefault="004C42A9" w:rsidP="005A7998">
      <w:pPr>
        <w:pStyle w:val="3"/>
        <w:tabs>
          <w:tab w:val="left" w:pos="284"/>
        </w:tabs>
        <w:spacing w:before="0" w:beforeAutospacing="0" w:after="0" w:afterAutospacing="0"/>
        <w:rPr>
          <w:b w:val="0"/>
          <w:sz w:val="22"/>
          <w:szCs w:val="22"/>
        </w:rPr>
      </w:pPr>
      <w:r w:rsidRPr="00900856">
        <w:rPr>
          <w:sz w:val="22"/>
          <w:szCs w:val="22"/>
        </w:rPr>
        <w:t>Формы речи (полилог).</w:t>
      </w:r>
      <w:r w:rsidRPr="00900856">
        <w:rPr>
          <w:b w:val="0"/>
          <w:sz w:val="22"/>
          <w:szCs w:val="22"/>
        </w:rPr>
        <w:t>Полилог: беседа, обсуждение, дискуссия.</w:t>
      </w:r>
      <w:r w:rsidRPr="00900856">
        <w:rPr>
          <w:sz w:val="22"/>
          <w:szCs w:val="22"/>
        </w:rPr>
        <w:t xml:space="preserve"> </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Информационная переработка текста (план, конспект, аннотация).</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 xml:space="preserve">Изложение содержания прослушанного или прочитанного текста (подробное, сжатое, выборочное). </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Написание сочинений, писем, текстов иных жанров.</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Культура речи</w:t>
      </w:r>
    </w:p>
    <w:p w:rsidR="004C42A9" w:rsidRPr="00900856" w:rsidRDefault="004C42A9" w:rsidP="005A7998">
      <w:pPr>
        <w:spacing w:after="0" w:line="240" w:lineRule="auto"/>
        <w:contextualSpacing/>
        <w:jc w:val="both"/>
        <w:rPr>
          <w:rFonts w:ascii="Times New Roman" w:hAnsi="Times New Roman"/>
          <w:i/>
        </w:rPr>
      </w:pPr>
      <w:r w:rsidRPr="00900856">
        <w:rPr>
          <w:rFonts w:ascii="Times New Roman" w:hAnsi="Times New Roman"/>
        </w:rPr>
        <w:t xml:space="preserve">Культура речи и ее основные аспекты: нормативный, коммуникативный, этический. </w:t>
      </w:r>
      <w:r w:rsidRPr="00900856">
        <w:rPr>
          <w:rFonts w:ascii="Times New Roman" w:hAnsi="Times New Roman"/>
          <w:i/>
        </w:rPr>
        <w:t>Основные критерии культуры речи.</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t>Оценивание правильности, коммуникативных качеств и эффективности речи.</w:t>
      </w:r>
    </w:p>
    <w:p w:rsidR="004C42A9" w:rsidRPr="00900856" w:rsidRDefault="004C42A9" w:rsidP="005A7998">
      <w:pPr>
        <w:spacing w:after="0" w:line="240" w:lineRule="auto"/>
        <w:contextualSpacing/>
        <w:jc w:val="both"/>
        <w:rPr>
          <w:rFonts w:ascii="Times New Roman" w:hAnsi="Times New Roman"/>
          <w:i/>
        </w:rPr>
      </w:pPr>
      <w:r w:rsidRPr="00900856">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w:t>
      </w:r>
      <w:r w:rsidRPr="00900856">
        <w:rPr>
          <w:rFonts w:ascii="Times New Roman" w:hAnsi="Times New Roman"/>
          <w:i/>
        </w:rPr>
        <w:t>. Межкультурная коммуникация.</w:t>
      </w:r>
    </w:p>
    <w:p w:rsidR="004C42A9" w:rsidRPr="00900856" w:rsidRDefault="004C42A9" w:rsidP="005A7998">
      <w:pPr>
        <w:pStyle w:val="2"/>
        <w:tabs>
          <w:tab w:val="left" w:pos="284"/>
        </w:tabs>
        <w:spacing w:line="240" w:lineRule="auto"/>
        <w:ind w:firstLine="0"/>
        <w:rPr>
          <w:sz w:val="22"/>
          <w:szCs w:val="22"/>
        </w:rPr>
      </w:pPr>
      <w:r w:rsidRPr="00900856">
        <w:rPr>
          <w:sz w:val="22"/>
          <w:szCs w:val="22"/>
        </w:rPr>
        <w:t>Общие сведения о языке. Основные разделы науки о языке</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 xml:space="preserve">Русский язык – национальный язык русского народа, государственный язык Российской Федерации и язык межнационального общения. </w:t>
      </w:r>
      <w:r w:rsidR="00900856" w:rsidRPr="00900856">
        <w:rPr>
          <w:rFonts w:ascii="Times New Roman" w:hAnsi="Times New Roman"/>
        </w:rPr>
        <w:t>Русский язык в современном мире</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 xml:space="preserve">Русский язык – язык русской художественной литературы. Языковые особенности художественного текста. </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Основные лингвистические словари. Работа со словарной статьей.</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Выдающиеся отечественные лингвисты.</w:t>
      </w:r>
    </w:p>
    <w:p w:rsidR="004C42A9" w:rsidRPr="00900856" w:rsidRDefault="004C42A9" w:rsidP="005A7998">
      <w:pPr>
        <w:tabs>
          <w:tab w:val="left" w:pos="284"/>
        </w:tabs>
        <w:spacing w:after="0" w:line="240" w:lineRule="auto"/>
        <w:jc w:val="both"/>
        <w:rPr>
          <w:rFonts w:ascii="Times New Roman" w:hAnsi="Times New Roman"/>
          <w:b/>
        </w:rPr>
      </w:pPr>
      <w:r w:rsidRPr="00900856">
        <w:rPr>
          <w:rFonts w:ascii="Times New Roman" w:hAnsi="Times New Roman"/>
          <w:b/>
        </w:rPr>
        <w:t>Морфемика</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Применение знаний по морфемике и словообразованию в практике правописания.</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Лексикология и фразеология</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Лексический анализ слова.</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Оценка своей и чужой речи с точки зрения точного, уместного и выразительного словоупотребления.</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b/>
        </w:rPr>
        <w:t>Морфология.</w:t>
      </w:r>
      <w:r w:rsidRPr="00900856">
        <w:rPr>
          <w:rFonts w:ascii="Times New Roman" w:hAnsi="Times New Roman"/>
        </w:rPr>
        <w:t xml:space="preserve"> Применение знаний по морфологии в практике правописания.</w:t>
      </w:r>
    </w:p>
    <w:p w:rsidR="004C42A9" w:rsidRPr="00900856" w:rsidRDefault="004C42A9" w:rsidP="005A7998">
      <w:pPr>
        <w:pStyle w:val="3"/>
        <w:tabs>
          <w:tab w:val="left" w:pos="284"/>
        </w:tabs>
        <w:spacing w:before="0" w:beforeAutospacing="0" w:after="0" w:afterAutospacing="0"/>
        <w:rPr>
          <w:sz w:val="22"/>
          <w:szCs w:val="22"/>
        </w:rPr>
      </w:pPr>
      <w:r w:rsidRPr="00900856">
        <w:rPr>
          <w:sz w:val="22"/>
          <w:szCs w:val="22"/>
        </w:rPr>
        <w:t>Синтаксис</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Синтаксический анализ сложного предложения.</w:t>
      </w:r>
    </w:p>
    <w:p w:rsidR="004C42A9" w:rsidRPr="00900856" w:rsidRDefault="004C42A9" w:rsidP="005A7998">
      <w:pPr>
        <w:tabs>
          <w:tab w:val="left" w:pos="284"/>
        </w:tabs>
        <w:spacing w:after="0" w:line="240" w:lineRule="auto"/>
        <w:jc w:val="both"/>
        <w:rPr>
          <w:rFonts w:ascii="Times New Roman" w:hAnsi="Times New Roman"/>
        </w:rPr>
      </w:pPr>
      <w:r w:rsidRPr="00900856">
        <w:rPr>
          <w:rFonts w:ascii="Times New Roman" w:hAnsi="Times New Roman"/>
        </w:rPr>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Применение знаний по синтаксису в практике правописания.</w:t>
      </w:r>
    </w:p>
    <w:p w:rsidR="004C42A9" w:rsidRPr="00900856" w:rsidRDefault="004C42A9" w:rsidP="005A7998">
      <w:pPr>
        <w:pStyle w:val="3"/>
        <w:spacing w:before="0" w:beforeAutospacing="0" w:after="0" w:afterAutospacing="0"/>
        <w:rPr>
          <w:sz w:val="22"/>
          <w:szCs w:val="22"/>
        </w:rPr>
      </w:pPr>
      <w:r w:rsidRPr="00900856">
        <w:rPr>
          <w:sz w:val="22"/>
          <w:szCs w:val="22"/>
        </w:rPr>
        <w:t>Правописание: орфография и пунктуация</w:t>
      </w:r>
    </w:p>
    <w:p w:rsidR="004C42A9" w:rsidRPr="00900856" w:rsidRDefault="004C42A9" w:rsidP="005A7998">
      <w:pPr>
        <w:pStyle w:val="3"/>
        <w:spacing w:before="0" w:beforeAutospacing="0" w:after="0" w:afterAutospacing="0"/>
        <w:rPr>
          <w:sz w:val="22"/>
          <w:szCs w:val="22"/>
        </w:rPr>
      </w:pPr>
      <w:r w:rsidRPr="00900856">
        <w:rPr>
          <w:b w:val="0"/>
          <w:sz w:val="22"/>
          <w:szCs w:val="22"/>
        </w:rPr>
        <w:t xml:space="preserve"> Соблюдение основных орфографических норм.</w:t>
      </w:r>
    </w:p>
    <w:p w:rsidR="004C42A9" w:rsidRPr="00900856" w:rsidRDefault="004C42A9" w:rsidP="005A7998">
      <w:pPr>
        <w:spacing w:after="0" w:line="240" w:lineRule="auto"/>
        <w:contextualSpacing/>
        <w:jc w:val="both"/>
        <w:rPr>
          <w:rFonts w:ascii="Times New Roman" w:hAnsi="Times New Roman"/>
        </w:rPr>
      </w:pPr>
      <w:r w:rsidRPr="00900856">
        <w:rPr>
          <w:rFonts w:ascii="Times New Roman" w:hAnsi="Times New Roman"/>
        </w:rPr>
        <w:lastRenderedPageBreak/>
        <w:t>Пунктуация. Знаки препинания сложном предложениях. Соблюдение основных пунктуационных норм.</w:t>
      </w:r>
    </w:p>
    <w:p w:rsidR="004C42A9" w:rsidRPr="00900856" w:rsidRDefault="004C42A9" w:rsidP="005A7998">
      <w:pPr>
        <w:spacing w:after="0" w:line="240" w:lineRule="auto"/>
        <w:contextualSpacing/>
        <w:jc w:val="both"/>
        <w:rPr>
          <w:rFonts w:ascii="Times New Roman" w:hAnsi="Times New Roman"/>
          <w:b/>
        </w:rPr>
      </w:pPr>
      <w:r w:rsidRPr="00900856">
        <w:rPr>
          <w:rFonts w:ascii="Times New Roman" w:hAnsi="Times New Roman"/>
        </w:rPr>
        <w:t>Орфографический анализ слова и пунктуационный анализ предложения.</w:t>
      </w:r>
    </w:p>
    <w:p w:rsidR="00224315" w:rsidRDefault="00224315" w:rsidP="005A7998">
      <w:pPr>
        <w:spacing w:after="0" w:line="240" w:lineRule="auto"/>
        <w:jc w:val="center"/>
        <w:rPr>
          <w:rFonts w:ascii="Times New Roman" w:hAnsi="Times New Roman"/>
          <w:b/>
        </w:rPr>
      </w:pPr>
    </w:p>
    <w:p w:rsidR="009719B3" w:rsidRPr="00900856" w:rsidRDefault="009719B3" w:rsidP="005A7998">
      <w:pPr>
        <w:spacing w:after="0" w:line="240" w:lineRule="auto"/>
        <w:jc w:val="center"/>
        <w:rPr>
          <w:rFonts w:ascii="Times New Roman" w:hAnsi="Times New Roman"/>
          <w:b/>
        </w:rPr>
      </w:pPr>
      <w:r w:rsidRPr="00900856">
        <w:rPr>
          <w:rFonts w:ascii="Times New Roman" w:hAnsi="Times New Roman"/>
          <w:b/>
        </w:rPr>
        <w:t>2.2.2.2. Литература</w:t>
      </w:r>
    </w:p>
    <w:p w:rsidR="004C42A9" w:rsidRPr="00900856" w:rsidRDefault="004C42A9" w:rsidP="005A7998">
      <w:pPr>
        <w:spacing w:after="0" w:line="240" w:lineRule="auto"/>
        <w:rPr>
          <w:rFonts w:ascii="Times New Roman" w:hAnsi="Times New Roman"/>
        </w:rPr>
      </w:pPr>
      <w:r w:rsidRPr="00900856">
        <w:rPr>
          <w:rFonts w:ascii="Times New Roman" w:hAnsi="Times New Roman"/>
        </w:rPr>
        <w:t>Цели и задачи литературного образования</w:t>
      </w:r>
    </w:p>
    <w:p w:rsidR="004C42A9" w:rsidRPr="00900856" w:rsidRDefault="004C42A9" w:rsidP="005A7998">
      <w:pPr>
        <w:spacing w:after="0" w:line="240" w:lineRule="auto"/>
        <w:rPr>
          <w:rFonts w:ascii="Times New Roman" w:hAnsi="Times New Roman"/>
        </w:rPr>
      </w:pPr>
      <w:r w:rsidRPr="00900856">
        <w:rPr>
          <w:rFonts w:ascii="Times New Roman" w:hAnsi="Times New Roman"/>
        </w:rPr>
        <w:t>Литература – учебный предмет, освоение содержания которого направлено:</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на развитие эмоциональной сферы личности, образного, ассоциативного и логического мышления;</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на формирование потребности и способности выражения себя в слове.</w:t>
      </w:r>
    </w:p>
    <w:p w:rsidR="004C42A9" w:rsidRPr="00900856" w:rsidRDefault="004C42A9" w:rsidP="005A7998">
      <w:pPr>
        <w:spacing w:after="0" w:line="240" w:lineRule="auto"/>
        <w:rPr>
          <w:rFonts w:ascii="Times New Roman" w:hAnsi="Times New Roman"/>
        </w:rPr>
      </w:pPr>
      <w:r w:rsidRPr="00900856">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Изучение литературы в основной школе закладывает необходимый фундамент для достижения перечисленных целей.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4C42A9" w:rsidRPr="00900856" w:rsidRDefault="004C42A9" w:rsidP="005A7998">
      <w:pPr>
        <w:spacing w:after="0" w:line="240" w:lineRule="auto"/>
        <w:rPr>
          <w:rFonts w:ascii="Times New Roman" w:hAnsi="Times New Roman"/>
        </w:rPr>
      </w:pPr>
      <w:r w:rsidRPr="00900856">
        <w:rPr>
          <w:rFonts w:ascii="Times New Roman" w:hAnsi="Times New Roman"/>
        </w:rPr>
        <w:t>Изучение литературы в школе решает следующие образовательные задачи: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4C42A9" w:rsidRPr="00900856" w:rsidRDefault="004C42A9" w:rsidP="005A7998">
      <w:pPr>
        <w:spacing w:after="0" w:line="240" w:lineRule="auto"/>
        <w:rPr>
          <w:rFonts w:ascii="Times New Roman" w:hAnsi="Times New Roman"/>
        </w:rPr>
      </w:pPr>
      <w:r w:rsidRPr="00900856">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4C42A9" w:rsidRPr="00900856" w:rsidRDefault="004C42A9" w:rsidP="005A7998">
      <w:pPr>
        <w:spacing w:after="0" w:line="240" w:lineRule="auto"/>
        <w:rPr>
          <w:rFonts w:ascii="Times New Roman" w:hAnsi="Times New Roman"/>
        </w:rPr>
      </w:pPr>
      <w:r w:rsidRPr="00900856">
        <w:rPr>
          <w:rFonts w:ascii="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4C42A9" w:rsidRPr="00900856" w:rsidRDefault="004C42A9" w:rsidP="005A7998">
      <w:pPr>
        <w:spacing w:after="0" w:line="240" w:lineRule="auto"/>
        <w:rPr>
          <w:rFonts w:ascii="Times New Roman" w:hAnsi="Times New Roman"/>
        </w:rPr>
      </w:pPr>
      <w:r w:rsidRPr="00900856">
        <w:rPr>
          <w:rFonts w:ascii="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4C42A9" w:rsidRPr="00900856" w:rsidRDefault="004C42A9" w:rsidP="005A7998">
      <w:pPr>
        <w:spacing w:after="0" w:line="240" w:lineRule="auto"/>
        <w:rPr>
          <w:rFonts w:ascii="Times New Roman" w:hAnsi="Times New Roman"/>
        </w:rPr>
      </w:pPr>
      <w:r w:rsidRPr="00900856">
        <w:rPr>
          <w:rFonts w:ascii="Times New Roman" w:hAnsi="Times New Roman"/>
        </w:rPr>
        <w:t>формирование отношения к литературе как к особому способу познания жизни;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воспитание квалифицированного читателя со сформированным эстетическим вкусом; </w:t>
      </w:r>
    </w:p>
    <w:p w:rsidR="004C42A9" w:rsidRPr="00900856" w:rsidRDefault="004C42A9" w:rsidP="005A7998">
      <w:pPr>
        <w:spacing w:after="0" w:line="240" w:lineRule="auto"/>
        <w:rPr>
          <w:rFonts w:ascii="Times New Roman" w:hAnsi="Times New Roman"/>
        </w:rPr>
      </w:pPr>
      <w:r w:rsidRPr="00900856">
        <w:rPr>
          <w:rFonts w:ascii="Times New Roman" w:hAnsi="Times New Roman"/>
        </w:rPr>
        <w:t>формирование отношения к литературе как к одной из основных культурных ценностей народа;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4C42A9" w:rsidRPr="00900856" w:rsidRDefault="004C42A9" w:rsidP="005A7998">
      <w:pPr>
        <w:spacing w:after="0" w:line="240" w:lineRule="auto"/>
        <w:rPr>
          <w:rFonts w:ascii="Times New Roman" w:hAnsi="Times New Roman"/>
        </w:rPr>
      </w:pPr>
      <w:r w:rsidRPr="00900856">
        <w:rPr>
          <w:rFonts w:ascii="Times New Roman" w:hAnsi="Times New Roman"/>
        </w:rPr>
        <w:t>осознание значимости чтения и изучения литературы для своего дальнейшего развития;</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формирование у школьника стремления сознательно планировать свое досуговое чтение.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Программа  по литературе строится с учетом:</w:t>
      </w:r>
    </w:p>
    <w:p w:rsidR="004C42A9" w:rsidRPr="00900856" w:rsidRDefault="004C42A9" w:rsidP="005A7998">
      <w:pPr>
        <w:spacing w:after="0" w:line="240" w:lineRule="auto"/>
        <w:rPr>
          <w:rFonts w:ascii="Times New Roman" w:hAnsi="Times New Roman"/>
        </w:rPr>
      </w:pPr>
      <w:r w:rsidRPr="00900856">
        <w:rPr>
          <w:rFonts w:ascii="Times New Roman" w:hAnsi="Times New Roman"/>
        </w:rPr>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4C42A9" w:rsidRPr="00900856" w:rsidRDefault="004C42A9" w:rsidP="005A7998">
      <w:pPr>
        <w:spacing w:after="0" w:line="240" w:lineRule="auto"/>
        <w:rPr>
          <w:rFonts w:ascii="Times New Roman" w:hAnsi="Times New Roman"/>
        </w:rPr>
      </w:pPr>
      <w:r w:rsidRPr="00900856">
        <w:rPr>
          <w:rFonts w:ascii="Times New Roman" w:hAnsi="Times New Roman"/>
        </w:rPr>
        <w:t>традиций изучения конкретных произведений (прежде всего русской и зарубежной классики), сложившихся в школьной практике;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соответствия рекомендуемых к изучению литературных произведений возрастным и психологическим особенностям обучающихся;</w:t>
      </w:r>
    </w:p>
    <w:p w:rsidR="004C42A9" w:rsidRPr="00900856" w:rsidRDefault="004C42A9" w:rsidP="005A7998">
      <w:pPr>
        <w:spacing w:after="0" w:line="240" w:lineRule="auto"/>
        <w:rPr>
          <w:rFonts w:ascii="Times New Roman" w:hAnsi="Times New Roman"/>
        </w:rPr>
      </w:pPr>
      <w:r w:rsidRPr="00900856">
        <w:rPr>
          <w:rFonts w:ascii="Times New Roman" w:hAnsi="Times New Roman"/>
        </w:rPr>
        <w:t>требований современного культурно-исторического контекста к изучению классической литературы;</w:t>
      </w:r>
    </w:p>
    <w:p w:rsidR="004C42A9" w:rsidRPr="00900856" w:rsidRDefault="004C42A9" w:rsidP="005A7998">
      <w:pPr>
        <w:spacing w:after="0" w:line="240" w:lineRule="auto"/>
        <w:rPr>
          <w:rFonts w:ascii="Times New Roman" w:hAnsi="Times New Roman"/>
        </w:rPr>
      </w:pPr>
      <w:r w:rsidRPr="00900856">
        <w:rPr>
          <w:rFonts w:ascii="Times New Roman" w:hAnsi="Times New Roman"/>
        </w:rPr>
        <w:t>минимального количества учебного времени, отведенного на изучение литературы согласно действующему ФГОС и Базисному учебному плану.</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 учителей).</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Список А -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Список В - перечень авторов, изучение которых обязательно в школе. Перечень произведений названных в списке В авторов является ориентировочным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Конкретное произведение каждого автора выбирается составителем программы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Список С -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5C6FDB" w:rsidRPr="00900856" w:rsidRDefault="005C6FDB"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5 класс</w:t>
      </w:r>
    </w:p>
    <w:tbl>
      <w:tblPr>
        <w:tblStyle w:val="a4"/>
        <w:tblW w:w="4684" w:type="pct"/>
        <w:tblInd w:w="108" w:type="dxa"/>
        <w:tblLayout w:type="fixed"/>
        <w:tblLook w:val="01E0" w:firstRow="1" w:lastRow="1" w:firstColumn="1" w:lastColumn="1" w:noHBand="0" w:noVBand="0"/>
      </w:tblPr>
      <w:tblGrid>
        <w:gridCol w:w="2976"/>
        <w:gridCol w:w="34"/>
        <w:gridCol w:w="21"/>
        <w:gridCol w:w="3348"/>
        <w:gridCol w:w="3117"/>
      </w:tblGrid>
      <w:tr w:rsidR="004C42A9" w:rsidRPr="00900856" w:rsidTr="005C6FDB">
        <w:tc>
          <w:tcPr>
            <w:tcW w:w="156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А</w:t>
            </w:r>
          </w:p>
        </w:tc>
        <w:tc>
          <w:tcPr>
            <w:tcW w:w="1791" w:type="pct"/>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t>В</w:t>
            </w:r>
          </w:p>
        </w:tc>
        <w:tc>
          <w:tcPr>
            <w:tcW w:w="164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С</w:t>
            </w:r>
          </w:p>
        </w:tc>
      </w:tr>
      <w:tr w:rsidR="004C42A9" w:rsidRPr="00900856" w:rsidTr="005C6FDB">
        <w:tc>
          <w:tcPr>
            <w:tcW w:w="5000" w:type="pct"/>
            <w:gridSpan w:val="5"/>
          </w:tcPr>
          <w:p w:rsidR="004C42A9" w:rsidRPr="00900856" w:rsidRDefault="004C42A9" w:rsidP="005A7998">
            <w:pPr>
              <w:spacing w:after="0" w:line="240" w:lineRule="auto"/>
              <w:rPr>
                <w:rFonts w:ascii="Times New Roman" w:hAnsi="Times New Roman"/>
              </w:rPr>
            </w:pPr>
            <w:r w:rsidRPr="00900856">
              <w:rPr>
                <w:rFonts w:ascii="Times New Roman" w:hAnsi="Times New Roman"/>
              </w:rPr>
              <w:t>РУССКАЯ ЛИТЕРАТУРА</w:t>
            </w:r>
          </w:p>
        </w:tc>
      </w:tr>
      <w:tr w:rsidR="004C42A9" w:rsidRPr="00900856" w:rsidTr="005C6FDB">
        <w:trPr>
          <w:trHeight w:val="533"/>
        </w:trPr>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p>
        </w:tc>
        <w:tc>
          <w:tcPr>
            <w:tcW w:w="164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Русский фольклор </w:t>
            </w:r>
          </w:p>
          <w:p w:rsidR="004C42A9" w:rsidRPr="00900856" w:rsidRDefault="004C42A9" w:rsidP="005A7998">
            <w:pPr>
              <w:spacing w:after="0" w:line="240" w:lineRule="auto"/>
              <w:rPr>
                <w:rFonts w:ascii="Times New Roman" w:hAnsi="Times New Roman"/>
              </w:rPr>
            </w:pPr>
            <w:r w:rsidRPr="00900856">
              <w:rPr>
                <w:rFonts w:ascii="Times New Roman" w:hAnsi="Times New Roman"/>
              </w:rPr>
              <w:t>Колыбельные песни,пестушки, потешки, заклички, скороговорки, загадки</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Сказки «Иван-царевич», «Иван – крестьянский сын и чудо-юдо», «Журавль и цапля», «Солдатская шинель»</w:t>
            </w:r>
          </w:p>
        </w:tc>
      </w:tr>
      <w:tr w:rsidR="004C42A9" w:rsidRPr="00900856" w:rsidTr="005C6FDB">
        <w:trPr>
          <w:trHeight w:val="533"/>
        </w:trPr>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Древнерусская литература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«Подвиг отрока-киевлянина и хитрость воеводы Претича»</w:t>
            </w:r>
          </w:p>
        </w:tc>
        <w:tc>
          <w:tcPr>
            <w:tcW w:w="1641" w:type="pct"/>
          </w:tcPr>
          <w:p w:rsidR="004C42A9" w:rsidRPr="00900856" w:rsidRDefault="004C42A9" w:rsidP="005A7998">
            <w:pPr>
              <w:spacing w:after="0" w:line="240" w:lineRule="auto"/>
              <w:rPr>
                <w:rFonts w:ascii="Times New Roman" w:hAnsi="Times New Roman"/>
              </w:rPr>
            </w:pPr>
          </w:p>
        </w:tc>
      </w:tr>
      <w:tr w:rsidR="004C42A9" w:rsidRPr="00900856" w:rsidTr="005C6FDB">
        <w:trPr>
          <w:trHeight w:val="533"/>
        </w:trPr>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М.В.Ломоносов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«Случились вместе два Астронома в пиру»</w:t>
            </w:r>
          </w:p>
        </w:tc>
        <w:tc>
          <w:tcPr>
            <w:tcW w:w="1641"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И.А. Крылов  «Волк на псарне», «Свинья под дубом», «Ворона и Лисица»</w:t>
            </w:r>
          </w:p>
        </w:tc>
        <w:tc>
          <w:tcPr>
            <w:tcW w:w="1641"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В.А.Жуковский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Сказка «Спящая царевна»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Баллада «Кубок»</w:t>
            </w:r>
          </w:p>
          <w:p w:rsidR="004C42A9" w:rsidRPr="00900856" w:rsidRDefault="004C42A9" w:rsidP="005A7998">
            <w:pPr>
              <w:spacing w:after="0" w:line="240" w:lineRule="auto"/>
              <w:rPr>
                <w:rFonts w:ascii="Times New Roman" w:hAnsi="Times New Roman"/>
              </w:rPr>
            </w:pPr>
          </w:p>
        </w:tc>
        <w:tc>
          <w:tcPr>
            <w:tcW w:w="1641"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А.С.Пушкин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Стихотворение «Зимний вечер» </w:t>
            </w:r>
          </w:p>
        </w:tc>
        <w:tc>
          <w:tcPr>
            <w:tcW w:w="1763" w:type="pct"/>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А.С. Пушкин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Стихотворение «Няне»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«Сказка о мертвой царевне и о семи богатырях» </w:t>
            </w:r>
          </w:p>
          <w:p w:rsidR="004C42A9" w:rsidRPr="00900856" w:rsidRDefault="004C42A9" w:rsidP="005A7998">
            <w:pPr>
              <w:spacing w:after="0" w:line="240" w:lineRule="auto"/>
              <w:rPr>
                <w:rFonts w:ascii="Times New Roman" w:hAnsi="Times New Roman"/>
              </w:rPr>
            </w:pPr>
            <w:r w:rsidRPr="00900856">
              <w:rPr>
                <w:rFonts w:ascii="Times New Roman" w:hAnsi="Times New Roman"/>
              </w:rPr>
              <w:t>«У лукоморья…»</w:t>
            </w:r>
          </w:p>
        </w:tc>
        <w:tc>
          <w:tcPr>
            <w:tcW w:w="1641"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p>
        </w:tc>
        <w:tc>
          <w:tcPr>
            <w:tcW w:w="164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Литературные сказки XIX-ХХ века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А. Погорельский «Чёрная курица, или Подземные жители»</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С.Я.Маршак «Двенадцать месяцев»</w:t>
            </w: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М.Ю. Лермонтов  «Бородино» </w:t>
            </w:r>
          </w:p>
        </w:tc>
        <w:tc>
          <w:tcPr>
            <w:tcW w:w="1763" w:type="pct"/>
          </w:tcPr>
          <w:p w:rsidR="004C42A9" w:rsidRPr="00900856" w:rsidRDefault="004C42A9" w:rsidP="005A7998">
            <w:pPr>
              <w:spacing w:after="0" w:line="240" w:lineRule="auto"/>
              <w:rPr>
                <w:rFonts w:ascii="Times New Roman" w:hAnsi="Times New Roman"/>
              </w:rPr>
            </w:pPr>
          </w:p>
        </w:tc>
        <w:tc>
          <w:tcPr>
            <w:tcW w:w="1641"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1763" w:type="pct"/>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Н.В. Гоголь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Повести «Заколдованное место»</w:t>
            </w:r>
          </w:p>
        </w:tc>
        <w:tc>
          <w:tcPr>
            <w:tcW w:w="1641" w:type="pct"/>
            <w:shd w:val="clear" w:color="auto" w:fill="FFFFFF" w:themeFill="background1"/>
          </w:tcPr>
          <w:p w:rsidR="004C42A9" w:rsidRPr="00900856" w:rsidRDefault="004C42A9" w:rsidP="005A7998">
            <w:pPr>
              <w:spacing w:after="0" w:line="240" w:lineRule="auto"/>
              <w:rPr>
                <w:rFonts w:ascii="Times New Roman" w:hAnsi="Times New Roman"/>
              </w:rPr>
            </w:pP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Ф.И. Тютчев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Стихотворение «Весенняя гроза» («Люблю грозу в начале мая…»)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Н.А. Некрасов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Стихотворение «Крестьянские дети» </w:t>
            </w:r>
          </w:p>
        </w:tc>
        <w:tc>
          <w:tcPr>
            <w:tcW w:w="1763" w:type="pct"/>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Ф.И. Тютчев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«Зима недаром злится…» , «Весенние воды»</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Н.А. Некрасов «Мороз. Красный нос» (отрывок из поэмы)</w:t>
            </w:r>
          </w:p>
          <w:p w:rsidR="004C42A9" w:rsidRPr="00900856" w:rsidRDefault="004C42A9" w:rsidP="005A7998">
            <w:pPr>
              <w:spacing w:after="0" w:line="240" w:lineRule="auto"/>
              <w:rPr>
                <w:rFonts w:ascii="Times New Roman" w:hAnsi="Times New Roman"/>
              </w:rPr>
            </w:pPr>
          </w:p>
        </w:tc>
        <w:tc>
          <w:tcPr>
            <w:tcW w:w="1641" w:type="pct"/>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2-й половины XIX в.</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А.Н. Майков «Ласточки»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И.С. Никитин  «Утро», «Зимняя ночь в деревне»,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А.Н.Плещеев «Весна» </w:t>
            </w: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И.С. Тургенев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Рассказ  «Муму»</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Л.Н. Толстой </w:t>
            </w:r>
          </w:p>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 xml:space="preserve"> Рассказ  «Кавказский пленник»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А.П. Чехов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 «Хирургия»</w:t>
            </w:r>
          </w:p>
        </w:tc>
        <w:tc>
          <w:tcPr>
            <w:tcW w:w="1641"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С.А. Есенин</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Стихотворения «Я покинулродимый дом…», «Низкий дом с голубыми ставнями…»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А.П. Платонов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Рассказ «Никита»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А.Т. Твардовский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Стихотворение  «Рассказ танкиста»</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164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конца XIX – начала XX вв.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И.А. Бунин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 «Косцы»</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конца XIX – начала XX вв.</w:t>
            </w:r>
          </w:p>
          <w:p w:rsidR="004C42A9" w:rsidRPr="00900856" w:rsidRDefault="004C42A9" w:rsidP="005A7998">
            <w:pPr>
              <w:spacing w:after="0" w:line="240" w:lineRule="auto"/>
              <w:rPr>
                <w:rFonts w:ascii="Times New Roman" w:hAnsi="Times New Roman"/>
              </w:rPr>
            </w:pPr>
            <w:r w:rsidRPr="00900856">
              <w:rPr>
                <w:rFonts w:ascii="Times New Roman" w:hAnsi="Times New Roman"/>
              </w:rPr>
              <w:t>И.А. Бунин «Помню – долгий зимний вечер»</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Художественная проза о человеке и природе, их взаимоотношениях</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П.П.Бажов «Медной горы Хозяйка»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К.Г. Паустовский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Рассказы «Тёплый</w:t>
            </w:r>
          </w:p>
          <w:p w:rsidR="004C42A9" w:rsidRPr="00900856" w:rsidRDefault="005C6FDB" w:rsidP="005A7998">
            <w:pPr>
              <w:spacing w:after="0" w:line="240" w:lineRule="auto"/>
              <w:rPr>
                <w:rFonts w:ascii="Times New Roman" w:hAnsi="Times New Roman"/>
              </w:rPr>
            </w:pPr>
            <w:r w:rsidRPr="00900856">
              <w:rPr>
                <w:rFonts w:ascii="Times New Roman" w:hAnsi="Times New Roman"/>
              </w:rPr>
              <w:t>хлеб», «Заячьи лапы»</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Проза о детях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В.Г.Короленко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Повесть «В дурном обществе»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В.П. Астафьев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 «Васюткиноозеро»</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Саша Чёрный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Рассказы «Кавказ</w:t>
            </w:r>
            <w:r w:rsidR="005C6FDB" w:rsidRPr="00900856">
              <w:rPr>
                <w:rFonts w:ascii="Times New Roman" w:hAnsi="Times New Roman"/>
              </w:rPr>
              <w:t>ский пленник», «Игорь-Робинзон»</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2-й половины ХХ 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Н.М. Рубцов «Родная деревня»</w:t>
            </w:r>
          </w:p>
          <w:p w:rsidR="004C42A9" w:rsidRPr="00900856" w:rsidRDefault="004C42A9" w:rsidP="005A7998">
            <w:pPr>
              <w:spacing w:after="0" w:line="240" w:lineRule="auto"/>
              <w:rPr>
                <w:rFonts w:ascii="Times New Roman" w:hAnsi="Times New Roman"/>
              </w:rPr>
            </w:pPr>
            <w:r w:rsidRPr="00900856">
              <w:rPr>
                <w:rFonts w:ascii="Times New Roman" w:hAnsi="Times New Roman"/>
              </w:rPr>
              <w:t>К.М. Симонов  «Майор привёз мальчишку на лафе</w:t>
            </w:r>
            <w:r w:rsidR="005C6FDB" w:rsidRPr="00900856">
              <w:rPr>
                <w:rFonts w:ascii="Times New Roman" w:hAnsi="Times New Roman"/>
              </w:rPr>
              <w:t>те»</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20-50 годов ХХ века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Д.Б.Кедрин «Алёнушка»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А.а. Прокофьев «Алёнушка»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Дон-Аминадо «Города и годы»</w:t>
            </w: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p>
        </w:tc>
        <w:tc>
          <w:tcPr>
            <w:tcW w:w="164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Н.Назаркин «Изумрудная рыбка»</w:t>
            </w:r>
          </w:p>
        </w:tc>
      </w:tr>
      <w:tr w:rsidR="004C42A9" w:rsidRPr="00900856" w:rsidTr="005C6FDB">
        <w:tc>
          <w:tcPr>
            <w:tcW w:w="5000" w:type="pct"/>
            <w:gridSpan w:val="5"/>
          </w:tcPr>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литература</w:t>
            </w:r>
          </w:p>
        </w:tc>
      </w:tr>
      <w:tr w:rsidR="004C42A9" w:rsidRPr="00900856" w:rsidTr="005C6FDB">
        <w:tc>
          <w:tcPr>
            <w:tcW w:w="1585" w:type="pct"/>
            <w:gridSpan w:val="2"/>
          </w:tcPr>
          <w:p w:rsidR="004C42A9" w:rsidRPr="00900856" w:rsidRDefault="004C42A9" w:rsidP="005A7998">
            <w:pPr>
              <w:spacing w:after="0" w:line="240" w:lineRule="auto"/>
              <w:rPr>
                <w:rFonts w:ascii="Times New Roman" w:hAnsi="Times New Roman"/>
              </w:rPr>
            </w:pPr>
          </w:p>
        </w:tc>
        <w:tc>
          <w:tcPr>
            <w:tcW w:w="1774" w:type="pct"/>
            <w:gridSpan w:val="2"/>
          </w:tcPr>
          <w:p w:rsidR="004C42A9" w:rsidRPr="00900856" w:rsidRDefault="004C42A9" w:rsidP="005A7998">
            <w:pPr>
              <w:spacing w:after="0" w:line="240" w:lineRule="auto"/>
              <w:rPr>
                <w:rFonts w:ascii="Times New Roman" w:hAnsi="Times New Roman"/>
              </w:rPr>
            </w:pPr>
          </w:p>
        </w:tc>
        <w:tc>
          <w:tcPr>
            <w:tcW w:w="164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Зарубежный фольклор, легенды, баллады, саги , песни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Р.Л. Стивенсон </w:t>
            </w:r>
          </w:p>
          <w:p w:rsidR="004C42A9" w:rsidRPr="00900856" w:rsidRDefault="005C6FDB" w:rsidP="005A7998">
            <w:pPr>
              <w:spacing w:after="0" w:line="240" w:lineRule="auto"/>
              <w:rPr>
                <w:rFonts w:ascii="Times New Roman" w:hAnsi="Times New Roman"/>
              </w:rPr>
            </w:pPr>
            <w:r w:rsidRPr="00900856">
              <w:rPr>
                <w:rFonts w:ascii="Times New Roman" w:hAnsi="Times New Roman"/>
              </w:rPr>
              <w:t>«Вересковый мёд»</w:t>
            </w:r>
          </w:p>
        </w:tc>
      </w:tr>
      <w:tr w:rsidR="004C42A9" w:rsidRPr="00900856" w:rsidTr="005C6FDB">
        <w:tc>
          <w:tcPr>
            <w:tcW w:w="1596" w:type="pct"/>
            <w:gridSpan w:val="3"/>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176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Д. Дефо «Робинзон Крузо» (главы)</w:t>
            </w:r>
          </w:p>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Г.Х.Андерсен Сказка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«Снежная королева»</w:t>
            </w:r>
          </w:p>
        </w:tc>
        <w:tc>
          <w:tcPr>
            <w:tcW w:w="164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Зарубежная сказочная и фантастическая проза</w:t>
            </w:r>
          </w:p>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 xml:space="preserve">Бр.Гримм </w:t>
            </w:r>
          </w:p>
          <w:p w:rsidR="004C42A9" w:rsidRPr="00900856" w:rsidRDefault="005C6FDB" w:rsidP="005A7998">
            <w:pPr>
              <w:spacing w:after="0" w:line="240" w:lineRule="auto"/>
              <w:rPr>
                <w:rFonts w:ascii="Times New Roman" w:hAnsi="Times New Roman"/>
              </w:rPr>
            </w:pPr>
            <w:r w:rsidRPr="00900856">
              <w:rPr>
                <w:rFonts w:ascii="Times New Roman" w:hAnsi="Times New Roman"/>
              </w:rPr>
              <w:t>Сказки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проза о детях и подростках</w:t>
            </w:r>
          </w:p>
          <w:p w:rsidR="004C42A9" w:rsidRPr="00900856" w:rsidRDefault="004C42A9" w:rsidP="005A7998">
            <w:pPr>
              <w:spacing w:after="0" w:line="240" w:lineRule="auto"/>
              <w:rPr>
                <w:rFonts w:ascii="Times New Roman" w:hAnsi="Times New Roman"/>
              </w:rPr>
            </w:pPr>
            <w:r w:rsidRPr="00900856">
              <w:rPr>
                <w:rFonts w:ascii="Times New Roman" w:hAnsi="Times New Roman"/>
              </w:rPr>
              <w:t>М.</w:t>
            </w:r>
            <w:r w:rsidR="005C6FDB" w:rsidRPr="00900856">
              <w:rPr>
                <w:rFonts w:ascii="Times New Roman" w:hAnsi="Times New Roman"/>
              </w:rPr>
              <w:t>Твен  «Приключения Тома Сойера»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проза о животных  и взаимоотношениях человека и природы</w:t>
            </w:r>
          </w:p>
          <w:p w:rsidR="004C42A9" w:rsidRPr="00900856" w:rsidRDefault="005C6FDB" w:rsidP="005A7998">
            <w:pPr>
              <w:spacing w:after="0" w:line="240" w:lineRule="auto"/>
              <w:rPr>
                <w:rFonts w:ascii="Times New Roman" w:hAnsi="Times New Roman"/>
              </w:rPr>
            </w:pPr>
            <w:r w:rsidRPr="00900856">
              <w:rPr>
                <w:rFonts w:ascii="Times New Roman" w:hAnsi="Times New Roman"/>
              </w:rPr>
              <w:t>Дж.Лондон «Сказание о Кише»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Современная зарубежная проза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А. Тор «Остров в море»</w:t>
            </w:r>
          </w:p>
        </w:tc>
      </w:tr>
    </w:tbl>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Основные теоретико-литературные понятия, требующие освоения в основной школе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Художественная литература как искусство слова. Художественный образ. </w:t>
      </w:r>
    </w:p>
    <w:p w:rsidR="004C42A9" w:rsidRPr="00900856" w:rsidRDefault="004C42A9" w:rsidP="005A7998">
      <w:pPr>
        <w:spacing w:after="0" w:line="240" w:lineRule="auto"/>
        <w:rPr>
          <w:rFonts w:ascii="Times New Roman" w:hAnsi="Times New Roman"/>
        </w:rPr>
      </w:pPr>
      <w:r w:rsidRPr="00900856">
        <w:rPr>
          <w:rFonts w:ascii="Times New Roman" w:hAnsi="Times New Roman"/>
        </w:rPr>
        <w:t>Устное народное творчество.  Жанры фольклора.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Форма и содержание литературного произведения: читатель;  персонаж,  композиция, стадии развития действия: экспозиция, завязка, развитие действия, кульминация, развязка; пейзаж, интерьер.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литота. Аллегория.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 и проза. Основы стихосложения: стихотворный метр и размер, ритм, рифма, строфа.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6 класс</w:t>
      </w:r>
    </w:p>
    <w:tbl>
      <w:tblPr>
        <w:tblW w:w="47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3219"/>
        <w:gridCol w:w="3541"/>
      </w:tblGrid>
      <w:tr w:rsidR="004C42A9" w:rsidRPr="00900856" w:rsidTr="005C6FDB">
        <w:tc>
          <w:tcPr>
            <w:tcW w:w="149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А</w:t>
            </w: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В</w:t>
            </w:r>
          </w:p>
        </w:tc>
        <w:tc>
          <w:tcPr>
            <w:tcW w:w="183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С</w:t>
            </w:r>
          </w:p>
        </w:tc>
      </w:tr>
      <w:tr w:rsidR="004C42A9" w:rsidRPr="00900856" w:rsidTr="005C6FDB">
        <w:tc>
          <w:tcPr>
            <w:tcW w:w="5000" w:type="pct"/>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t>РУССКАЯ ЛИТЕРАТУРА</w:t>
            </w:r>
          </w:p>
        </w:tc>
      </w:tr>
      <w:tr w:rsidR="004C42A9" w:rsidRPr="00900856" w:rsidTr="005C6FDB">
        <w:tc>
          <w:tcPr>
            <w:tcW w:w="1493" w:type="pct"/>
          </w:tcPr>
          <w:p w:rsidR="004C42A9" w:rsidRPr="00900856" w:rsidRDefault="004C42A9" w:rsidP="005A7998">
            <w:pPr>
              <w:spacing w:after="0" w:line="240" w:lineRule="auto"/>
              <w:rPr>
                <w:rFonts w:ascii="Times New Roman" w:hAnsi="Times New Roman"/>
              </w:rPr>
            </w:pP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Древнерусская литература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«Повесть временных лет», «Сказание о белгородском киселе». </w:t>
            </w:r>
          </w:p>
          <w:p w:rsidR="004C42A9" w:rsidRPr="00900856" w:rsidRDefault="004C42A9" w:rsidP="005A7998">
            <w:pPr>
              <w:spacing w:after="0" w:line="240" w:lineRule="auto"/>
              <w:rPr>
                <w:rFonts w:ascii="Times New Roman" w:hAnsi="Times New Roman"/>
              </w:rPr>
            </w:pPr>
          </w:p>
        </w:tc>
        <w:tc>
          <w:tcPr>
            <w:tcW w:w="1837" w:type="pct"/>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Русский фольклор</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Пословицы, поговорки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Обрядовый фольклор. Произведения календарного обрядового фольклора: колядки, веснянки, масленичные, летние и осенние обрядовые пес</w:t>
            </w:r>
            <w:r w:rsidR="005C6FDB" w:rsidRPr="00900856">
              <w:rPr>
                <w:rFonts w:ascii="Times New Roman" w:hAnsi="Times New Roman"/>
              </w:rPr>
              <w:t>ни</w:t>
            </w:r>
          </w:p>
        </w:tc>
      </w:tr>
      <w:tr w:rsidR="004C42A9" w:rsidRPr="00900856" w:rsidTr="005C6FDB">
        <w:trPr>
          <w:trHeight w:val="856"/>
        </w:trPr>
        <w:tc>
          <w:tcPr>
            <w:tcW w:w="1493" w:type="pct"/>
          </w:tcPr>
          <w:p w:rsidR="004C42A9" w:rsidRPr="00900856" w:rsidRDefault="004C42A9" w:rsidP="005A7998">
            <w:pPr>
              <w:spacing w:after="0" w:line="240" w:lineRule="auto"/>
              <w:rPr>
                <w:rFonts w:ascii="Times New Roman" w:hAnsi="Times New Roman"/>
              </w:rPr>
            </w:pP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И.А. Крылов «Листы и Корни»», «Ларчик», «Осёл и Соловей».</w:t>
            </w:r>
          </w:p>
        </w:tc>
        <w:tc>
          <w:tcPr>
            <w:tcW w:w="183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И.И Дмитриев «Муха».</w:t>
            </w:r>
          </w:p>
        </w:tc>
      </w:tr>
      <w:tr w:rsidR="004C42A9" w:rsidRPr="00900856" w:rsidTr="005C6FDB">
        <w:tc>
          <w:tcPr>
            <w:tcW w:w="149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А.С. Пушкин «Дубровский»</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Стихотворение «Зимнее утро»  </w:t>
            </w: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А.С. Пушкин -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«И.И. Пущину»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«Узник»,</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«Повести Белкина» ( «Барышня», « Выстрел» )</w:t>
            </w:r>
          </w:p>
        </w:tc>
        <w:tc>
          <w:tcPr>
            <w:tcW w:w="183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Поэзия пушкинской поры</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Е. Баратынский. «Весна, весна! Как воздух чист...», «Чудный град...»</w:t>
            </w:r>
          </w:p>
          <w:p w:rsidR="004C42A9" w:rsidRPr="00900856" w:rsidRDefault="004C42A9" w:rsidP="005A7998">
            <w:pPr>
              <w:spacing w:after="0" w:line="240" w:lineRule="auto"/>
              <w:rPr>
                <w:rFonts w:ascii="Times New Roman" w:hAnsi="Times New Roman"/>
              </w:rPr>
            </w:pPr>
          </w:p>
        </w:tc>
      </w:tr>
      <w:tr w:rsidR="004C42A9" w:rsidRPr="00900856" w:rsidTr="005C6FDB">
        <w:tc>
          <w:tcPr>
            <w:tcW w:w="1493"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М.Ю. Лермонтов Стихотворения «Тучи», «Утес»  </w:t>
            </w: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М.Ю. Лермонтов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«Три пальмы», «Листок»  </w:t>
            </w:r>
          </w:p>
          <w:p w:rsidR="004C42A9" w:rsidRPr="00900856" w:rsidRDefault="004C42A9" w:rsidP="005A7998">
            <w:pPr>
              <w:spacing w:after="0" w:line="240" w:lineRule="auto"/>
              <w:rPr>
                <w:rFonts w:ascii="Times New Roman" w:hAnsi="Times New Roman"/>
              </w:rPr>
            </w:pPr>
          </w:p>
        </w:tc>
        <w:tc>
          <w:tcPr>
            <w:tcW w:w="1837"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493" w:type="pct"/>
          </w:tcPr>
          <w:p w:rsidR="004C42A9" w:rsidRPr="00900856" w:rsidRDefault="004C42A9" w:rsidP="005A7998">
            <w:pPr>
              <w:spacing w:after="0" w:line="240" w:lineRule="auto"/>
              <w:rPr>
                <w:rFonts w:ascii="Times New Roman" w:hAnsi="Times New Roman"/>
              </w:rPr>
            </w:pP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А.А. Фет</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Ель рукавом мне тропинку завесила...», «Ещё майская ночь», «Учись у них — у дуба, у берёзы...».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Ф.И. Тютчев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 Неохотно и несмело», </w:t>
            </w:r>
          </w:p>
          <w:p w:rsidR="004C42A9" w:rsidRPr="00900856" w:rsidRDefault="004C42A9" w:rsidP="005A7998">
            <w:pPr>
              <w:spacing w:after="0" w:line="240" w:lineRule="auto"/>
              <w:rPr>
                <w:rFonts w:ascii="Times New Roman" w:hAnsi="Times New Roman"/>
              </w:rPr>
            </w:pPr>
            <w:r w:rsidRPr="00900856">
              <w:rPr>
                <w:rFonts w:ascii="Times New Roman" w:hAnsi="Times New Roman"/>
              </w:rPr>
              <w:t>« С поляны коршун поднялся», « Листья»</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Н.А.Некрасов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Стихотворение  «Железная </w:t>
            </w:r>
            <w:r w:rsidRPr="00900856">
              <w:rPr>
                <w:rFonts w:ascii="Times New Roman" w:hAnsi="Times New Roman"/>
              </w:rPr>
              <w:lastRenderedPageBreak/>
              <w:t>дорога»</w:t>
            </w:r>
          </w:p>
        </w:tc>
        <w:tc>
          <w:tcPr>
            <w:tcW w:w="183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Поэзия 2 половины ХХ века Я. Полонский  «По горам две хмурых тучи...», « Посмотри, какая мгла…»;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А. Толстой. «Где гнутся над омутом лозы...».</w:t>
            </w:r>
          </w:p>
        </w:tc>
      </w:tr>
      <w:tr w:rsidR="004C42A9" w:rsidRPr="00900856" w:rsidTr="005C6FDB">
        <w:tc>
          <w:tcPr>
            <w:tcW w:w="1493" w:type="pct"/>
          </w:tcPr>
          <w:p w:rsidR="004C42A9" w:rsidRPr="00900856" w:rsidRDefault="004C42A9" w:rsidP="005A7998">
            <w:pPr>
              <w:spacing w:after="0" w:line="240" w:lineRule="auto"/>
              <w:rPr>
                <w:rFonts w:ascii="Times New Roman" w:hAnsi="Times New Roman"/>
              </w:rPr>
            </w:pP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И.С. Тургенев «Бежин луг»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Н.С. Лесков  «Левша»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А.П. Чехов «Толстый и тонкий»</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Н.В. Гоголь «Ночь перед Рождеством» </w:t>
            </w:r>
          </w:p>
        </w:tc>
        <w:tc>
          <w:tcPr>
            <w:tcW w:w="1837" w:type="pct"/>
          </w:tcPr>
          <w:p w:rsidR="004C42A9" w:rsidRPr="00900856" w:rsidRDefault="004C42A9" w:rsidP="005A7998">
            <w:pPr>
              <w:spacing w:after="0" w:line="240" w:lineRule="auto"/>
              <w:rPr>
                <w:rFonts w:ascii="Times New Roman" w:hAnsi="Times New Roman"/>
              </w:rPr>
            </w:pPr>
          </w:p>
        </w:tc>
      </w:tr>
      <w:tr w:rsidR="004C42A9" w:rsidRPr="00900856" w:rsidTr="005C6FDB">
        <w:trPr>
          <w:trHeight w:val="2684"/>
        </w:trPr>
        <w:tc>
          <w:tcPr>
            <w:tcW w:w="1493" w:type="pct"/>
          </w:tcPr>
          <w:p w:rsidR="004C42A9" w:rsidRPr="00900856" w:rsidRDefault="004C42A9" w:rsidP="005A7998">
            <w:pPr>
              <w:spacing w:after="0" w:line="240" w:lineRule="auto"/>
              <w:rPr>
                <w:rFonts w:ascii="Times New Roman" w:hAnsi="Times New Roman"/>
              </w:rPr>
            </w:pP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А.А. Блок</w:t>
            </w:r>
          </w:p>
          <w:p w:rsidR="004C42A9" w:rsidRPr="00900856" w:rsidRDefault="004C42A9" w:rsidP="005A7998">
            <w:pPr>
              <w:spacing w:after="0" w:line="240" w:lineRule="auto"/>
              <w:rPr>
                <w:rFonts w:ascii="Times New Roman" w:hAnsi="Times New Roman"/>
              </w:rPr>
            </w:pPr>
            <w:r w:rsidRPr="00900856">
              <w:rPr>
                <w:rFonts w:ascii="Times New Roman" w:hAnsi="Times New Roman"/>
              </w:rPr>
              <w:t>«Летний вечер», «О, как безумно за окном...»,</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А.А. Ахматова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«Перед весной бывают дни такие…» «Родная земля»  </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С.А.Есенин «Мелколесье. Степь и дали...», «Пороша»,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«В.М. Шукшин «Критики» </w:t>
            </w:r>
          </w:p>
        </w:tc>
        <w:tc>
          <w:tcPr>
            <w:tcW w:w="183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конца XIX – начала XX вв.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А.И. Куприн « Чудесный доктор»</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цветок»</w:t>
            </w:r>
          </w:p>
          <w:p w:rsidR="004C42A9" w:rsidRPr="00900856" w:rsidRDefault="005C6FDB" w:rsidP="005A7998">
            <w:pPr>
              <w:spacing w:after="0" w:line="240" w:lineRule="auto"/>
              <w:rPr>
                <w:rFonts w:ascii="Times New Roman" w:hAnsi="Times New Roman"/>
              </w:rPr>
            </w:pPr>
            <w:r w:rsidRPr="00900856">
              <w:rPr>
                <w:rFonts w:ascii="Times New Roman" w:hAnsi="Times New Roman"/>
              </w:rPr>
              <w:t>А.С. Грин « Алые паруса»</w:t>
            </w:r>
          </w:p>
          <w:p w:rsidR="004C42A9" w:rsidRPr="00900856" w:rsidRDefault="004C42A9" w:rsidP="005A7998">
            <w:pPr>
              <w:spacing w:after="0" w:line="240" w:lineRule="auto"/>
              <w:rPr>
                <w:rFonts w:ascii="Times New Roman" w:hAnsi="Times New Roman"/>
              </w:rPr>
            </w:pPr>
            <w:r w:rsidRPr="00900856">
              <w:rPr>
                <w:rFonts w:ascii="Times New Roman" w:hAnsi="Times New Roman"/>
              </w:rPr>
              <w:t>Художественная проза о человеке и природе, их взаимоотношениях</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А.А.Платонов « Неизвест</w:t>
            </w:r>
            <w:r w:rsidR="005C6FDB" w:rsidRPr="00900856">
              <w:rPr>
                <w:rFonts w:ascii="Times New Roman" w:hAnsi="Times New Roman"/>
              </w:rPr>
              <w:t>ный</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о детях:</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В.Г. Распутин « Уроки французского»  </w:t>
            </w:r>
          </w:p>
          <w:p w:rsidR="004C42A9" w:rsidRPr="00900856" w:rsidRDefault="004C42A9" w:rsidP="005A7998">
            <w:pPr>
              <w:spacing w:after="0" w:line="240" w:lineRule="auto"/>
              <w:rPr>
                <w:rFonts w:ascii="Times New Roman" w:hAnsi="Times New Roman"/>
              </w:rPr>
            </w:pPr>
            <w:r w:rsidRPr="00900856">
              <w:rPr>
                <w:rFonts w:ascii="Times New Roman" w:hAnsi="Times New Roman"/>
              </w:rPr>
              <w:t>Ф.А. Искандер « Тринадцатый подвиг Геракла»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В. П.Астафьев. «Конь с розо</w:t>
            </w:r>
            <w:r w:rsidR="005C6FDB" w:rsidRPr="00900856">
              <w:rPr>
                <w:rFonts w:ascii="Times New Roman" w:hAnsi="Times New Roman"/>
              </w:rPr>
              <w:t>вой гривой</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Произведения о Великой Отечественной войне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К. М. Симонов. «Ты помнишь, Алёша, дороги Смоленщины..»; </w:t>
            </w:r>
          </w:p>
          <w:p w:rsidR="004C42A9" w:rsidRPr="00900856" w:rsidRDefault="004C42A9" w:rsidP="005A7998">
            <w:pPr>
              <w:spacing w:after="0" w:line="240" w:lineRule="auto"/>
              <w:rPr>
                <w:rFonts w:ascii="Times New Roman" w:hAnsi="Times New Roman"/>
              </w:rPr>
            </w:pPr>
            <w:r w:rsidRPr="00900856">
              <w:rPr>
                <w:rFonts w:ascii="Times New Roman" w:hAnsi="Times New Roman"/>
              </w:rPr>
              <w:t>Д. С. Самойлов. «Сороко</w:t>
            </w:r>
            <w:r w:rsidR="005C6FDB" w:rsidRPr="00900856">
              <w:rPr>
                <w:rFonts w:ascii="Times New Roman" w:hAnsi="Times New Roman"/>
              </w:rPr>
              <w:t>вые».</w:t>
            </w:r>
          </w:p>
          <w:p w:rsidR="004C42A9" w:rsidRPr="00900856" w:rsidRDefault="005C6FDB" w:rsidP="005A7998">
            <w:pPr>
              <w:spacing w:after="0" w:line="240" w:lineRule="auto"/>
              <w:rPr>
                <w:rFonts w:ascii="Times New Roman" w:hAnsi="Times New Roman"/>
              </w:rPr>
            </w:pPr>
            <w:r w:rsidRPr="00900856">
              <w:rPr>
                <w:rFonts w:ascii="Times New Roman" w:hAnsi="Times New Roman"/>
              </w:rPr>
              <w:t xml:space="preserve">Поэзия 2-й половины ХХ 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Николай Михайлович Рубцов. «Звезда полей», «Листья осен</w:t>
            </w:r>
            <w:r w:rsidR="005C6FDB" w:rsidRPr="00900856">
              <w:rPr>
                <w:rFonts w:ascii="Times New Roman" w:hAnsi="Times New Roman"/>
              </w:rPr>
              <w:t>ние», «В горнице».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Ю.Кузнецова « Подружки »</w:t>
            </w:r>
          </w:p>
        </w:tc>
      </w:tr>
      <w:tr w:rsidR="004C42A9" w:rsidRPr="00900856" w:rsidTr="005C6FDB">
        <w:tc>
          <w:tcPr>
            <w:tcW w:w="5000" w:type="pct"/>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Литература народов России </w:t>
            </w:r>
          </w:p>
        </w:tc>
      </w:tr>
      <w:tr w:rsidR="004C42A9" w:rsidRPr="00900856" w:rsidTr="005C6FDB">
        <w:tc>
          <w:tcPr>
            <w:tcW w:w="1493" w:type="pct"/>
          </w:tcPr>
          <w:p w:rsidR="004C42A9" w:rsidRPr="00900856" w:rsidRDefault="004C42A9" w:rsidP="005A7998">
            <w:pPr>
              <w:spacing w:after="0" w:line="240" w:lineRule="auto"/>
              <w:rPr>
                <w:rFonts w:ascii="Times New Roman" w:hAnsi="Times New Roman"/>
              </w:rPr>
            </w:pPr>
          </w:p>
        </w:tc>
        <w:tc>
          <w:tcPr>
            <w:tcW w:w="1670" w:type="pct"/>
          </w:tcPr>
          <w:p w:rsidR="004C42A9" w:rsidRPr="00900856" w:rsidRDefault="004C42A9" w:rsidP="005A7998">
            <w:pPr>
              <w:spacing w:after="0" w:line="240" w:lineRule="auto"/>
              <w:rPr>
                <w:rFonts w:ascii="Times New Roman" w:hAnsi="Times New Roman"/>
              </w:rPr>
            </w:pPr>
          </w:p>
        </w:tc>
        <w:tc>
          <w:tcPr>
            <w:tcW w:w="183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Г. Тукай « Родная деревня», « Книга»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К.Кулиев «Когда на меня навалилась беда», « Каким бы ма</w:t>
            </w:r>
            <w:r w:rsidR="005C6FDB" w:rsidRPr="00900856">
              <w:rPr>
                <w:rFonts w:ascii="Times New Roman" w:hAnsi="Times New Roman"/>
              </w:rPr>
              <w:t>лым "был мой народ»</w:t>
            </w:r>
          </w:p>
        </w:tc>
      </w:tr>
      <w:tr w:rsidR="004C42A9" w:rsidRPr="00900856" w:rsidTr="005C6FDB">
        <w:tc>
          <w:tcPr>
            <w:tcW w:w="5000" w:type="pct"/>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литература</w:t>
            </w:r>
          </w:p>
        </w:tc>
      </w:tr>
      <w:tr w:rsidR="004C42A9" w:rsidRPr="00900856" w:rsidTr="005C6FDB">
        <w:tc>
          <w:tcPr>
            <w:tcW w:w="1493" w:type="pct"/>
          </w:tcPr>
          <w:p w:rsidR="004C42A9" w:rsidRPr="00900856" w:rsidRDefault="004C42A9" w:rsidP="005A7998">
            <w:pPr>
              <w:spacing w:after="0" w:line="240" w:lineRule="auto"/>
              <w:rPr>
                <w:rFonts w:ascii="Times New Roman" w:hAnsi="Times New Roman"/>
              </w:rPr>
            </w:pPr>
          </w:p>
        </w:tc>
        <w:tc>
          <w:tcPr>
            <w:tcW w:w="1670"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Гомер «Илиада» (или «Одиссея») (фрагменты по выбору)</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М. де Сервантес «Дон Кихот» (главы по выбору)</w:t>
            </w:r>
          </w:p>
        </w:tc>
        <w:tc>
          <w:tcPr>
            <w:tcW w:w="183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Зарубежный фольклор, легенды, баллады, саги, песни: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мифы народов мира.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Мифы Древней Греции. Подвиги Геракла (в переложении Куна): «Скотный двор царя Авгия», «Яблоки Гесперид » . Геродот «Легенда об Арионе».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Фридрих Шиллер. </w:t>
            </w:r>
          </w:p>
          <w:p w:rsidR="004C42A9" w:rsidRPr="00900856" w:rsidRDefault="005C6FDB" w:rsidP="005A7998">
            <w:pPr>
              <w:spacing w:after="0" w:line="240" w:lineRule="auto"/>
              <w:rPr>
                <w:rFonts w:ascii="Times New Roman" w:hAnsi="Times New Roman"/>
              </w:rPr>
            </w:pPr>
            <w:r w:rsidRPr="00900856">
              <w:rPr>
                <w:rFonts w:ascii="Times New Roman" w:hAnsi="Times New Roman"/>
              </w:rPr>
              <w:t>Баллада «Перчатка».</w:t>
            </w:r>
          </w:p>
        </w:tc>
      </w:tr>
      <w:tr w:rsidR="004C42A9" w:rsidRPr="00900856" w:rsidTr="005C6FDB">
        <w:tc>
          <w:tcPr>
            <w:tcW w:w="1493" w:type="pct"/>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 xml:space="preserve">А. де Сент-Экзюпери «Маленький принц»  </w:t>
            </w:r>
          </w:p>
        </w:tc>
        <w:tc>
          <w:tcPr>
            <w:tcW w:w="1670" w:type="pct"/>
          </w:tcPr>
          <w:p w:rsidR="004C42A9" w:rsidRPr="00900856" w:rsidRDefault="004C42A9" w:rsidP="005A7998">
            <w:pPr>
              <w:spacing w:after="0" w:line="240" w:lineRule="auto"/>
              <w:rPr>
                <w:rFonts w:ascii="Times New Roman" w:hAnsi="Times New Roman"/>
              </w:rPr>
            </w:pPr>
          </w:p>
        </w:tc>
        <w:tc>
          <w:tcPr>
            <w:tcW w:w="1837"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Зарубежная сказочная и </w:t>
            </w:r>
            <w:r w:rsidRPr="00900856">
              <w:rPr>
                <w:rFonts w:ascii="Times New Roman" w:hAnsi="Times New Roman"/>
              </w:rPr>
              <w:lastRenderedPageBreak/>
              <w:t>фантастическая проза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Дж.Р.Р.Толкиен « Властелин колец»</w:t>
            </w:r>
          </w:p>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новеллистика П. Мериме «Маттео Фальконе»</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Современная  зарубежная  проза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Д. Пеннак « Глаз волка»</w:t>
            </w:r>
          </w:p>
        </w:tc>
      </w:tr>
    </w:tbl>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7 класс</w:t>
      </w:r>
    </w:p>
    <w:tbl>
      <w:tblPr>
        <w:tblW w:w="47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3342"/>
        <w:gridCol w:w="44"/>
        <w:gridCol w:w="3454"/>
      </w:tblGrid>
      <w:tr w:rsidR="004C42A9" w:rsidRPr="00900856" w:rsidTr="005C6FDB">
        <w:tc>
          <w:tcPr>
            <w:tcW w:w="145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А</w:t>
            </w:r>
          </w:p>
        </w:tc>
        <w:tc>
          <w:tcPr>
            <w:tcW w:w="1757" w:type="pct"/>
            <w:gridSpan w:val="2"/>
          </w:tcPr>
          <w:p w:rsidR="004C42A9" w:rsidRPr="00900856" w:rsidRDefault="004C42A9" w:rsidP="005A7998">
            <w:pPr>
              <w:spacing w:after="0" w:line="240" w:lineRule="auto"/>
              <w:rPr>
                <w:rFonts w:ascii="Times New Roman" w:hAnsi="Times New Roman"/>
              </w:rPr>
            </w:pPr>
            <w:r w:rsidRPr="00900856">
              <w:rPr>
                <w:rFonts w:ascii="Times New Roman" w:hAnsi="Times New Roman"/>
              </w:rPr>
              <w:t>В</w:t>
            </w:r>
          </w:p>
        </w:tc>
        <w:tc>
          <w:tcPr>
            <w:tcW w:w="1792"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С</w:t>
            </w:r>
          </w:p>
        </w:tc>
      </w:tr>
      <w:tr w:rsidR="004C42A9" w:rsidRPr="00900856" w:rsidTr="005C6FDB">
        <w:tc>
          <w:tcPr>
            <w:tcW w:w="5000" w:type="pct"/>
            <w:gridSpan w:val="4"/>
          </w:tcPr>
          <w:p w:rsidR="004C42A9" w:rsidRPr="00900856" w:rsidRDefault="004C42A9" w:rsidP="005A7998">
            <w:pPr>
              <w:spacing w:after="0" w:line="240" w:lineRule="auto"/>
              <w:rPr>
                <w:rFonts w:ascii="Times New Roman" w:hAnsi="Times New Roman"/>
              </w:rPr>
            </w:pPr>
            <w:r w:rsidRPr="00900856">
              <w:rPr>
                <w:rFonts w:ascii="Times New Roman" w:hAnsi="Times New Roman"/>
              </w:rPr>
              <w:t>РУССКАЯ ЛИТЕРАТУРА</w:t>
            </w: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Древнерусская литература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«Поучение» Владимира Мономаха, «Из похвалы князю Ярославу и книгам».  «Повесть о Петре и Февронии Муромских»</w:t>
            </w:r>
          </w:p>
        </w:tc>
        <w:tc>
          <w:tcPr>
            <w:tcW w:w="1792"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Русский фольклор</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Предания «Воцарение  Ивана Грозного», «Сороки-ведьмы, «Пётр и  плотник»</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Былины «Вольга и Микула Селянинович», «Садко»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Пословицы и поговорки</w:t>
            </w: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Г.Р. Державин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Стихотворнеия«Признание»,  «На птичку»,  «Река времён в своём стремленьи…»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М.В. Ломоносов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«Ода на день восшествия на Всероссийский престол Ея Величества Государыни Императрицы Елисаветы Петровны 1747 год</w:t>
            </w:r>
            <w:r w:rsidR="005C6FDB" w:rsidRPr="00900856">
              <w:rPr>
                <w:rFonts w:ascii="Times New Roman" w:hAnsi="Times New Roman"/>
              </w:rPr>
              <w:t xml:space="preserve">а» , «К статуе Петра Великого» </w:t>
            </w:r>
          </w:p>
        </w:tc>
        <w:tc>
          <w:tcPr>
            <w:tcW w:w="1792"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А.С. Пушкин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Стихотворения: «Песнь о вещем Олеге» </w:t>
            </w:r>
          </w:p>
        </w:tc>
        <w:tc>
          <w:tcPr>
            <w:tcW w:w="1757" w:type="pct"/>
            <w:gridSpan w:val="2"/>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«Повести Белкина» «Станционный смотритель»,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Поэма «Медный всадник» (Вступление)</w:t>
            </w:r>
          </w:p>
          <w:p w:rsidR="004C42A9" w:rsidRPr="00900856" w:rsidRDefault="004C42A9" w:rsidP="005A7998">
            <w:pPr>
              <w:spacing w:after="0" w:line="240" w:lineRule="auto"/>
              <w:rPr>
                <w:rFonts w:ascii="Times New Roman" w:hAnsi="Times New Roman"/>
              </w:rPr>
            </w:pPr>
            <w:r w:rsidRPr="00900856">
              <w:rPr>
                <w:rFonts w:ascii="Times New Roman" w:hAnsi="Times New Roman"/>
              </w:rPr>
              <w:t>Драма «Борис Годунов» (отрывок)</w:t>
            </w:r>
          </w:p>
        </w:tc>
        <w:tc>
          <w:tcPr>
            <w:tcW w:w="1792"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tcBorders>
              <w:bottom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М.Ю. Лермонтов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Стихотворения</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«Ангел», «Молитва» («В минуту жизни трудную…»), «Когда волнуется желтеющая нива…»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Поэма «Песня про царя Ивана Васильевича, молодого опричника и удалого купца Калашникова» </w:t>
            </w:r>
          </w:p>
        </w:tc>
        <w:tc>
          <w:tcPr>
            <w:tcW w:w="1792"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451" w:type="pct"/>
            <w:tcBorders>
              <w:right w:val="single" w:sz="4" w:space="0" w:color="auto"/>
            </w:tcBorders>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175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Н.В. Гоголь</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Повесть «Тарас Бульба» </w:t>
            </w:r>
          </w:p>
        </w:tc>
        <w:tc>
          <w:tcPr>
            <w:tcW w:w="1792" w:type="pct"/>
            <w:tcBorders>
              <w:left w:val="single" w:sz="4" w:space="0" w:color="auto"/>
            </w:tcBorders>
          </w:tcPr>
          <w:p w:rsidR="004C42A9" w:rsidRPr="00900856" w:rsidRDefault="004C42A9" w:rsidP="005A7998">
            <w:pPr>
              <w:spacing w:after="0" w:line="240" w:lineRule="auto"/>
              <w:rPr>
                <w:rFonts w:ascii="Times New Roman" w:hAnsi="Times New Roman"/>
              </w:rPr>
            </w:pPr>
          </w:p>
        </w:tc>
      </w:tr>
      <w:tr w:rsidR="004C42A9" w:rsidRPr="00900856" w:rsidTr="005C6FDB">
        <w:tc>
          <w:tcPr>
            <w:tcW w:w="1451" w:type="pct"/>
            <w:tcBorders>
              <w:right w:val="single" w:sz="4" w:space="0" w:color="auto"/>
            </w:tcBorders>
          </w:tcPr>
          <w:p w:rsidR="004C42A9" w:rsidRPr="00900856" w:rsidRDefault="004C42A9" w:rsidP="005A7998">
            <w:pPr>
              <w:spacing w:after="0" w:line="240" w:lineRule="auto"/>
              <w:rPr>
                <w:rFonts w:ascii="Times New Roman" w:hAnsi="Times New Roman"/>
              </w:rPr>
            </w:pPr>
          </w:p>
        </w:tc>
        <w:tc>
          <w:tcPr>
            <w:tcW w:w="175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И.С. Тургенев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Стихотворение в прозе «Два богача», «Русский язык», «Близнецы» </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 «Бирюк»</w:t>
            </w:r>
          </w:p>
          <w:p w:rsidR="004C42A9" w:rsidRPr="00900856" w:rsidRDefault="004C42A9" w:rsidP="005A7998">
            <w:pPr>
              <w:spacing w:after="0" w:line="240" w:lineRule="auto"/>
              <w:rPr>
                <w:rFonts w:ascii="Times New Roman" w:hAnsi="Times New Roman"/>
              </w:rPr>
            </w:pPr>
          </w:p>
        </w:tc>
        <w:tc>
          <w:tcPr>
            <w:tcW w:w="1792" w:type="pct"/>
            <w:tcBorders>
              <w:left w:val="single" w:sz="4" w:space="0" w:color="auto"/>
            </w:tcBorders>
          </w:tcPr>
          <w:p w:rsidR="004C42A9" w:rsidRPr="00900856" w:rsidRDefault="004C42A9" w:rsidP="005A7998">
            <w:pPr>
              <w:spacing w:after="0" w:line="240" w:lineRule="auto"/>
              <w:rPr>
                <w:rFonts w:ascii="Times New Roman" w:hAnsi="Times New Roman"/>
              </w:rPr>
            </w:pP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Н.А. Некрасов.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Стихотворения: «Вчерашний день, часу в шестом…»,  «Несжатая </w:t>
            </w:r>
            <w:r w:rsidRPr="00900856">
              <w:rPr>
                <w:rFonts w:ascii="Times New Roman" w:hAnsi="Times New Roman"/>
              </w:rPr>
              <w:lastRenderedPageBreak/>
              <w:t xml:space="preserve">полоса» </w:t>
            </w:r>
          </w:p>
          <w:p w:rsidR="004C42A9" w:rsidRPr="00900856" w:rsidRDefault="004C42A9" w:rsidP="005A7998">
            <w:pPr>
              <w:spacing w:after="0" w:line="240" w:lineRule="auto"/>
              <w:rPr>
                <w:rFonts w:ascii="Times New Roman" w:hAnsi="Times New Roman"/>
              </w:rPr>
            </w:pPr>
          </w:p>
        </w:tc>
        <w:tc>
          <w:tcPr>
            <w:tcW w:w="1757" w:type="pct"/>
            <w:gridSpan w:val="2"/>
            <w:tcBorders>
              <w:top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Н.А. Некрасов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Поэма «Русские женщины» </w:t>
            </w:r>
          </w:p>
        </w:tc>
        <w:tc>
          <w:tcPr>
            <w:tcW w:w="1792"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tcBorders>
              <w:top w:val="single" w:sz="4" w:space="0" w:color="auto"/>
            </w:tcBorders>
          </w:tcPr>
          <w:p w:rsidR="004C42A9" w:rsidRPr="00900856" w:rsidRDefault="004C42A9" w:rsidP="005A7998">
            <w:pPr>
              <w:spacing w:after="0" w:line="240" w:lineRule="auto"/>
              <w:rPr>
                <w:rFonts w:ascii="Times New Roman" w:hAnsi="Times New Roman"/>
              </w:rPr>
            </w:pPr>
          </w:p>
        </w:tc>
        <w:tc>
          <w:tcPr>
            <w:tcW w:w="1792"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А.К.Толстой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Баллады «Василий Шибанов», «Князь Михайло Репнин»</w:t>
            </w:r>
          </w:p>
          <w:p w:rsidR="004C42A9" w:rsidRPr="00900856" w:rsidRDefault="004C42A9" w:rsidP="005A7998">
            <w:pPr>
              <w:spacing w:after="0" w:line="240" w:lineRule="auto"/>
              <w:rPr>
                <w:rFonts w:ascii="Times New Roman" w:hAnsi="Times New Roman"/>
              </w:rPr>
            </w:pP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М.Е. Салтыков-Щедрин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Сказки «Повесть о том, как один мужик двух генералов прокормил»,  «Премудрый пискарь»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Л.Н. Толстой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Повесть «Детство»</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А.П. Чехов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Рассказы «Хамелеон», «Злоумышленник» </w:t>
            </w:r>
          </w:p>
        </w:tc>
        <w:tc>
          <w:tcPr>
            <w:tcW w:w="1792" w:type="pct"/>
          </w:tcPr>
          <w:p w:rsidR="004C42A9" w:rsidRPr="00900856" w:rsidRDefault="004C42A9" w:rsidP="005A7998">
            <w:pPr>
              <w:spacing w:after="0" w:line="240" w:lineRule="auto"/>
              <w:rPr>
                <w:rFonts w:ascii="Times New Roman" w:hAnsi="Times New Roman"/>
              </w:rPr>
            </w:pP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В.А. Жуковский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«Приход весны»</w:t>
            </w:r>
          </w:p>
        </w:tc>
        <w:tc>
          <w:tcPr>
            <w:tcW w:w="1792"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А.К.Толстой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Стихотворения «Край ты мой, родимый край…»,</w:t>
            </w:r>
          </w:p>
          <w:p w:rsidR="004C42A9" w:rsidRPr="00900856" w:rsidRDefault="004C42A9" w:rsidP="005A7998">
            <w:pPr>
              <w:spacing w:after="0" w:line="240" w:lineRule="auto"/>
              <w:rPr>
                <w:rFonts w:ascii="Times New Roman" w:hAnsi="Times New Roman"/>
              </w:rPr>
            </w:pPr>
            <w:r w:rsidRPr="00900856">
              <w:rPr>
                <w:rFonts w:ascii="Times New Roman" w:hAnsi="Times New Roman"/>
              </w:rPr>
              <w:t>«Благовест»</w:t>
            </w: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tcPr>
          <w:p w:rsidR="004C42A9" w:rsidRPr="00900856" w:rsidRDefault="004C42A9" w:rsidP="005A7998">
            <w:pPr>
              <w:spacing w:after="0" w:line="240" w:lineRule="auto"/>
              <w:rPr>
                <w:rFonts w:ascii="Times New Roman" w:hAnsi="Times New Roman"/>
              </w:rPr>
            </w:pPr>
            <w:r w:rsidRPr="00900856">
              <w:rPr>
                <w:rFonts w:ascii="Times New Roman" w:hAnsi="Times New Roman"/>
              </w:rPr>
              <w:t>В.В. Маяковский</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Стихотворения «Хорошее отношение к лошадям», «Необычайное приключение, бывшее с Владимиром Маяковским летом на даче»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А.П. Платонов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Рассказы «В прекрасном и яростном мире (Машинист Мальцев)» , «Юшка»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М.М. Зощенко  Рассказы «Беда», «Баня»</w:t>
            </w:r>
          </w:p>
          <w:p w:rsidR="004C42A9" w:rsidRPr="00900856" w:rsidRDefault="004C42A9" w:rsidP="005A7998">
            <w:pPr>
              <w:spacing w:after="0" w:line="240" w:lineRule="auto"/>
              <w:rPr>
                <w:rFonts w:ascii="Times New Roman" w:hAnsi="Times New Roman"/>
              </w:rPr>
            </w:pPr>
            <w:r w:rsidRPr="00900856">
              <w:rPr>
                <w:rFonts w:ascii="Times New Roman" w:hAnsi="Times New Roman"/>
              </w:rPr>
              <w:t>А.Т. Твардовский</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Стихотворения  «Снега потемнеют синие», «Июль – макушка лета», «На дне моей жизни…»</w:t>
            </w:r>
          </w:p>
          <w:p w:rsidR="004C42A9" w:rsidRPr="00900856" w:rsidRDefault="004C42A9" w:rsidP="005A7998">
            <w:pPr>
              <w:spacing w:after="0" w:line="240" w:lineRule="auto"/>
              <w:rPr>
                <w:rFonts w:ascii="Times New Roman" w:hAnsi="Times New Roman"/>
              </w:rPr>
            </w:pPr>
          </w:p>
        </w:tc>
        <w:tc>
          <w:tcPr>
            <w:tcW w:w="1792"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конца XIX – начала XX вв.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Л.Н. Андреев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Рассказ «Кусака»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И.А. Бунин</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 «Цифры»</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М.Горький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Повесть «Детство»</w:t>
            </w:r>
          </w:p>
          <w:p w:rsidR="004C42A9" w:rsidRPr="00900856" w:rsidRDefault="004C42A9" w:rsidP="005A7998">
            <w:pPr>
              <w:spacing w:after="0" w:line="240" w:lineRule="auto"/>
              <w:rPr>
                <w:rFonts w:ascii="Times New Roman" w:hAnsi="Times New Roman"/>
              </w:rPr>
            </w:pPr>
            <w:r w:rsidRPr="00900856">
              <w:rPr>
                <w:rFonts w:ascii="Times New Roman" w:hAnsi="Times New Roman"/>
              </w:rPr>
              <w:t>«Данко» (отрывок из рассказа)</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конца XIX – начала XX вв.</w:t>
            </w:r>
          </w:p>
          <w:p w:rsidR="004C42A9" w:rsidRPr="00900856" w:rsidRDefault="004C42A9" w:rsidP="005A7998">
            <w:pPr>
              <w:spacing w:after="0" w:line="240" w:lineRule="auto"/>
              <w:rPr>
                <w:rFonts w:ascii="Times New Roman" w:hAnsi="Times New Roman"/>
              </w:rPr>
            </w:pPr>
            <w:r w:rsidRPr="00900856">
              <w:rPr>
                <w:rFonts w:ascii="Times New Roman" w:hAnsi="Times New Roman"/>
              </w:rPr>
              <w:t>И.А. Бунин</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«Родина»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В.Я.Брюсов «Первый снег»</w:t>
            </w:r>
          </w:p>
          <w:p w:rsidR="004C42A9" w:rsidRPr="00900856" w:rsidRDefault="004C42A9" w:rsidP="005A7998">
            <w:pPr>
              <w:spacing w:after="0" w:line="240" w:lineRule="auto"/>
              <w:rPr>
                <w:rFonts w:ascii="Times New Roman" w:hAnsi="Times New Roman"/>
              </w:rPr>
            </w:pPr>
            <w:r w:rsidRPr="00900856">
              <w:rPr>
                <w:rFonts w:ascii="Times New Roman" w:hAnsi="Times New Roman"/>
              </w:rPr>
              <w:t>Ф.Сологуб «Забелелся туман над рекой…»</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С.А.Есенин «топи да болота…»</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20-50-х годов ХХ в.</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Н.А. Заболоцкий</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Стихотворение «Я воспитан природой суровой»</w:t>
            </w:r>
          </w:p>
          <w:p w:rsidR="004C42A9" w:rsidRPr="00900856" w:rsidRDefault="004C42A9" w:rsidP="005A7998">
            <w:pPr>
              <w:spacing w:after="0" w:line="240" w:lineRule="auto"/>
              <w:rPr>
                <w:rFonts w:ascii="Times New Roman" w:hAnsi="Times New Roman"/>
              </w:rPr>
            </w:pPr>
            <w:r w:rsidRPr="00900856">
              <w:rPr>
                <w:rFonts w:ascii="Times New Roman" w:hAnsi="Times New Roman"/>
              </w:rPr>
              <w:t>Б.Л.Пастернак</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Стихотворения «Никого не будет дома…», «Июль»</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Н.М.Рубцов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Стихотворение «Тихая моя родина…»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второй половины ХХ века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А.Н. Вертинский «Доченьки»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И.А. Гофф «Русское поле»</w:t>
            </w:r>
          </w:p>
          <w:p w:rsidR="004C42A9" w:rsidRPr="00900856" w:rsidRDefault="004C42A9" w:rsidP="005A7998">
            <w:pPr>
              <w:spacing w:after="0" w:line="240" w:lineRule="auto"/>
              <w:rPr>
                <w:rFonts w:ascii="Times New Roman" w:hAnsi="Times New Roman"/>
              </w:rPr>
            </w:pPr>
            <w:r w:rsidRPr="00900856">
              <w:rPr>
                <w:rFonts w:ascii="Times New Roman" w:hAnsi="Times New Roman"/>
              </w:rPr>
              <w:t>Б. Окуджава. «По смоленской дороге...».</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Произведения о Великой </w:t>
            </w:r>
            <w:r w:rsidRPr="00900856">
              <w:rPr>
                <w:rFonts w:ascii="Times New Roman" w:hAnsi="Times New Roman"/>
              </w:rPr>
              <w:lastRenderedPageBreak/>
              <w:t>Отечественной войне</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А.А.Ахматова «Мужество»</w:t>
            </w:r>
          </w:p>
          <w:p w:rsidR="004C42A9" w:rsidRPr="00900856" w:rsidRDefault="005C6FDB" w:rsidP="005A7998">
            <w:pPr>
              <w:spacing w:after="0" w:line="240" w:lineRule="auto"/>
              <w:rPr>
                <w:rFonts w:ascii="Times New Roman" w:hAnsi="Times New Roman"/>
              </w:rPr>
            </w:pPr>
            <w:r w:rsidRPr="00900856">
              <w:rPr>
                <w:rFonts w:ascii="Times New Roman" w:hAnsi="Times New Roman"/>
              </w:rPr>
              <w:t>Е.М.Винокур «Москвичи»</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о человеке и природе, их вазимоотношениях</w:t>
            </w:r>
          </w:p>
          <w:p w:rsidR="004C42A9" w:rsidRPr="00900856" w:rsidRDefault="004C42A9" w:rsidP="005A7998">
            <w:pPr>
              <w:spacing w:after="0" w:line="240" w:lineRule="auto"/>
              <w:rPr>
                <w:rFonts w:ascii="Times New Roman" w:hAnsi="Times New Roman"/>
              </w:rPr>
            </w:pPr>
            <w:r w:rsidRPr="00900856">
              <w:rPr>
                <w:rFonts w:ascii="Times New Roman" w:hAnsi="Times New Roman"/>
              </w:rPr>
              <w:t>Ф.М.Абрамов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Рассказ «О чём плачут лошади»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Е.И. Носов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Рассказы «Кукла»,  «Живое </w:t>
            </w:r>
            <w:r w:rsidR="005C6FDB" w:rsidRPr="00900856">
              <w:rPr>
                <w:rFonts w:ascii="Times New Roman" w:hAnsi="Times New Roman"/>
              </w:rPr>
              <w:t>пламя»</w:t>
            </w: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tcPr>
          <w:p w:rsidR="004C42A9" w:rsidRPr="00900856" w:rsidRDefault="004C42A9" w:rsidP="005A7998">
            <w:pPr>
              <w:spacing w:after="0" w:line="240" w:lineRule="auto"/>
              <w:rPr>
                <w:rFonts w:ascii="Times New Roman" w:hAnsi="Times New Roman"/>
              </w:rPr>
            </w:pPr>
          </w:p>
        </w:tc>
        <w:tc>
          <w:tcPr>
            <w:tcW w:w="1792"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о детях</w:t>
            </w:r>
          </w:p>
          <w:p w:rsidR="004C42A9" w:rsidRPr="00900856" w:rsidRDefault="004C42A9" w:rsidP="005A7998">
            <w:pPr>
              <w:spacing w:after="0" w:line="240" w:lineRule="auto"/>
              <w:rPr>
                <w:rFonts w:ascii="Times New Roman" w:hAnsi="Times New Roman"/>
              </w:rPr>
            </w:pPr>
            <w:r w:rsidRPr="00900856">
              <w:rPr>
                <w:rFonts w:ascii="Times New Roman" w:hAnsi="Times New Roman"/>
              </w:rPr>
              <w:t>Ю.П.Казаков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Рассказ «Тихое утро»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Д.Сабитова «Остров в море»</w:t>
            </w: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57" w:type="pct"/>
            <w:gridSpan w:val="2"/>
          </w:tcPr>
          <w:p w:rsidR="004C42A9" w:rsidRPr="00900856" w:rsidRDefault="004C42A9" w:rsidP="005A7998">
            <w:pPr>
              <w:spacing w:after="0" w:line="240" w:lineRule="auto"/>
              <w:rPr>
                <w:rFonts w:ascii="Times New Roman" w:hAnsi="Times New Roman"/>
              </w:rPr>
            </w:pPr>
          </w:p>
        </w:tc>
        <w:tc>
          <w:tcPr>
            <w:tcW w:w="1792"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Литература народов Росии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Расул Гамзатов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«Земля как будто стала шире…»</w:t>
            </w:r>
          </w:p>
        </w:tc>
      </w:tr>
      <w:tr w:rsidR="004C42A9" w:rsidRPr="00900856" w:rsidTr="005C6FDB">
        <w:tc>
          <w:tcPr>
            <w:tcW w:w="5000" w:type="pct"/>
            <w:gridSpan w:val="4"/>
          </w:tcPr>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литература</w:t>
            </w: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34" w:type="pct"/>
          </w:tcPr>
          <w:p w:rsidR="004C42A9" w:rsidRPr="00900856" w:rsidRDefault="004C42A9" w:rsidP="005A7998">
            <w:pPr>
              <w:spacing w:after="0" w:line="240" w:lineRule="auto"/>
              <w:rPr>
                <w:rFonts w:ascii="Times New Roman" w:hAnsi="Times New Roman"/>
              </w:rPr>
            </w:pPr>
          </w:p>
        </w:tc>
        <w:tc>
          <w:tcPr>
            <w:tcW w:w="1815" w:type="pct"/>
            <w:gridSpan w:val="2"/>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Зарубежный фольклор, легенды, баллады, саги, песни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Карело-финский эпос «Калевала»</w:t>
            </w:r>
          </w:p>
          <w:p w:rsidR="004C42A9" w:rsidRPr="00900856" w:rsidRDefault="004C42A9" w:rsidP="005A7998">
            <w:pPr>
              <w:spacing w:after="0" w:line="240" w:lineRule="auto"/>
              <w:rPr>
                <w:rFonts w:ascii="Times New Roman" w:hAnsi="Times New Roman"/>
              </w:rPr>
            </w:pPr>
            <w:r w:rsidRPr="00900856">
              <w:rPr>
                <w:rFonts w:ascii="Times New Roman" w:hAnsi="Times New Roman"/>
              </w:rPr>
              <w:t>Фра</w:t>
            </w:r>
            <w:r w:rsidR="005C6FDB" w:rsidRPr="00900856">
              <w:rPr>
                <w:rFonts w:ascii="Times New Roman" w:hAnsi="Times New Roman"/>
              </w:rPr>
              <w:t>нцузский эпос «Песнь о Роланде»</w:t>
            </w: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tc>
        <w:tc>
          <w:tcPr>
            <w:tcW w:w="1734" w:type="pct"/>
          </w:tcPr>
          <w:p w:rsidR="004C42A9" w:rsidRPr="00900856" w:rsidRDefault="004C42A9" w:rsidP="005A7998">
            <w:pPr>
              <w:spacing w:after="0" w:line="240" w:lineRule="auto"/>
              <w:rPr>
                <w:rFonts w:ascii="Times New Roman" w:hAnsi="Times New Roman"/>
              </w:rPr>
            </w:pPr>
          </w:p>
        </w:tc>
        <w:tc>
          <w:tcPr>
            <w:tcW w:w="1815" w:type="pct"/>
            <w:gridSpan w:val="2"/>
          </w:tcPr>
          <w:p w:rsidR="004C42A9" w:rsidRPr="00900856" w:rsidRDefault="004C42A9" w:rsidP="005A7998">
            <w:pPr>
              <w:spacing w:after="0" w:line="240" w:lineRule="auto"/>
              <w:rPr>
                <w:rFonts w:ascii="Times New Roman" w:hAnsi="Times New Roman"/>
              </w:rPr>
            </w:pPr>
            <w:r w:rsidRPr="00900856">
              <w:rPr>
                <w:rFonts w:ascii="Times New Roman" w:hAnsi="Times New Roman"/>
              </w:rPr>
              <w:t>Роберт Бёрнс</w:t>
            </w:r>
          </w:p>
          <w:p w:rsidR="004C42A9" w:rsidRPr="00900856" w:rsidRDefault="004C42A9" w:rsidP="005A7998">
            <w:pPr>
              <w:spacing w:after="0" w:line="240" w:lineRule="auto"/>
              <w:rPr>
                <w:rFonts w:ascii="Times New Roman" w:hAnsi="Times New Roman"/>
              </w:rPr>
            </w:pPr>
            <w:r w:rsidRPr="00900856">
              <w:rPr>
                <w:rFonts w:ascii="Times New Roman" w:hAnsi="Times New Roman"/>
              </w:rPr>
              <w:t>«Честная бедность»</w:t>
            </w:r>
          </w:p>
          <w:p w:rsidR="004C42A9" w:rsidRPr="00900856" w:rsidRDefault="005C6FDB" w:rsidP="005A7998">
            <w:pPr>
              <w:spacing w:after="0" w:line="240" w:lineRule="auto"/>
              <w:rPr>
                <w:rFonts w:ascii="Times New Roman" w:hAnsi="Times New Roman"/>
              </w:rPr>
            </w:pPr>
            <w:r w:rsidRPr="00900856">
              <w:rPr>
                <w:rFonts w:ascii="Times New Roman" w:hAnsi="Times New Roman"/>
              </w:rPr>
              <w:t>Японские трёхстишия</w:t>
            </w:r>
          </w:p>
        </w:tc>
      </w:tr>
      <w:tr w:rsidR="004C42A9" w:rsidRPr="00900856" w:rsidTr="005C6FDB">
        <w:tc>
          <w:tcPr>
            <w:tcW w:w="1451" w:type="pct"/>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1734" w:type="pct"/>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Дж. Г. Байрон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Стихотворение «Ты кончил жизни путь, герой!» </w:t>
            </w:r>
          </w:p>
        </w:tc>
        <w:tc>
          <w:tcPr>
            <w:tcW w:w="1815" w:type="pct"/>
            <w:gridSpan w:val="2"/>
          </w:tcPr>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новеллистика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О`Генри</w:t>
            </w:r>
          </w:p>
          <w:p w:rsidR="004C42A9" w:rsidRPr="00900856" w:rsidRDefault="005C6FDB" w:rsidP="005A7998">
            <w:pPr>
              <w:spacing w:after="0" w:line="240" w:lineRule="auto"/>
              <w:rPr>
                <w:rFonts w:ascii="Times New Roman" w:hAnsi="Times New Roman"/>
              </w:rPr>
            </w:pPr>
            <w:r w:rsidRPr="00900856">
              <w:rPr>
                <w:rFonts w:ascii="Times New Roman" w:hAnsi="Times New Roman"/>
              </w:rPr>
              <w:t>«Дары волхвов»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проза о детях и подростках</w:t>
            </w:r>
          </w:p>
          <w:p w:rsidR="004C42A9" w:rsidRPr="00900856" w:rsidRDefault="005C6FDB" w:rsidP="005A7998">
            <w:pPr>
              <w:spacing w:after="0" w:line="240" w:lineRule="auto"/>
              <w:rPr>
                <w:rFonts w:ascii="Times New Roman" w:hAnsi="Times New Roman"/>
              </w:rPr>
            </w:pPr>
            <w:r w:rsidRPr="00900856">
              <w:rPr>
                <w:rFonts w:ascii="Times New Roman" w:hAnsi="Times New Roman"/>
              </w:rPr>
              <w:t xml:space="preserve">Р.Брэдбери «Каникулы»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Современная зарубежная проза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У. Старк «Чёрная скрипоч</w:t>
            </w:r>
            <w:r w:rsidR="005C6FDB" w:rsidRPr="00900856">
              <w:rPr>
                <w:rFonts w:ascii="Times New Roman" w:hAnsi="Times New Roman"/>
              </w:rPr>
              <w:t>ка»</w:t>
            </w:r>
          </w:p>
        </w:tc>
      </w:tr>
    </w:tbl>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Основные теоретико-литературные понятия, требующие освоения в основной школе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Форма и содержание литературного произведения: тема, проблематика, идея;  герой, система образов персонажей; портрет, диалог, монолог,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Изобразительно-выразительные средства в художественном произведении: Гипербола.  Ирония, юмор, сатира.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8 класс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3644"/>
        <w:gridCol w:w="4169"/>
      </w:tblGrid>
      <w:tr w:rsidR="004C42A9" w:rsidRPr="00900856" w:rsidTr="005C6FDB">
        <w:tc>
          <w:tcPr>
            <w:tcW w:w="2074"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А</w:t>
            </w: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В</w:t>
            </w: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С</w:t>
            </w:r>
          </w:p>
        </w:tc>
      </w:tr>
      <w:tr w:rsidR="004C42A9" w:rsidRPr="00900856" w:rsidTr="005C6FDB">
        <w:tc>
          <w:tcPr>
            <w:tcW w:w="9463" w:type="dxa"/>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РУССКАЯ ЛИТЕРАТУРА</w:t>
            </w:r>
          </w:p>
        </w:tc>
      </w:tr>
      <w:tr w:rsidR="004C42A9" w:rsidRPr="00900856" w:rsidTr="005C6FDB">
        <w:tc>
          <w:tcPr>
            <w:tcW w:w="2074" w:type="dxa"/>
          </w:tcPr>
          <w:p w:rsidR="004C42A9" w:rsidRPr="00900856" w:rsidRDefault="004C42A9" w:rsidP="005A7998">
            <w:pPr>
              <w:spacing w:after="0" w:line="240" w:lineRule="auto"/>
              <w:rPr>
                <w:rFonts w:ascii="Times New Roman" w:hAnsi="Times New Roman"/>
              </w:rPr>
            </w:pP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Древнерусская литература.       « Повесть о житии и храбрости  благородного и великого князя Александра Невского»,«Шемякин суд»</w:t>
            </w: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Русский фольклор:</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Хороводные и лирические песеи « Пугачев в темнице», «Пугачев казнен»</w:t>
            </w:r>
          </w:p>
          <w:p w:rsidR="004C42A9" w:rsidRPr="00900856" w:rsidRDefault="004C42A9" w:rsidP="005A7998">
            <w:pPr>
              <w:spacing w:after="0" w:line="240" w:lineRule="auto"/>
              <w:rPr>
                <w:rFonts w:ascii="Times New Roman" w:hAnsi="Times New Roman"/>
              </w:rPr>
            </w:pPr>
            <w:r w:rsidRPr="00900856">
              <w:rPr>
                <w:rFonts w:ascii="Times New Roman" w:hAnsi="Times New Roman"/>
              </w:rPr>
              <w:t>Частушки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Предание «О Пугачеве», «О покоре</w:t>
            </w:r>
            <w:r w:rsidR="005C6FDB" w:rsidRPr="00900856">
              <w:rPr>
                <w:rFonts w:ascii="Times New Roman" w:hAnsi="Times New Roman"/>
              </w:rPr>
              <w:t>нии Сибири Ермаком».</w:t>
            </w:r>
          </w:p>
        </w:tc>
      </w:tr>
      <w:tr w:rsidR="004C42A9" w:rsidRPr="00900856" w:rsidTr="005C6FDB">
        <w:tc>
          <w:tcPr>
            <w:tcW w:w="2074"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Д.И. Фонвизин «Недоросль» </w:t>
            </w: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И.А. Крылов « Лягушки, просящие царя», « Обоз»</w:t>
            </w:r>
          </w:p>
        </w:tc>
        <w:tc>
          <w:tcPr>
            <w:tcW w:w="0" w:type="auto"/>
          </w:tcPr>
          <w:p w:rsidR="004C42A9" w:rsidRPr="00900856" w:rsidRDefault="004C42A9" w:rsidP="005A7998">
            <w:pPr>
              <w:spacing w:after="0" w:line="240" w:lineRule="auto"/>
              <w:rPr>
                <w:rFonts w:ascii="Times New Roman" w:hAnsi="Times New Roman"/>
              </w:rPr>
            </w:pPr>
          </w:p>
        </w:tc>
      </w:tr>
      <w:tr w:rsidR="004C42A9" w:rsidRPr="00900856" w:rsidTr="005C6FDB">
        <w:tc>
          <w:tcPr>
            <w:tcW w:w="2074"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А.С. Пушкин «Капитанская дочка»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Стихотворения: «К***» («Я помню чудное мгновенье…»)   « Во глубине сибирских руд»</w:t>
            </w: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А. С.Пушкин повесть««Пиковая дама»</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Стихотворения</w:t>
            </w:r>
          </w:p>
          <w:p w:rsidR="004C42A9" w:rsidRPr="00900856" w:rsidRDefault="004C42A9" w:rsidP="005A7998">
            <w:pPr>
              <w:spacing w:after="0" w:line="240" w:lineRule="auto"/>
              <w:rPr>
                <w:rFonts w:ascii="Times New Roman" w:hAnsi="Times New Roman"/>
              </w:rPr>
            </w:pPr>
            <w:r w:rsidRPr="00900856">
              <w:rPr>
                <w:rFonts w:ascii="Times New Roman" w:hAnsi="Times New Roman"/>
              </w:rPr>
              <w:t>«Туча» , « 19 октября», « Цветы последней милей»</w:t>
            </w: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пушкинской эпохи: А. Дельвиг, В. Кюхельбекер, К.Ф.Рылеев « Смерть Ермака»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А.М. Майков « Поле зыблется цветами»</w:t>
            </w:r>
          </w:p>
        </w:tc>
      </w:tr>
      <w:tr w:rsidR="004C42A9" w:rsidRPr="00900856" w:rsidTr="005C6FDB">
        <w:tc>
          <w:tcPr>
            <w:tcW w:w="2074" w:type="dxa"/>
          </w:tcPr>
          <w:p w:rsidR="004C42A9" w:rsidRPr="00900856" w:rsidRDefault="004C42A9" w:rsidP="005A7998">
            <w:pPr>
              <w:spacing w:after="0" w:line="240" w:lineRule="auto"/>
              <w:rPr>
                <w:rFonts w:ascii="Times New Roman" w:hAnsi="Times New Roman"/>
              </w:rPr>
            </w:pPr>
          </w:p>
        </w:tc>
        <w:tc>
          <w:tcPr>
            <w:tcW w:w="0" w:type="auto"/>
            <w:tcBorders>
              <w:bottom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М.Ю. Лермонтов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Поэма «Мцыри»)</w:t>
            </w:r>
          </w:p>
          <w:p w:rsidR="004C42A9" w:rsidRPr="00900856" w:rsidRDefault="004C42A9" w:rsidP="005A7998">
            <w:pPr>
              <w:spacing w:after="0" w:line="240" w:lineRule="auto"/>
              <w:rPr>
                <w:rFonts w:ascii="Times New Roman" w:hAnsi="Times New Roman"/>
              </w:rPr>
            </w:pPr>
            <w:r w:rsidRPr="00900856">
              <w:rPr>
                <w:rFonts w:ascii="Times New Roman" w:hAnsi="Times New Roman"/>
              </w:rPr>
              <w:t>Стихотворени</w:t>
            </w:r>
            <w:r w:rsidR="005C6FDB" w:rsidRPr="00900856">
              <w:rPr>
                <w:rFonts w:ascii="Times New Roman" w:hAnsi="Times New Roman"/>
              </w:rPr>
              <w:t>я « Дума»,  «Молтва»,  « Осень»</w:t>
            </w:r>
          </w:p>
        </w:tc>
        <w:tc>
          <w:tcPr>
            <w:tcW w:w="0" w:type="auto"/>
          </w:tcPr>
          <w:p w:rsidR="004C42A9" w:rsidRPr="00900856" w:rsidRDefault="004C42A9" w:rsidP="005A7998">
            <w:pPr>
              <w:spacing w:after="0" w:line="240" w:lineRule="auto"/>
              <w:rPr>
                <w:rFonts w:ascii="Times New Roman" w:hAnsi="Times New Roman"/>
              </w:rPr>
            </w:pPr>
          </w:p>
        </w:tc>
      </w:tr>
      <w:tr w:rsidR="004C42A9" w:rsidRPr="00900856" w:rsidTr="005C6FDB">
        <w:trPr>
          <w:trHeight w:val="643"/>
        </w:trPr>
        <w:tc>
          <w:tcPr>
            <w:tcW w:w="2074" w:type="dxa"/>
            <w:tcBorders>
              <w:right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t>Н.В. Гоголь</w:t>
            </w:r>
          </w:p>
          <w:p w:rsidR="004C42A9" w:rsidRPr="00900856" w:rsidRDefault="005C6FDB" w:rsidP="005A7998">
            <w:pPr>
              <w:spacing w:after="0" w:line="240" w:lineRule="auto"/>
              <w:rPr>
                <w:rFonts w:ascii="Times New Roman" w:hAnsi="Times New Roman"/>
              </w:rPr>
            </w:pPr>
            <w:r w:rsidRPr="00900856">
              <w:rPr>
                <w:rFonts w:ascii="Times New Roman" w:hAnsi="Times New Roman"/>
              </w:rPr>
              <w:tab/>
              <w:t xml:space="preserve">«Ревизор»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Н.В. Гоголь  «Шинель» </w:t>
            </w:r>
          </w:p>
          <w:p w:rsidR="004C42A9" w:rsidRPr="00900856" w:rsidRDefault="004C42A9" w:rsidP="005A7998">
            <w:pPr>
              <w:spacing w:after="0" w:line="240" w:lineRule="auto"/>
              <w:rPr>
                <w:rFonts w:ascii="Times New Roman" w:hAnsi="Times New Roman"/>
              </w:rPr>
            </w:pPr>
          </w:p>
        </w:tc>
        <w:tc>
          <w:tcPr>
            <w:tcW w:w="0" w:type="auto"/>
            <w:tcBorders>
              <w:lef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p>
        </w:tc>
      </w:tr>
      <w:tr w:rsidR="004C42A9" w:rsidRPr="00900856" w:rsidTr="005C6FDB">
        <w:trPr>
          <w:trHeight w:val="1203"/>
        </w:trPr>
        <w:tc>
          <w:tcPr>
            <w:tcW w:w="2074" w:type="dxa"/>
            <w:tcBorders>
              <w:right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Ф.И. Тютчев                    « Silentium»,              </w:t>
            </w:r>
            <w:r w:rsidR="005C6FDB" w:rsidRPr="00900856">
              <w:rPr>
                <w:rFonts w:ascii="Times New Roman" w:hAnsi="Times New Roman"/>
              </w:rPr>
              <w:t xml:space="preserve">      « Умом Россию не понять».</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Ф.И. Тютчев «Еще в полях белеет снег…», « Осенний вечер»</w:t>
            </w:r>
          </w:p>
        </w:tc>
        <w:tc>
          <w:tcPr>
            <w:tcW w:w="0" w:type="auto"/>
            <w:tcBorders>
              <w:lef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p>
        </w:tc>
      </w:tr>
      <w:tr w:rsidR="004C42A9" w:rsidRPr="00900856" w:rsidTr="005C6FDB">
        <w:trPr>
          <w:trHeight w:val="1194"/>
        </w:trPr>
        <w:tc>
          <w:tcPr>
            <w:tcW w:w="2074" w:type="dxa"/>
            <w:tcBorders>
              <w:right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А.А.Фет « Шепот , робкое дыханье», « Как беден наш язык»</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А.А.Фет « Первый ландыш»</w:t>
            </w:r>
          </w:p>
        </w:tc>
        <w:tc>
          <w:tcPr>
            <w:tcW w:w="0" w:type="auto"/>
            <w:tcBorders>
              <w:lef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p>
        </w:tc>
      </w:tr>
      <w:tr w:rsidR="004C42A9" w:rsidRPr="00900856" w:rsidTr="005C6FDB">
        <w:tc>
          <w:tcPr>
            <w:tcW w:w="2074" w:type="dxa"/>
          </w:tcPr>
          <w:p w:rsidR="004C42A9" w:rsidRPr="00900856" w:rsidRDefault="004C42A9" w:rsidP="005A7998">
            <w:pPr>
              <w:spacing w:after="0" w:line="240" w:lineRule="auto"/>
              <w:rPr>
                <w:rFonts w:ascii="Times New Roman" w:hAnsi="Times New Roman"/>
              </w:rPr>
            </w:pP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М.Е.Салтыков-Щедрин « История  одного города»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Н.С. Лесков  «Старый гений»</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Л.Н. Толстой «После бала»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П.Чехов «О любви». </w:t>
            </w:r>
          </w:p>
          <w:p w:rsidR="004C42A9" w:rsidRPr="00900856" w:rsidRDefault="004C42A9" w:rsidP="005A7998">
            <w:pPr>
              <w:spacing w:after="0" w:line="240" w:lineRule="auto"/>
              <w:rPr>
                <w:rFonts w:ascii="Times New Roman" w:hAnsi="Times New Roman"/>
              </w:rPr>
            </w:pP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Проза конца 19- начала 20 века</w:t>
            </w:r>
          </w:p>
          <w:p w:rsidR="004C42A9" w:rsidRPr="00900856" w:rsidRDefault="004C42A9" w:rsidP="005A7998">
            <w:pPr>
              <w:spacing w:after="0" w:line="240" w:lineRule="auto"/>
              <w:rPr>
                <w:rFonts w:ascii="Times New Roman" w:hAnsi="Times New Roman"/>
              </w:rPr>
            </w:pPr>
            <w:r w:rsidRPr="00900856">
              <w:rPr>
                <w:rFonts w:ascii="Times New Roman" w:hAnsi="Times New Roman"/>
              </w:rPr>
              <w:t>И.А.Бунин. Рассказ «Кавказ»</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А.И.Куприн « Куст сирени»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о детях</w:t>
            </w:r>
          </w:p>
          <w:p w:rsidR="004C42A9" w:rsidRPr="00900856" w:rsidRDefault="004C42A9" w:rsidP="005A7998">
            <w:pPr>
              <w:spacing w:after="0" w:line="240" w:lineRule="auto"/>
              <w:rPr>
                <w:rFonts w:ascii="Times New Roman" w:hAnsi="Times New Roman"/>
              </w:rPr>
            </w:pPr>
            <w:r w:rsidRPr="00900856">
              <w:rPr>
                <w:rFonts w:ascii="Times New Roman" w:hAnsi="Times New Roman"/>
              </w:rPr>
              <w:t>В.Астафьев «  Фотография, на которой меня нет»</w:t>
            </w:r>
          </w:p>
        </w:tc>
      </w:tr>
      <w:tr w:rsidR="004C42A9" w:rsidRPr="00900856" w:rsidTr="005C6FDB">
        <w:tc>
          <w:tcPr>
            <w:tcW w:w="2074" w:type="dxa"/>
          </w:tcPr>
          <w:p w:rsidR="004C42A9" w:rsidRPr="00900856" w:rsidRDefault="004C42A9" w:rsidP="005A7998">
            <w:pPr>
              <w:spacing w:after="0" w:line="240" w:lineRule="auto"/>
              <w:rPr>
                <w:rFonts w:ascii="Times New Roman" w:hAnsi="Times New Roman"/>
              </w:rPr>
            </w:pP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Н.С. Гумилев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«Капитаны» , «Слово» </w:t>
            </w:r>
          </w:p>
          <w:p w:rsidR="004C42A9" w:rsidRPr="00900856" w:rsidRDefault="004C42A9" w:rsidP="005A7998">
            <w:pPr>
              <w:spacing w:after="0" w:line="240" w:lineRule="auto"/>
              <w:rPr>
                <w:rFonts w:ascii="Times New Roman" w:hAnsi="Times New Roman"/>
              </w:rPr>
            </w:pPr>
            <w:r w:rsidRPr="00900856">
              <w:rPr>
                <w:rFonts w:ascii="Times New Roman" w:hAnsi="Times New Roman"/>
              </w:rPr>
              <w:t>О.Э. Мандельштам</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«Звук осторожный и глухой…», «Равноденствие» («Есть иволги в лесах, и гласных долгота…»), «Бессонница. Гомер. Тугие пару</w:t>
            </w:r>
            <w:r w:rsidR="005C6FDB" w:rsidRPr="00900856">
              <w:rPr>
                <w:rFonts w:ascii="Times New Roman" w:hAnsi="Times New Roman"/>
              </w:rPr>
              <w:t>са…»  и др.</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А. Блок</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 Росиия», « На поле Куликовом», « Мир на Куликовом»</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С.А.Есенин «Пугачев» ( отрывки»</w:t>
            </w:r>
          </w:p>
          <w:p w:rsidR="004C42A9" w:rsidRPr="00900856" w:rsidRDefault="004C42A9" w:rsidP="005A7998">
            <w:pPr>
              <w:spacing w:after="0" w:line="240" w:lineRule="auto"/>
              <w:rPr>
                <w:rFonts w:ascii="Times New Roman" w:hAnsi="Times New Roman"/>
              </w:rPr>
            </w:pPr>
            <w:r w:rsidRPr="00900856">
              <w:rPr>
                <w:rFonts w:ascii="Times New Roman" w:hAnsi="Times New Roman"/>
              </w:rPr>
              <w:t>Твардовский</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«Василий Теркин» («Книга про бойца»)  – главы по выбору.</w:t>
            </w:r>
          </w:p>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 xml:space="preserve"> М.Зощенко « История болезни»</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 xml:space="preserve">Поэзия конца XIX – начала XX </w:t>
            </w:r>
          </w:p>
          <w:p w:rsidR="004C42A9" w:rsidRPr="00900856" w:rsidRDefault="004C42A9" w:rsidP="005A7998">
            <w:pPr>
              <w:spacing w:after="0" w:line="240" w:lineRule="auto"/>
              <w:rPr>
                <w:rFonts w:ascii="Times New Roman" w:hAnsi="Times New Roman"/>
              </w:rPr>
            </w:pPr>
            <w:r w:rsidRPr="00900856">
              <w:rPr>
                <w:rFonts w:ascii="Times New Roman" w:hAnsi="Times New Roman"/>
              </w:rPr>
              <w:t>И.А. Бунин « У птицы есть гнездо»,</w:t>
            </w:r>
          </w:p>
          <w:p w:rsidR="004C42A9" w:rsidRPr="00900856" w:rsidRDefault="004C42A9" w:rsidP="005A7998">
            <w:pPr>
              <w:spacing w:after="0" w:line="240" w:lineRule="auto"/>
              <w:rPr>
                <w:rFonts w:ascii="Times New Roman" w:hAnsi="Times New Roman"/>
              </w:rPr>
            </w:pPr>
            <w:r w:rsidRPr="00900856">
              <w:rPr>
                <w:rFonts w:ascii="Times New Roman" w:hAnsi="Times New Roman"/>
              </w:rPr>
              <w:t>Н.Оцуп « Мне трудно без России»,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З. Гиппиус  « Знайте !» </w:t>
            </w:r>
          </w:p>
          <w:p w:rsidR="004C42A9" w:rsidRPr="00900856" w:rsidRDefault="004C42A9" w:rsidP="005A7998">
            <w:pPr>
              <w:spacing w:after="0" w:line="240" w:lineRule="auto"/>
              <w:rPr>
                <w:rFonts w:ascii="Times New Roman" w:hAnsi="Times New Roman"/>
              </w:rPr>
            </w:pPr>
            <w:r w:rsidRPr="00900856">
              <w:rPr>
                <w:rFonts w:ascii="Times New Roman" w:hAnsi="Times New Roman"/>
              </w:rPr>
              <w:t>Дон Аминадо «Бабье лето»</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20-50-х годов ХХ в.</w:t>
            </w:r>
          </w:p>
          <w:p w:rsidR="004C42A9" w:rsidRPr="00900856" w:rsidRDefault="004C42A9" w:rsidP="005A7998">
            <w:pPr>
              <w:spacing w:after="0" w:line="240" w:lineRule="auto"/>
              <w:rPr>
                <w:rFonts w:ascii="Times New Roman" w:hAnsi="Times New Roman"/>
              </w:rPr>
            </w:pPr>
            <w:r w:rsidRPr="00900856">
              <w:rPr>
                <w:rFonts w:ascii="Times New Roman" w:hAnsi="Times New Roman"/>
              </w:rPr>
              <w:t>И.Анненский « Снег»</w:t>
            </w:r>
          </w:p>
          <w:p w:rsidR="004C42A9" w:rsidRPr="00900856" w:rsidRDefault="004C42A9" w:rsidP="005A7998">
            <w:pPr>
              <w:spacing w:after="0" w:line="240" w:lineRule="auto"/>
              <w:rPr>
                <w:rFonts w:ascii="Times New Roman" w:hAnsi="Times New Roman"/>
              </w:rPr>
            </w:pPr>
            <w:r w:rsidRPr="00900856">
              <w:rPr>
                <w:rFonts w:ascii="Times New Roman" w:hAnsi="Times New Roman"/>
              </w:rPr>
              <w:t>Д.Мережковски « Родное»</w:t>
            </w:r>
          </w:p>
          <w:p w:rsidR="004C42A9" w:rsidRPr="00900856" w:rsidRDefault="004C42A9" w:rsidP="005A7998">
            <w:pPr>
              <w:spacing w:after="0" w:line="240" w:lineRule="auto"/>
              <w:rPr>
                <w:rFonts w:ascii="Times New Roman" w:hAnsi="Times New Roman"/>
              </w:rPr>
            </w:pPr>
            <w:r w:rsidRPr="00900856">
              <w:rPr>
                <w:rFonts w:ascii="Times New Roman" w:hAnsi="Times New Roman"/>
              </w:rPr>
              <w:t>Н. Заболоцкий «Уступи, мне скворе, уголок», « Вечер на оке»,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Н. Рубцов «  Привет,Россия»,  « Встреча»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Русские поэты 20 века оприроде. осебе, о Родине)</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о Великой Отечественной войне</w:t>
            </w:r>
          </w:p>
          <w:p w:rsidR="004C42A9" w:rsidRPr="00900856" w:rsidRDefault="004C42A9" w:rsidP="005A7998">
            <w:pPr>
              <w:spacing w:after="0" w:line="240" w:lineRule="auto"/>
              <w:rPr>
                <w:rFonts w:ascii="Times New Roman" w:hAnsi="Times New Roman"/>
              </w:rPr>
            </w:pPr>
            <w:r w:rsidRPr="00900856">
              <w:rPr>
                <w:rFonts w:ascii="Times New Roman" w:hAnsi="Times New Roman"/>
              </w:rPr>
              <w:t>А.П.Платонов « Возвращение»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Поэзия 2-й половины ХХ 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Ш. Окуджава « Песенка о пехоте»,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Л.Ошанин « Дороги», А.Фатьянов « Соловьи», </w:t>
            </w:r>
          </w:p>
          <w:p w:rsidR="004C42A9" w:rsidRPr="00900856" w:rsidRDefault="004C42A9" w:rsidP="005A7998">
            <w:pPr>
              <w:spacing w:after="0" w:line="240" w:lineRule="auto"/>
              <w:rPr>
                <w:rFonts w:ascii="Times New Roman" w:hAnsi="Times New Roman"/>
              </w:rPr>
            </w:pPr>
            <w:r w:rsidRPr="00900856">
              <w:rPr>
                <w:rFonts w:ascii="Times New Roman" w:hAnsi="Times New Roman"/>
              </w:rPr>
              <w:t>М. Исаковский « Катюша»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стихи и песни о Великой Отечественной войне)</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русской эмиграции:</w:t>
            </w:r>
          </w:p>
          <w:p w:rsidR="004C42A9" w:rsidRPr="00900856" w:rsidRDefault="004C42A9" w:rsidP="005A7998">
            <w:pPr>
              <w:spacing w:after="0" w:line="240" w:lineRule="auto"/>
              <w:rPr>
                <w:rFonts w:ascii="Times New Roman" w:hAnsi="Times New Roman"/>
              </w:rPr>
            </w:pPr>
            <w:r w:rsidRPr="00900856">
              <w:rPr>
                <w:rFonts w:ascii="Times New Roman" w:hAnsi="Times New Roman"/>
              </w:rPr>
              <w:t>И.С.Шмелев.  Слово о писателе. «Как я стал писателем» (воспоминания)</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М.А.Осоргин «Пенсне».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w:t>
            </w:r>
          </w:p>
          <w:p w:rsidR="004C42A9" w:rsidRPr="00900856" w:rsidRDefault="004C42A9" w:rsidP="005A7998">
            <w:pPr>
              <w:spacing w:after="0" w:line="240" w:lineRule="auto"/>
              <w:rPr>
                <w:rFonts w:ascii="Times New Roman" w:hAnsi="Times New Roman"/>
              </w:rPr>
            </w:pPr>
            <w:r w:rsidRPr="00900856">
              <w:rPr>
                <w:rFonts w:ascii="Times New Roman" w:hAnsi="Times New Roman"/>
              </w:rPr>
              <w:t>Эдуард Веркин « Облачный полк»</w:t>
            </w:r>
          </w:p>
        </w:tc>
      </w:tr>
      <w:tr w:rsidR="004C42A9" w:rsidRPr="00900856" w:rsidTr="005C6FDB">
        <w:tc>
          <w:tcPr>
            <w:tcW w:w="9463" w:type="dxa"/>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Зарубежная литература</w:t>
            </w:r>
          </w:p>
        </w:tc>
      </w:tr>
      <w:tr w:rsidR="004C42A9" w:rsidRPr="00900856" w:rsidTr="005C6FDB">
        <w:tc>
          <w:tcPr>
            <w:tcW w:w="2074"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 Шекспир «Ромео и Джульетта» </w:t>
            </w: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 66 «Измучась всем, я умереть хочу...» (пер. Б. Пастернака), №130 «Ее глаза на звезды не по</w:t>
            </w:r>
            <w:r w:rsidR="005C6FDB" w:rsidRPr="00900856">
              <w:rPr>
                <w:rFonts w:ascii="Times New Roman" w:hAnsi="Times New Roman"/>
              </w:rPr>
              <w:t>хожи…» (пер. С. Маршака).</w:t>
            </w:r>
          </w:p>
        </w:tc>
        <w:tc>
          <w:tcPr>
            <w:tcW w:w="0" w:type="auto"/>
          </w:tcPr>
          <w:p w:rsidR="004C42A9" w:rsidRPr="00900856" w:rsidRDefault="004C42A9" w:rsidP="005A7998">
            <w:pPr>
              <w:spacing w:after="0" w:line="240" w:lineRule="auto"/>
              <w:rPr>
                <w:rFonts w:ascii="Times New Roman" w:hAnsi="Times New Roman"/>
              </w:rPr>
            </w:pPr>
          </w:p>
        </w:tc>
      </w:tr>
      <w:tr w:rsidR="004C42A9" w:rsidRPr="00900856" w:rsidTr="005C6FDB">
        <w:trPr>
          <w:trHeight w:val="1425"/>
        </w:trPr>
        <w:tc>
          <w:tcPr>
            <w:tcW w:w="2074" w:type="dxa"/>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Дж. Свифт «Путешествия Гулливера» (фрагменты по выбору)</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Ж-Б. Мольер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«Мещанин во дворянстве» </w:t>
            </w:r>
          </w:p>
        </w:tc>
        <w:tc>
          <w:tcPr>
            <w:tcW w:w="0" w:type="auto"/>
          </w:tcPr>
          <w:p w:rsidR="004C42A9" w:rsidRPr="00900856" w:rsidRDefault="004C42A9" w:rsidP="005A7998">
            <w:pPr>
              <w:spacing w:after="0" w:line="240" w:lineRule="auto"/>
              <w:rPr>
                <w:rFonts w:ascii="Times New Roman" w:hAnsi="Times New Roman"/>
              </w:rPr>
            </w:pPr>
            <w:r w:rsidRPr="00900856">
              <w:rPr>
                <w:rFonts w:ascii="Times New Roman" w:hAnsi="Times New Roman"/>
              </w:rPr>
              <w:t>Зарубежная романистика XIX– ХХ века</w:t>
            </w:r>
          </w:p>
          <w:p w:rsidR="004C42A9" w:rsidRPr="00900856" w:rsidRDefault="005C6FDB" w:rsidP="005A7998">
            <w:pPr>
              <w:spacing w:after="0" w:line="240" w:lineRule="auto"/>
              <w:rPr>
                <w:rFonts w:ascii="Times New Roman" w:hAnsi="Times New Roman"/>
              </w:rPr>
            </w:pPr>
            <w:r w:rsidRPr="00900856">
              <w:rPr>
                <w:rFonts w:ascii="Times New Roman" w:hAnsi="Times New Roman"/>
              </w:rPr>
              <w:t>В. Скотт « Айвенго»</w:t>
            </w:r>
          </w:p>
          <w:p w:rsidR="004C42A9" w:rsidRPr="00900856" w:rsidRDefault="004C42A9" w:rsidP="005A7998">
            <w:pPr>
              <w:spacing w:after="0" w:line="240" w:lineRule="auto"/>
              <w:rPr>
                <w:rFonts w:ascii="Times New Roman" w:hAnsi="Times New Roman"/>
              </w:rPr>
            </w:pPr>
            <w:r w:rsidRPr="00900856">
              <w:rPr>
                <w:rFonts w:ascii="Times New Roman" w:hAnsi="Times New Roman"/>
              </w:rPr>
              <w:t>Современнеая зарубежная проза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М.Парр  « Вафельное сердце»</w:t>
            </w:r>
          </w:p>
        </w:tc>
      </w:tr>
    </w:tbl>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Основные теоретико-литературные понятия, требующие освоения в основной школе</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Литературные роды (драма) и жанры (роман, повесть, рассказ, басня;  поэма; послание; комедия,  трагедия).</w:t>
      </w:r>
    </w:p>
    <w:p w:rsidR="004C42A9" w:rsidRPr="00900856" w:rsidRDefault="004C42A9" w:rsidP="005A7998">
      <w:pPr>
        <w:spacing w:after="0" w:line="240" w:lineRule="auto"/>
        <w:jc w:val="both"/>
        <w:rPr>
          <w:rFonts w:ascii="Times New Roman" w:hAnsi="Times New Roman"/>
        </w:rPr>
      </w:pPr>
      <w:r w:rsidRPr="00900856">
        <w:rPr>
          <w:rFonts w:ascii="Times New Roman" w:hAnsi="Times New Roman"/>
        </w:rPr>
        <w:t xml:space="preserve">Форма и содержание литературного произведения: действующее лицо, эпиграф  </w:t>
      </w:r>
    </w:p>
    <w:p w:rsidR="004C42A9" w:rsidRPr="00900856" w:rsidRDefault="004C42A9" w:rsidP="005A7998">
      <w:pPr>
        <w:spacing w:after="0" w:line="240" w:lineRule="auto"/>
        <w:rPr>
          <w:rFonts w:ascii="Times New Roman" w:hAnsi="Times New Roman"/>
        </w:rPr>
      </w:pPr>
      <w:r w:rsidRPr="00900856">
        <w:rPr>
          <w:rFonts w:ascii="Times New Roman" w:hAnsi="Times New Roman"/>
        </w:rPr>
        <w:t>Изобразительно-выразительные средства в художественном произведении: антитеза, оксюморон. Анафора. Звукопись, аллитерация, ассонанс.</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9 класс</w:t>
      </w:r>
    </w:p>
    <w:tbl>
      <w:tblPr>
        <w:tblW w:w="0" w:type="auto"/>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3067"/>
        <w:gridCol w:w="3888"/>
      </w:tblGrid>
      <w:tr w:rsidR="004C42A9" w:rsidRPr="00900856" w:rsidTr="00224315">
        <w:trPr>
          <w:jc w:val="center"/>
        </w:trPr>
        <w:tc>
          <w:tcPr>
            <w:tcW w:w="27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А</w:t>
            </w:r>
          </w:p>
        </w:tc>
        <w:tc>
          <w:tcPr>
            <w:tcW w:w="3067"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В</w:t>
            </w:r>
          </w:p>
        </w:tc>
        <w:tc>
          <w:tcPr>
            <w:tcW w:w="38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С</w:t>
            </w:r>
          </w:p>
        </w:tc>
      </w:tr>
      <w:tr w:rsidR="004C42A9" w:rsidRPr="00900856" w:rsidTr="00224315">
        <w:trPr>
          <w:jc w:val="center"/>
        </w:trPr>
        <w:tc>
          <w:tcPr>
            <w:tcW w:w="9743" w:type="dxa"/>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t>РУССКАЯ ЛИТЕРАТУРА</w:t>
            </w:r>
          </w:p>
        </w:tc>
      </w:tr>
      <w:tr w:rsidR="004C42A9" w:rsidRPr="00900856" w:rsidTr="00224315">
        <w:trPr>
          <w:jc w:val="center"/>
        </w:trPr>
        <w:tc>
          <w:tcPr>
            <w:tcW w:w="27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«Слово о полку Игореве» </w:t>
            </w:r>
          </w:p>
        </w:tc>
        <w:tc>
          <w:tcPr>
            <w:tcW w:w="3067" w:type="dxa"/>
          </w:tcPr>
          <w:p w:rsidR="004C42A9" w:rsidRPr="00900856" w:rsidRDefault="004C42A9" w:rsidP="005A7998">
            <w:pPr>
              <w:spacing w:after="0" w:line="240" w:lineRule="auto"/>
              <w:rPr>
                <w:rFonts w:ascii="Times New Roman" w:hAnsi="Times New Roman"/>
              </w:rPr>
            </w:pPr>
          </w:p>
        </w:tc>
        <w:tc>
          <w:tcPr>
            <w:tcW w:w="3888" w:type="dxa"/>
          </w:tcPr>
          <w:p w:rsidR="004C42A9" w:rsidRPr="00900856" w:rsidRDefault="004C42A9" w:rsidP="005A7998">
            <w:pPr>
              <w:spacing w:after="0" w:line="240" w:lineRule="auto"/>
              <w:rPr>
                <w:rFonts w:ascii="Times New Roman" w:hAnsi="Times New Roman"/>
              </w:rPr>
            </w:pPr>
          </w:p>
        </w:tc>
      </w:tr>
      <w:tr w:rsidR="004C42A9" w:rsidRPr="00900856" w:rsidTr="00224315">
        <w:trPr>
          <w:jc w:val="center"/>
        </w:trPr>
        <w:tc>
          <w:tcPr>
            <w:tcW w:w="27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Н.М. Карамзин  «Бедная Лиза» </w:t>
            </w:r>
          </w:p>
        </w:tc>
        <w:tc>
          <w:tcPr>
            <w:tcW w:w="3067" w:type="dxa"/>
            <w:tcBorders>
              <w:bottom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М.В. Ломоносов   «Ода на день восшествия на Всероссийский престол Ея Величества Государыни Императрицы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Елисаветы Петровны 1747 года»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Г.Р. Державин «Памятник», « Властителям и судиям»</w:t>
            </w:r>
          </w:p>
        </w:tc>
        <w:tc>
          <w:tcPr>
            <w:tcW w:w="38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А.Н. Радищев «Путешествие  из Петербурга в Москву»</w:t>
            </w:r>
          </w:p>
        </w:tc>
      </w:tr>
      <w:tr w:rsidR="004C42A9" w:rsidRPr="00900856" w:rsidTr="00224315">
        <w:trPr>
          <w:jc w:val="center"/>
        </w:trPr>
        <w:tc>
          <w:tcPr>
            <w:tcW w:w="2788" w:type="dxa"/>
            <w:tcBorders>
              <w:right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А.С. Грибоедов «Горе от ума» </w:t>
            </w:r>
          </w:p>
          <w:p w:rsidR="004C42A9" w:rsidRPr="00900856" w:rsidRDefault="004C42A9" w:rsidP="005A7998">
            <w:pPr>
              <w:spacing w:after="0" w:line="240" w:lineRule="auto"/>
              <w:rPr>
                <w:rFonts w:ascii="Times New Roman" w:hAnsi="Times New Roman"/>
              </w:rPr>
            </w:pPr>
          </w:p>
        </w:tc>
        <w:tc>
          <w:tcPr>
            <w:tcW w:w="3067" w:type="dxa"/>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В.А. Жуковский  «Светлана».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Элегии  «Невыразимое», «Море»  </w:t>
            </w:r>
          </w:p>
        </w:tc>
        <w:tc>
          <w:tcPr>
            <w:tcW w:w="3888" w:type="dxa"/>
            <w:tcBorders>
              <w:left w:val="single" w:sz="4" w:space="0" w:color="auto"/>
            </w:tcBorders>
          </w:tcPr>
          <w:p w:rsidR="004C42A9" w:rsidRPr="00900856" w:rsidRDefault="004C42A9" w:rsidP="005A7998">
            <w:pPr>
              <w:spacing w:after="0" w:line="240" w:lineRule="auto"/>
              <w:rPr>
                <w:rFonts w:ascii="Times New Roman" w:hAnsi="Times New Roman"/>
              </w:rPr>
            </w:pPr>
          </w:p>
        </w:tc>
      </w:tr>
      <w:tr w:rsidR="004C42A9" w:rsidRPr="00900856" w:rsidTr="00224315">
        <w:trPr>
          <w:jc w:val="center"/>
        </w:trPr>
        <w:tc>
          <w:tcPr>
            <w:tcW w:w="27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А.С. Пушкин «Евгений </w:t>
            </w:r>
            <w:r w:rsidRPr="00900856">
              <w:rPr>
                <w:rFonts w:ascii="Times New Roman" w:hAnsi="Times New Roman"/>
              </w:rPr>
              <w:lastRenderedPageBreak/>
              <w:t xml:space="preserve">Онегин»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Стихотворения: «К Чаадаеву» («Любви, надежды, тихой славы…»)  «Пророк», «Я вас любил: любовь еще, быть может…» , «Я памятник себе воздвиг нерукотворный…» </w:t>
            </w:r>
          </w:p>
          <w:p w:rsidR="004C42A9" w:rsidRPr="00900856" w:rsidRDefault="004C42A9" w:rsidP="005A7998">
            <w:pPr>
              <w:spacing w:after="0" w:line="240" w:lineRule="auto"/>
              <w:rPr>
                <w:rFonts w:ascii="Times New Roman" w:hAnsi="Times New Roman"/>
              </w:rPr>
            </w:pPr>
          </w:p>
        </w:tc>
        <w:tc>
          <w:tcPr>
            <w:tcW w:w="3067" w:type="dxa"/>
            <w:tcBorders>
              <w:top w:val="single" w:sz="4" w:space="0" w:color="auto"/>
            </w:tcBorders>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 xml:space="preserve">А.С. Пушкин </w:t>
            </w:r>
          </w:p>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 xml:space="preserve">«К морю», «Анчар», «На холмах Грузии лежит ночная мгла…» , «Поэту» , «Бесы» </w:t>
            </w:r>
          </w:p>
          <w:p w:rsidR="004C42A9" w:rsidRPr="00900856" w:rsidRDefault="004C42A9" w:rsidP="005A7998">
            <w:pPr>
              <w:spacing w:after="0" w:line="240" w:lineRule="auto"/>
              <w:rPr>
                <w:rFonts w:ascii="Times New Roman" w:hAnsi="Times New Roman"/>
              </w:rPr>
            </w:pPr>
            <w:r w:rsidRPr="00900856">
              <w:rPr>
                <w:rFonts w:ascii="Times New Roman" w:hAnsi="Times New Roman"/>
              </w:rPr>
              <w:t>«Маленькие трагедии» («Моцарт и Сальери»)</w:t>
            </w:r>
          </w:p>
        </w:tc>
        <w:tc>
          <w:tcPr>
            <w:tcW w:w="3888" w:type="dxa"/>
          </w:tcPr>
          <w:p w:rsidR="004C42A9" w:rsidRPr="00900856" w:rsidRDefault="004C42A9" w:rsidP="005A7998">
            <w:pPr>
              <w:spacing w:after="0" w:line="240" w:lineRule="auto"/>
              <w:rPr>
                <w:rFonts w:ascii="Times New Roman" w:hAnsi="Times New Roman"/>
              </w:rPr>
            </w:pPr>
          </w:p>
        </w:tc>
      </w:tr>
      <w:tr w:rsidR="004C42A9" w:rsidRPr="00900856" w:rsidTr="00224315">
        <w:trPr>
          <w:trHeight w:val="2280"/>
          <w:jc w:val="center"/>
        </w:trPr>
        <w:tc>
          <w:tcPr>
            <w:tcW w:w="27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 xml:space="preserve">М.Ю. Лермонтов «Герой нашего времени».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Стихотворения  «Парус», «Смерть Поэта», «Узник»,  «Выхожу один я на дорогу...». </w:t>
            </w:r>
          </w:p>
        </w:tc>
        <w:tc>
          <w:tcPr>
            <w:tcW w:w="3067"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М.Ю. Лермонтов  «Дума» , «И скучно и грустно» , «Молитва» ,  « Пророк», «Поэт», « Нет не тебя так пылко я люблю», « Нет я не Байрон», « Предсказание», « Расстались мы с тобой», « Нищий», «Родина» , «Нет, не тебя так пылко я люблю…»</w:t>
            </w:r>
          </w:p>
        </w:tc>
        <w:tc>
          <w:tcPr>
            <w:tcW w:w="3888" w:type="dxa"/>
          </w:tcPr>
          <w:p w:rsidR="004C42A9" w:rsidRPr="00900856" w:rsidRDefault="004C42A9" w:rsidP="005A7998">
            <w:pPr>
              <w:spacing w:after="0" w:line="240" w:lineRule="auto"/>
              <w:rPr>
                <w:rFonts w:ascii="Times New Roman" w:hAnsi="Times New Roman"/>
              </w:rPr>
            </w:pPr>
          </w:p>
        </w:tc>
      </w:tr>
      <w:tr w:rsidR="004C42A9" w:rsidRPr="00900856" w:rsidTr="00224315">
        <w:trPr>
          <w:jc w:val="center"/>
        </w:trPr>
        <w:tc>
          <w:tcPr>
            <w:tcW w:w="27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Н.В. Гоголь</w:t>
            </w:r>
          </w:p>
          <w:p w:rsidR="004C42A9" w:rsidRPr="00900856" w:rsidRDefault="004C42A9" w:rsidP="005A7998">
            <w:pPr>
              <w:spacing w:after="0" w:line="240" w:lineRule="auto"/>
              <w:rPr>
                <w:rFonts w:ascii="Times New Roman" w:hAnsi="Times New Roman"/>
              </w:rPr>
            </w:pPr>
            <w:r w:rsidRPr="00900856">
              <w:rPr>
                <w:rFonts w:ascii="Times New Roman" w:hAnsi="Times New Roman"/>
              </w:rPr>
              <w:t>«Мертвые души»</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3067" w:type="dxa"/>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Н.В.Гоголь</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«Повесть о том, как поссорился Иван Иванович с Иваном Никифоровичем»</w:t>
            </w:r>
          </w:p>
          <w:p w:rsidR="004C42A9" w:rsidRPr="00900856" w:rsidRDefault="004C42A9" w:rsidP="005A7998">
            <w:pPr>
              <w:spacing w:after="0" w:line="240" w:lineRule="auto"/>
              <w:rPr>
                <w:rFonts w:ascii="Times New Roman" w:hAnsi="Times New Roman"/>
              </w:rPr>
            </w:pPr>
          </w:p>
        </w:tc>
        <w:tc>
          <w:tcPr>
            <w:tcW w:w="3888" w:type="dxa"/>
          </w:tcPr>
          <w:p w:rsidR="004C42A9" w:rsidRPr="00900856" w:rsidRDefault="004C42A9" w:rsidP="005A7998">
            <w:pPr>
              <w:spacing w:after="0" w:line="240" w:lineRule="auto"/>
              <w:rPr>
                <w:rFonts w:ascii="Times New Roman" w:hAnsi="Times New Roman"/>
              </w:rPr>
            </w:pPr>
          </w:p>
        </w:tc>
      </w:tr>
      <w:tr w:rsidR="004C42A9" w:rsidRPr="00900856" w:rsidTr="00224315">
        <w:trPr>
          <w:jc w:val="center"/>
        </w:trPr>
        <w:tc>
          <w:tcPr>
            <w:tcW w:w="2788" w:type="dxa"/>
            <w:shd w:val="clear" w:color="auto" w:fill="FFFFFF" w:themeFill="background1"/>
          </w:tcPr>
          <w:p w:rsidR="004C42A9" w:rsidRPr="00900856" w:rsidRDefault="004C42A9" w:rsidP="005A7998">
            <w:pPr>
              <w:spacing w:after="0" w:line="240" w:lineRule="auto"/>
              <w:rPr>
                <w:rFonts w:ascii="Times New Roman" w:hAnsi="Times New Roman"/>
              </w:rPr>
            </w:pPr>
          </w:p>
        </w:tc>
        <w:tc>
          <w:tcPr>
            <w:tcW w:w="3067" w:type="dxa"/>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А.П. Чехов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Тоска», « Смерть чиновника»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Лев Николаевич Толстой</w:t>
            </w:r>
          </w:p>
          <w:p w:rsidR="004C42A9" w:rsidRPr="00900856" w:rsidRDefault="004C42A9" w:rsidP="005A7998">
            <w:pPr>
              <w:spacing w:after="0" w:line="240" w:lineRule="auto"/>
              <w:rPr>
                <w:rFonts w:ascii="Times New Roman" w:hAnsi="Times New Roman"/>
              </w:rPr>
            </w:pPr>
            <w:r w:rsidRPr="00900856">
              <w:rPr>
                <w:rFonts w:ascii="Times New Roman" w:hAnsi="Times New Roman"/>
              </w:rPr>
              <w:t>«Юность» </w:t>
            </w:r>
          </w:p>
        </w:tc>
        <w:tc>
          <w:tcPr>
            <w:tcW w:w="3888" w:type="dxa"/>
            <w:shd w:val="clear" w:color="auto" w:fill="FFFFFF" w:themeFill="background1"/>
          </w:tcPr>
          <w:p w:rsidR="004C42A9" w:rsidRPr="00900856" w:rsidRDefault="004C42A9" w:rsidP="005A7998">
            <w:pPr>
              <w:spacing w:after="0" w:line="240" w:lineRule="auto"/>
              <w:rPr>
                <w:rFonts w:ascii="Times New Roman" w:hAnsi="Times New Roman"/>
              </w:rPr>
            </w:pPr>
            <w:r w:rsidRPr="00900856">
              <w:rPr>
                <w:rFonts w:ascii="Times New Roman" w:hAnsi="Times New Roman"/>
              </w:rPr>
              <w:t>Ф. М. Достоевский «Белые ночи</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Н.А. Островский «  Бедность не порок»</w:t>
            </w:r>
          </w:p>
        </w:tc>
      </w:tr>
      <w:tr w:rsidR="004C42A9" w:rsidRPr="00900856" w:rsidTr="00224315">
        <w:trPr>
          <w:trHeight w:val="5130"/>
          <w:jc w:val="center"/>
        </w:trPr>
        <w:tc>
          <w:tcPr>
            <w:tcW w:w="2788" w:type="dxa"/>
          </w:tcPr>
          <w:p w:rsidR="004C42A9" w:rsidRPr="00900856" w:rsidRDefault="004C42A9" w:rsidP="005A7998">
            <w:pPr>
              <w:spacing w:after="0" w:line="240" w:lineRule="auto"/>
              <w:rPr>
                <w:rFonts w:ascii="Times New Roman" w:hAnsi="Times New Roman"/>
              </w:rPr>
            </w:pPr>
          </w:p>
        </w:tc>
        <w:tc>
          <w:tcPr>
            <w:tcW w:w="3067"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А.А. Блок</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Ветер принес издалека...», « О, весна без конца и краю»,  « О, я хочу безумно жить»</w:t>
            </w:r>
          </w:p>
          <w:p w:rsidR="004C42A9" w:rsidRPr="00900856" w:rsidRDefault="004C42A9" w:rsidP="005A7998">
            <w:pPr>
              <w:spacing w:after="0" w:line="240" w:lineRule="auto"/>
              <w:rPr>
                <w:rFonts w:ascii="Times New Roman" w:hAnsi="Times New Roman"/>
              </w:rPr>
            </w:pPr>
            <w:r w:rsidRPr="00900856">
              <w:rPr>
                <w:rFonts w:ascii="Times New Roman" w:hAnsi="Times New Roman"/>
              </w:rPr>
              <w:t>М.И. Цветаева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«Идешь, на меня похожий», «Мне нравится, что вы больны не мной…» ,  из цикла «Стихи к Блоку» («Имя твое – птица в руке…»)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С.Есенин «Вот уж вечер...», «Той ты, Русь моя родная...», «Край ты мой заброшенный...», «Разбуди меня завтра рано...», «Отговорила роща золотая...», « Шаганэ, ты моя Шаганэ», « Не жалею, не зову, не плачу»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В.В. Маяковский.  «Послушайте!» , « А вы могли бы», « Люблю», « Стихи о разнице вкусов»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Анна Андреевна Ахматова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Стихотворные произведения из книг «Четки», «Белая </w:t>
            </w:r>
            <w:r w:rsidRPr="00900856">
              <w:rPr>
                <w:rFonts w:ascii="Times New Roman" w:hAnsi="Times New Roman"/>
              </w:rPr>
              <w:lastRenderedPageBreak/>
              <w:t>стая», «Вечер», «Подорожник», , «Тростник», «Бег времени».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 Т. Твардовский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«Весенние строчки»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«Урожай»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«Я убит подо Ржевом»,</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«Я знаю, никакой моей вины..»</w:t>
            </w:r>
          </w:p>
          <w:p w:rsidR="004C42A9" w:rsidRPr="00900856" w:rsidRDefault="004C42A9" w:rsidP="005A7998">
            <w:pPr>
              <w:spacing w:after="0" w:line="240" w:lineRule="auto"/>
              <w:rPr>
                <w:rFonts w:ascii="Times New Roman" w:hAnsi="Times New Roman"/>
              </w:rPr>
            </w:pPr>
            <w:r w:rsidRPr="00900856">
              <w:rPr>
                <w:rFonts w:ascii="Times New Roman" w:hAnsi="Times New Roman"/>
              </w:rPr>
              <w:t>М.А. Булгаков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«Собачье сердце»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А.И. Солженицын</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«Матренин двор» </w:t>
            </w:r>
          </w:p>
        </w:tc>
        <w:tc>
          <w:tcPr>
            <w:tcW w:w="3888" w:type="dxa"/>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Поэзия 20-50-х годов ХХ в</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Н. А. Заболоцкий </w:t>
            </w:r>
          </w:p>
          <w:p w:rsidR="004C42A9" w:rsidRPr="00900856" w:rsidRDefault="004C42A9" w:rsidP="005A7998">
            <w:pPr>
              <w:spacing w:after="0" w:line="240" w:lineRule="auto"/>
              <w:rPr>
                <w:rFonts w:ascii="Times New Roman" w:hAnsi="Times New Roman"/>
              </w:rPr>
            </w:pPr>
            <w:r w:rsidRPr="00900856">
              <w:rPr>
                <w:rFonts w:ascii="Times New Roman" w:hAnsi="Times New Roman"/>
              </w:rPr>
              <w:t>«Я не ищу гармонии в природе»,«О красоте человеческих лиц» ,«Где-то в поле возле Магадана», «Можжевеловый куст», «Завещание»</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Б. Л. Пастернак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«Во всем мне хочется дойти...» ,«Красавица моя, вся стать...»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«Перемена», «Весна в лесу»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«Быть знаменитым некрасиво»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Романсы и песни на слова русских писателей XIX—XX веков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 С. Пушкин «Певец»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Е. А. Баратынский « Разуверение»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 И. Тютчев К.Б. («Я встретил вас — и всё былое...»)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 Ю. Лермонтов «Отчего»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А.К.Толстой  «Средь шумного бала, случайно...» ....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A. А. Фет. «Я тебе ничего не скажу...» </w:t>
            </w:r>
          </w:p>
          <w:p w:rsidR="004C42A9" w:rsidRPr="00900856" w:rsidRDefault="004C42A9" w:rsidP="005A7998">
            <w:pPr>
              <w:spacing w:after="0" w:line="240" w:lineRule="auto"/>
              <w:rPr>
                <w:rFonts w:ascii="Times New Roman" w:hAnsi="Times New Roman"/>
              </w:rPr>
            </w:pPr>
            <w:r w:rsidRPr="00900856">
              <w:rPr>
                <w:rFonts w:ascii="Times New Roman" w:hAnsi="Times New Roman"/>
              </w:rPr>
              <w:t>B. А. Соллогуб « Серенада»</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A. А. Сурков  «Бьется в тесной печурке огонь»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К. М. Симонов  «Жди меня, и я </w:t>
            </w:r>
            <w:r w:rsidRPr="00900856">
              <w:rPr>
                <w:rFonts w:ascii="Times New Roman" w:hAnsi="Times New Roman"/>
              </w:rPr>
              <w:lastRenderedPageBreak/>
              <w:t xml:space="preserve">вернусь» </w:t>
            </w:r>
          </w:p>
          <w:p w:rsidR="004C42A9" w:rsidRPr="00900856" w:rsidRDefault="004C42A9" w:rsidP="005A7998">
            <w:pPr>
              <w:spacing w:after="0" w:line="240" w:lineRule="auto"/>
              <w:rPr>
                <w:rFonts w:ascii="Times New Roman" w:hAnsi="Times New Roman"/>
              </w:rPr>
            </w:pPr>
            <w:r w:rsidRPr="00900856">
              <w:rPr>
                <w:rFonts w:ascii="Times New Roman" w:hAnsi="Times New Roman"/>
              </w:rPr>
              <w:t>Н. А. Заболоцкий « Признание»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 Л. Матусовский  «Подмосковные вечера»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Б. Ш. Окуджава  « Пожелание друзьям»</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B. С. Высоцкий «Песня о друге»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К. Я. Ваншенкин  «Я люблю тебя, жизнь»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r w:rsidRPr="00900856">
              <w:rPr>
                <w:rFonts w:ascii="Times New Roman" w:hAnsi="Times New Roman"/>
              </w:rPr>
              <w:t>Проза о Великой Отечественной войне</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М.А. Шолохов « Судьба человека» </w:t>
            </w: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r>
      <w:tr w:rsidR="004C42A9" w:rsidRPr="00900856" w:rsidTr="00224315">
        <w:trPr>
          <w:jc w:val="center"/>
        </w:trPr>
        <w:tc>
          <w:tcPr>
            <w:tcW w:w="9743" w:type="dxa"/>
            <w:gridSpan w:val="3"/>
          </w:tcPr>
          <w:p w:rsidR="004C42A9" w:rsidRPr="00900856" w:rsidRDefault="004C42A9" w:rsidP="005A7998">
            <w:pPr>
              <w:spacing w:after="0" w:line="240" w:lineRule="auto"/>
              <w:rPr>
                <w:rFonts w:ascii="Times New Roman" w:hAnsi="Times New Roman"/>
              </w:rPr>
            </w:pPr>
            <w:r w:rsidRPr="00900856">
              <w:rPr>
                <w:rFonts w:ascii="Times New Roman" w:hAnsi="Times New Roman"/>
              </w:rPr>
              <w:lastRenderedPageBreak/>
              <w:t>Зарубежная литература</w:t>
            </w:r>
          </w:p>
        </w:tc>
      </w:tr>
      <w:tr w:rsidR="004C42A9" w:rsidRPr="00900856" w:rsidTr="00224315">
        <w:trPr>
          <w:jc w:val="center"/>
        </w:trPr>
        <w:tc>
          <w:tcPr>
            <w:tcW w:w="2788" w:type="dxa"/>
          </w:tcPr>
          <w:p w:rsidR="004C42A9" w:rsidRPr="00900856" w:rsidRDefault="004C42A9" w:rsidP="005A7998">
            <w:pPr>
              <w:spacing w:after="0" w:line="240" w:lineRule="auto"/>
              <w:rPr>
                <w:rFonts w:ascii="Times New Roman" w:hAnsi="Times New Roman"/>
              </w:rPr>
            </w:pPr>
          </w:p>
        </w:tc>
        <w:tc>
          <w:tcPr>
            <w:tcW w:w="3067"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Данте  «Божественная комедия» (фрагменты по выбору)</w:t>
            </w:r>
          </w:p>
        </w:tc>
        <w:tc>
          <w:tcPr>
            <w:tcW w:w="38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Гай Валерий Катулл «Нет, ни одна среди женщин такой похвалиться не может...» ,«Нет, не надейся приязнь заслужить и признательность друга»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Квинт Гораций Флакк «К Мельпомене» </w:t>
            </w:r>
          </w:p>
        </w:tc>
      </w:tr>
      <w:tr w:rsidR="004C42A9" w:rsidRPr="00900856" w:rsidTr="00224315">
        <w:trPr>
          <w:jc w:val="center"/>
        </w:trPr>
        <w:tc>
          <w:tcPr>
            <w:tcW w:w="2788" w:type="dxa"/>
          </w:tcPr>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tc>
        <w:tc>
          <w:tcPr>
            <w:tcW w:w="3067"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В. Шекспир «Гамлет»</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И.-В. Гете «Фауст» (фрагменты по выбору)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Дж. Г. Байрон </w:t>
            </w:r>
          </w:p>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фрагменты из поэмы «Паломничество Чайльд Гарольда» </w:t>
            </w:r>
          </w:p>
        </w:tc>
        <w:tc>
          <w:tcPr>
            <w:tcW w:w="3888" w:type="dxa"/>
          </w:tcPr>
          <w:p w:rsidR="004C42A9" w:rsidRPr="00900856" w:rsidRDefault="004C42A9" w:rsidP="005A7998">
            <w:pPr>
              <w:spacing w:after="0" w:line="240" w:lineRule="auto"/>
              <w:rPr>
                <w:rFonts w:ascii="Times New Roman" w:hAnsi="Times New Roman"/>
              </w:rPr>
            </w:pPr>
            <w:r w:rsidRPr="00900856">
              <w:rPr>
                <w:rFonts w:ascii="Times New Roman" w:hAnsi="Times New Roman"/>
              </w:rPr>
              <w:t xml:space="preserve"> </w:t>
            </w:r>
          </w:p>
        </w:tc>
      </w:tr>
    </w:tbl>
    <w:p w:rsidR="004C42A9" w:rsidRPr="00900856" w:rsidRDefault="004C42A9" w:rsidP="005A7998">
      <w:pPr>
        <w:spacing w:after="0" w:line="240" w:lineRule="auto"/>
        <w:rPr>
          <w:rFonts w:ascii="Times New Roman" w:hAnsi="Times New Roman"/>
        </w:rPr>
      </w:pPr>
    </w:p>
    <w:p w:rsidR="004C42A9" w:rsidRPr="00900856" w:rsidRDefault="004C42A9" w:rsidP="005A7998">
      <w:pPr>
        <w:spacing w:after="0" w:line="240" w:lineRule="auto"/>
        <w:rPr>
          <w:rFonts w:ascii="Times New Roman" w:hAnsi="Times New Roman"/>
        </w:rPr>
      </w:pPr>
    </w:p>
    <w:p w:rsidR="004C42A9" w:rsidRPr="004E5A94" w:rsidRDefault="004C42A9" w:rsidP="005A7998">
      <w:pPr>
        <w:shd w:val="clear" w:color="auto" w:fill="FFFFFF" w:themeFill="background1"/>
        <w:tabs>
          <w:tab w:val="left" w:pos="284"/>
        </w:tabs>
        <w:spacing w:after="0" w:line="240" w:lineRule="auto"/>
        <w:rPr>
          <w:rFonts w:ascii="Times New Roman" w:hAnsi="Times New Roman"/>
          <w:b/>
        </w:rPr>
      </w:pPr>
    </w:p>
    <w:p w:rsidR="00B64C2A" w:rsidRPr="004E5A94" w:rsidRDefault="00B64C2A" w:rsidP="005A7998">
      <w:pPr>
        <w:pStyle w:val="4"/>
        <w:shd w:val="clear" w:color="auto" w:fill="FFFFFF" w:themeFill="background1"/>
        <w:tabs>
          <w:tab w:val="left" w:pos="284"/>
        </w:tabs>
        <w:spacing w:before="0" w:line="240" w:lineRule="auto"/>
        <w:ind w:left="0"/>
        <w:jc w:val="center"/>
        <w:rPr>
          <w:sz w:val="22"/>
        </w:rPr>
      </w:pPr>
      <w:bookmarkStart w:id="220" w:name="_Toc409691704"/>
      <w:bookmarkStart w:id="221" w:name="_Toc410654030"/>
      <w:bookmarkStart w:id="222" w:name="_Toc414553227"/>
      <w:r w:rsidRPr="004E5A94">
        <w:rPr>
          <w:sz w:val="22"/>
        </w:rPr>
        <w:t xml:space="preserve">2.2.2.3. </w:t>
      </w:r>
      <w:r w:rsidR="005521ED" w:rsidRPr="004E5A94">
        <w:rPr>
          <w:sz w:val="22"/>
        </w:rPr>
        <w:t>Родной</w:t>
      </w:r>
      <w:r w:rsidR="00460DF1" w:rsidRPr="004E5A94">
        <w:rPr>
          <w:sz w:val="22"/>
        </w:rPr>
        <w:t xml:space="preserve"> (</w:t>
      </w:r>
      <w:r w:rsidR="004E5A94" w:rsidRPr="004E5A94">
        <w:rPr>
          <w:sz w:val="22"/>
        </w:rPr>
        <w:t>чувашский)</w:t>
      </w:r>
      <w:r w:rsidR="005521ED" w:rsidRPr="004E5A94">
        <w:rPr>
          <w:sz w:val="22"/>
        </w:rPr>
        <w:t xml:space="preserve"> язык</w:t>
      </w:r>
    </w:p>
    <w:p w:rsidR="00282C27" w:rsidRPr="004E5A94" w:rsidRDefault="00282C27" w:rsidP="005A7998">
      <w:pPr>
        <w:spacing w:after="0" w:line="240" w:lineRule="auto"/>
        <w:ind w:firstLine="567"/>
        <w:jc w:val="center"/>
        <w:rPr>
          <w:rFonts w:ascii="Times New Roman" w:hAnsi="Times New Roman"/>
          <w:b/>
          <w:lang w:val="tt-RU"/>
        </w:rPr>
      </w:pPr>
      <w:r w:rsidRPr="004E5A94">
        <w:rPr>
          <w:rFonts w:ascii="Times New Roman" w:hAnsi="Times New Roman"/>
          <w:b/>
          <w:lang w:val="tt-RU"/>
        </w:rPr>
        <w:t>5 класс</w:t>
      </w:r>
    </w:p>
    <w:p w:rsidR="004E5A94" w:rsidRPr="004E5A94" w:rsidRDefault="004E5A94" w:rsidP="004E5A94">
      <w:pPr>
        <w:pStyle w:val="af2"/>
        <w:rPr>
          <w:sz w:val="22"/>
          <w:szCs w:val="22"/>
        </w:rPr>
      </w:pPr>
      <w:r w:rsidRPr="004E5A94">
        <w:rPr>
          <w:sz w:val="22"/>
          <w:szCs w:val="22"/>
        </w:rPr>
        <w:t>2.2.2.3. Родной язык (чувашский)</w:t>
      </w:r>
    </w:p>
    <w:p w:rsidR="004E5A94" w:rsidRPr="004E5A94" w:rsidRDefault="004E5A94" w:rsidP="004E5A94">
      <w:pPr>
        <w:pStyle w:val="af2"/>
        <w:rPr>
          <w:sz w:val="22"/>
          <w:szCs w:val="22"/>
        </w:rPr>
      </w:pPr>
      <w:r w:rsidRPr="004E5A94">
        <w:rPr>
          <w:sz w:val="22"/>
          <w:szCs w:val="22"/>
        </w:rPr>
        <w:t>Содержание учебного предмета</w:t>
      </w:r>
    </w:p>
    <w:p w:rsidR="004E5A94" w:rsidRPr="004E5A94" w:rsidRDefault="004E5A94" w:rsidP="004E5A94">
      <w:pPr>
        <w:pStyle w:val="af2"/>
        <w:rPr>
          <w:i/>
          <w:sz w:val="22"/>
          <w:szCs w:val="22"/>
        </w:rPr>
      </w:pPr>
      <w:r w:rsidRPr="004E5A94">
        <w:rPr>
          <w:i/>
          <w:sz w:val="22"/>
          <w:szCs w:val="22"/>
        </w:rPr>
        <w:t>Содержание, обеспечивающее формирование коммуникативной компетенции</w:t>
      </w:r>
    </w:p>
    <w:p w:rsidR="004E5A94" w:rsidRPr="004E5A94" w:rsidRDefault="004E5A94" w:rsidP="004E5A94">
      <w:pPr>
        <w:pStyle w:val="af2"/>
        <w:rPr>
          <w:sz w:val="22"/>
          <w:szCs w:val="22"/>
        </w:rPr>
      </w:pPr>
      <w:r w:rsidRPr="004E5A94">
        <w:rPr>
          <w:sz w:val="22"/>
          <w:szCs w:val="22"/>
        </w:rPr>
        <w:t>Речь и речевое общение</w:t>
      </w:r>
    </w:p>
    <w:p w:rsidR="004E5A94" w:rsidRPr="004E5A94" w:rsidRDefault="004E5A94" w:rsidP="004E5A94">
      <w:pPr>
        <w:pStyle w:val="af2"/>
        <w:rPr>
          <w:sz w:val="22"/>
          <w:szCs w:val="22"/>
        </w:rPr>
      </w:pPr>
      <w:r w:rsidRPr="004E5A94">
        <w:rPr>
          <w:spacing w:val="3"/>
          <w:sz w:val="22"/>
          <w:szCs w:val="22"/>
        </w:rPr>
        <w:t xml:space="preserve">Умение общаться </w:t>
      </w:r>
      <w:r w:rsidRPr="004E5A94">
        <w:rPr>
          <w:sz w:val="22"/>
          <w:szCs w:val="22"/>
        </w:rPr>
        <w:t xml:space="preserve">- </w:t>
      </w:r>
      <w:r w:rsidRPr="004E5A94">
        <w:rPr>
          <w:spacing w:val="2"/>
          <w:sz w:val="22"/>
          <w:szCs w:val="22"/>
        </w:rPr>
        <w:t xml:space="preserve">важная часть </w:t>
      </w:r>
      <w:r w:rsidRPr="004E5A94">
        <w:rPr>
          <w:sz w:val="22"/>
          <w:szCs w:val="22"/>
        </w:rPr>
        <w:t>культуры</w:t>
      </w:r>
      <w:r w:rsidRPr="004E5A94">
        <w:rPr>
          <w:spacing w:val="54"/>
          <w:sz w:val="22"/>
          <w:szCs w:val="22"/>
        </w:rPr>
        <w:t xml:space="preserve"> </w:t>
      </w:r>
      <w:r w:rsidRPr="004E5A94">
        <w:rPr>
          <w:sz w:val="22"/>
          <w:szCs w:val="22"/>
        </w:rPr>
        <w:t>человека.</w:t>
      </w:r>
    </w:p>
    <w:p w:rsidR="004E5A94" w:rsidRPr="004E5A94" w:rsidRDefault="004E5A94" w:rsidP="004E5A94">
      <w:pPr>
        <w:pStyle w:val="af2"/>
        <w:rPr>
          <w:sz w:val="22"/>
          <w:szCs w:val="22"/>
        </w:rPr>
      </w:pPr>
      <w:r w:rsidRPr="004E5A94">
        <w:rPr>
          <w:sz w:val="22"/>
          <w:szCs w:val="22"/>
        </w:rPr>
        <w:t>Речь и речевое общение. Речевая ситуация. Речь устная и письменная.</w:t>
      </w:r>
    </w:p>
    <w:p w:rsidR="004E5A94" w:rsidRPr="004E5A94" w:rsidRDefault="004E5A94" w:rsidP="004E5A94">
      <w:pPr>
        <w:pStyle w:val="af2"/>
        <w:rPr>
          <w:sz w:val="22"/>
          <w:szCs w:val="22"/>
        </w:rPr>
      </w:pPr>
      <w:r w:rsidRPr="004E5A94">
        <w:rPr>
          <w:spacing w:val="3"/>
          <w:sz w:val="22"/>
          <w:szCs w:val="22"/>
        </w:rPr>
        <w:t xml:space="preserve">Речь диалогическая </w:t>
      </w:r>
      <w:r w:rsidRPr="004E5A94">
        <w:rPr>
          <w:sz w:val="22"/>
          <w:szCs w:val="22"/>
        </w:rPr>
        <w:t xml:space="preserve">и </w:t>
      </w:r>
      <w:r w:rsidRPr="004E5A94">
        <w:rPr>
          <w:spacing w:val="2"/>
          <w:sz w:val="22"/>
          <w:szCs w:val="22"/>
        </w:rPr>
        <w:t xml:space="preserve">монологическая. </w:t>
      </w:r>
      <w:r w:rsidRPr="004E5A94">
        <w:rPr>
          <w:spacing w:val="4"/>
          <w:sz w:val="22"/>
          <w:szCs w:val="22"/>
        </w:rPr>
        <w:t xml:space="preserve">Виды </w:t>
      </w:r>
      <w:r w:rsidRPr="004E5A94">
        <w:rPr>
          <w:sz w:val="22"/>
          <w:szCs w:val="22"/>
        </w:rPr>
        <w:t xml:space="preserve">монолога: повествование, описание, </w:t>
      </w:r>
      <w:r w:rsidRPr="004E5A94">
        <w:rPr>
          <w:spacing w:val="2"/>
          <w:sz w:val="22"/>
          <w:szCs w:val="22"/>
        </w:rPr>
        <w:t xml:space="preserve">рассуждение. </w:t>
      </w:r>
      <w:r w:rsidRPr="004E5A94">
        <w:rPr>
          <w:spacing w:val="4"/>
          <w:sz w:val="22"/>
          <w:szCs w:val="22"/>
        </w:rPr>
        <w:t xml:space="preserve">Диалоги </w:t>
      </w:r>
      <w:r w:rsidRPr="004E5A94">
        <w:rPr>
          <w:spacing w:val="2"/>
          <w:sz w:val="22"/>
          <w:szCs w:val="22"/>
        </w:rPr>
        <w:t xml:space="preserve">разного </w:t>
      </w:r>
      <w:r w:rsidRPr="004E5A94">
        <w:rPr>
          <w:spacing w:val="3"/>
          <w:sz w:val="22"/>
          <w:szCs w:val="22"/>
        </w:rPr>
        <w:t xml:space="preserve">характера </w:t>
      </w:r>
      <w:r w:rsidRPr="004E5A94">
        <w:rPr>
          <w:spacing w:val="2"/>
          <w:sz w:val="22"/>
          <w:szCs w:val="22"/>
        </w:rPr>
        <w:t xml:space="preserve">(этикетный, </w:t>
      </w:r>
      <w:r w:rsidRPr="004E5A94">
        <w:rPr>
          <w:spacing w:val="3"/>
          <w:sz w:val="22"/>
          <w:szCs w:val="22"/>
        </w:rPr>
        <w:t xml:space="preserve">диалог-расспрос,  </w:t>
      </w:r>
      <w:r w:rsidRPr="004E5A94">
        <w:rPr>
          <w:spacing w:val="2"/>
          <w:sz w:val="22"/>
          <w:szCs w:val="22"/>
        </w:rPr>
        <w:t xml:space="preserve">диалог- </w:t>
      </w:r>
      <w:r w:rsidRPr="004E5A94">
        <w:rPr>
          <w:sz w:val="22"/>
          <w:szCs w:val="22"/>
        </w:rPr>
        <w:t xml:space="preserve">побуждение, </w:t>
      </w:r>
      <w:r w:rsidRPr="004E5A94">
        <w:rPr>
          <w:spacing w:val="4"/>
          <w:sz w:val="22"/>
          <w:szCs w:val="22"/>
        </w:rPr>
        <w:t xml:space="preserve">диалог-обмен </w:t>
      </w:r>
      <w:r w:rsidRPr="004E5A94">
        <w:rPr>
          <w:spacing w:val="2"/>
          <w:sz w:val="22"/>
          <w:szCs w:val="22"/>
        </w:rPr>
        <w:t xml:space="preserve">мнениями </w:t>
      </w:r>
      <w:r w:rsidRPr="004E5A94">
        <w:rPr>
          <w:sz w:val="22"/>
          <w:szCs w:val="22"/>
        </w:rPr>
        <w:t xml:space="preserve">и др.; </w:t>
      </w:r>
      <w:r w:rsidRPr="004E5A94">
        <w:rPr>
          <w:spacing w:val="2"/>
          <w:sz w:val="22"/>
          <w:szCs w:val="22"/>
        </w:rPr>
        <w:t xml:space="preserve">сочетание </w:t>
      </w:r>
      <w:r w:rsidRPr="004E5A94">
        <w:rPr>
          <w:spacing w:val="3"/>
          <w:sz w:val="22"/>
          <w:szCs w:val="22"/>
        </w:rPr>
        <w:t xml:space="preserve">разных </w:t>
      </w:r>
      <w:r w:rsidRPr="004E5A94">
        <w:rPr>
          <w:sz w:val="22"/>
          <w:szCs w:val="22"/>
        </w:rPr>
        <w:t>видов</w:t>
      </w:r>
      <w:r w:rsidRPr="004E5A94">
        <w:rPr>
          <w:spacing w:val="5"/>
          <w:sz w:val="22"/>
          <w:szCs w:val="22"/>
        </w:rPr>
        <w:t xml:space="preserve"> </w:t>
      </w:r>
      <w:r w:rsidRPr="004E5A94">
        <w:rPr>
          <w:sz w:val="22"/>
          <w:szCs w:val="22"/>
        </w:rPr>
        <w:t>диалога).</w:t>
      </w:r>
    </w:p>
    <w:p w:rsidR="004E5A94" w:rsidRPr="004E5A94" w:rsidRDefault="004E5A94" w:rsidP="004E5A94">
      <w:pPr>
        <w:pStyle w:val="af2"/>
        <w:rPr>
          <w:sz w:val="22"/>
          <w:szCs w:val="22"/>
        </w:rPr>
      </w:pPr>
      <w:r w:rsidRPr="004E5A94">
        <w:rPr>
          <w:sz w:val="22"/>
          <w:szCs w:val="22"/>
        </w:rPr>
        <w:t>Условия речевого общения. Успешность речевого общения как достижение прогнозируемого результата.</w:t>
      </w:r>
    </w:p>
    <w:p w:rsidR="004E5A94" w:rsidRPr="004E5A94" w:rsidRDefault="004E5A94" w:rsidP="004E5A94">
      <w:pPr>
        <w:pStyle w:val="af2"/>
        <w:rPr>
          <w:sz w:val="22"/>
          <w:szCs w:val="22"/>
        </w:rPr>
      </w:pPr>
      <w:r w:rsidRPr="004E5A94">
        <w:rPr>
          <w:sz w:val="22"/>
          <w:szCs w:val="22"/>
        </w:rPr>
        <w:t>Причины коммуникативных неудач и пути их преодоления. Речевая деятельность</w:t>
      </w:r>
    </w:p>
    <w:p w:rsidR="004E5A94" w:rsidRPr="004E5A94" w:rsidRDefault="004E5A94" w:rsidP="004E5A94">
      <w:pPr>
        <w:pStyle w:val="af2"/>
        <w:rPr>
          <w:sz w:val="22"/>
          <w:szCs w:val="22"/>
        </w:rPr>
      </w:pPr>
      <w:r w:rsidRPr="004E5A94">
        <w:rPr>
          <w:sz w:val="22"/>
          <w:szCs w:val="22"/>
        </w:rPr>
        <w:t>Речь как деятельность.</w:t>
      </w:r>
    </w:p>
    <w:p w:rsidR="004E5A94" w:rsidRPr="004E5A94" w:rsidRDefault="004E5A94" w:rsidP="004E5A94">
      <w:pPr>
        <w:pStyle w:val="af2"/>
        <w:rPr>
          <w:sz w:val="22"/>
          <w:szCs w:val="22"/>
        </w:rPr>
      </w:pPr>
      <w:r w:rsidRPr="004E5A94">
        <w:rPr>
          <w:sz w:val="22"/>
          <w:szCs w:val="22"/>
        </w:rPr>
        <w:t>Виды речевой деятельности (аудирование, говорение, чтение, письмо). Основные особенности каждого вида речевой деятельности.</w:t>
      </w:r>
    </w:p>
    <w:p w:rsidR="004E5A94" w:rsidRPr="004E5A94" w:rsidRDefault="004E5A94" w:rsidP="004E5A94">
      <w:pPr>
        <w:pStyle w:val="af2"/>
        <w:rPr>
          <w:sz w:val="22"/>
          <w:szCs w:val="22"/>
        </w:rPr>
      </w:pPr>
      <w:r w:rsidRPr="004E5A94">
        <w:rPr>
          <w:sz w:val="22"/>
          <w:szCs w:val="22"/>
        </w:rPr>
        <w:t>Основная и дополнительная, явная и скрытая информация текстов, воспринимаемых зрительно и на слух.</w:t>
      </w:r>
    </w:p>
    <w:p w:rsidR="004E5A94" w:rsidRPr="004E5A94" w:rsidRDefault="004E5A94" w:rsidP="004E5A94">
      <w:pPr>
        <w:pStyle w:val="af2"/>
        <w:rPr>
          <w:sz w:val="22"/>
          <w:szCs w:val="22"/>
        </w:rPr>
      </w:pPr>
      <w:r w:rsidRPr="004E5A94">
        <w:rPr>
          <w:sz w:val="22"/>
          <w:szCs w:val="22"/>
        </w:rPr>
        <w:lastRenderedPageBreak/>
        <w:t>Аудирование и чтение как виды речевой деятельности.</w:t>
      </w:r>
    </w:p>
    <w:p w:rsidR="004E5A94" w:rsidRPr="004E5A94" w:rsidRDefault="004E5A94" w:rsidP="004E5A94">
      <w:pPr>
        <w:pStyle w:val="af2"/>
        <w:rPr>
          <w:sz w:val="22"/>
          <w:szCs w:val="22"/>
        </w:rPr>
      </w:pPr>
      <w:r w:rsidRPr="004E5A94">
        <w:rPr>
          <w:spacing w:val="4"/>
          <w:sz w:val="22"/>
          <w:szCs w:val="22"/>
        </w:rPr>
        <w:t xml:space="preserve">Аудирование </w:t>
      </w:r>
      <w:r w:rsidRPr="004E5A94">
        <w:rPr>
          <w:spacing w:val="2"/>
          <w:sz w:val="22"/>
          <w:szCs w:val="22"/>
        </w:rPr>
        <w:t xml:space="preserve">(слушание) </w:t>
      </w:r>
      <w:r w:rsidRPr="004E5A94">
        <w:rPr>
          <w:sz w:val="22"/>
          <w:szCs w:val="22"/>
        </w:rPr>
        <w:t xml:space="preserve">и его виды </w:t>
      </w:r>
      <w:r w:rsidRPr="004E5A94">
        <w:rPr>
          <w:spacing w:val="2"/>
          <w:sz w:val="22"/>
          <w:szCs w:val="22"/>
        </w:rPr>
        <w:t xml:space="preserve">(выборочное, </w:t>
      </w:r>
      <w:r w:rsidRPr="004E5A94">
        <w:rPr>
          <w:spacing w:val="3"/>
          <w:sz w:val="22"/>
          <w:szCs w:val="22"/>
        </w:rPr>
        <w:t xml:space="preserve">ознакомительное, </w:t>
      </w:r>
      <w:r w:rsidRPr="004E5A94">
        <w:rPr>
          <w:sz w:val="22"/>
          <w:szCs w:val="22"/>
        </w:rPr>
        <w:t xml:space="preserve">детальное). </w:t>
      </w:r>
      <w:r w:rsidRPr="004E5A94">
        <w:rPr>
          <w:spacing w:val="3"/>
          <w:sz w:val="22"/>
          <w:szCs w:val="22"/>
        </w:rPr>
        <w:t xml:space="preserve">Приемы, </w:t>
      </w:r>
      <w:r w:rsidRPr="004E5A94">
        <w:rPr>
          <w:spacing w:val="4"/>
          <w:sz w:val="22"/>
          <w:szCs w:val="22"/>
        </w:rPr>
        <w:t xml:space="preserve">повышающие эффективность </w:t>
      </w:r>
      <w:r w:rsidRPr="004E5A94">
        <w:rPr>
          <w:spacing w:val="2"/>
          <w:sz w:val="22"/>
          <w:szCs w:val="22"/>
        </w:rPr>
        <w:t xml:space="preserve">слушания </w:t>
      </w:r>
      <w:r w:rsidRPr="004E5A94">
        <w:rPr>
          <w:spacing w:val="3"/>
          <w:sz w:val="22"/>
          <w:szCs w:val="22"/>
        </w:rPr>
        <w:t xml:space="preserve">монологической </w:t>
      </w:r>
      <w:r w:rsidRPr="004E5A94">
        <w:rPr>
          <w:sz w:val="22"/>
          <w:szCs w:val="22"/>
        </w:rPr>
        <w:t xml:space="preserve">речи; правила </w:t>
      </w:r>
      <w:r w:rsidRPr="004E5A94">
        <w:rPr>
          <w:spacing w:val="4"/>
          <w:sz w:val="22"/>
          <w:szCs w:val="22"/>
        </w:rPr>
        <w:t xml:space="preserve">эфективного </w:t>
      </w:r>
      <w:r w:rsidRPr="004E5A94">
        <w:rPr>
          <w:spacing w:val="2"/>
          <w:sz w:val="22"/>
          <w:szCs w:val="22"/>
        </w:rPr>
        <w:t xml:space="preserve">слушания </w:t>
      </w:r>
      <w:r w:rsidRPr="004E5A94">
        <w:rPr>
          <w:sz w:val="22"/>
          <w:szCs w:val="22"/>
        </w:rPr>
        <w:t>в ситуации</w:t>
      </w:r>
      <w:r w:rsidRPr="004E5A94">
        <w:rPr>
          <w:spacing w:val="54"/>
          <w:sz w:val="22"/>
          <w:szCs w:val="22"/>
        </w:rPr>
        <w:t xml:space="preserve"> </w:t>
      </w:r>
      <w:r w:rsidRPr="004E5A94">
        <w:rPr>
          <w:sz w:val="22"/>
          <w:szCs w:val="22"/>
        </w:rPr>
        <w:t>диалога.</w:t>
      </w:r>
    </w:p>
    <w:p w:rsidR="004E5A94" w:rsidRPr="004E5A94" w:rsidRDefault="004E5A94" w:rsidP="004E5A94">
      <w:pPr>
        <w:pStyle w:val="af2"/>
        <w:rPr>
          <w:sz w:val="22"/>
          <w:szCs w:val="22"/>
        </w:rPr>
      </w:pPr>
      <w:r w:rsidRPr="004E5A94">
        <w:rPr>
          <w:spacing w:val="2"/>
          <w:sz w:val="22"/>
          <w:szCs w:val="22"/>
        </w:rPr>
        <w:t xml:space="preserve">Чтение. </w:t>
      </w:r>
      <w:r w:rsidRPr="004E5A94">
        <w:rPr>
          <w:spacing w:val="3"/>
          <w:sz w:val="22"/>
          <w:szCs w:val="22"/>
        </w:rPr>
        <w:t xml:space="preserve">Культура работы </w:t>
      </w:r>
      <w:r w:rsidRPr="004E5A94">
        <w:rPr>
          <w:sz w:val="22"/>
          <w:szCs w:val="22"/>
        </w:rPr>
        <w:t xml:space="preserve">с </w:t>
      </w:r>
      <w:r w:rsidRPr="004E5A94">
        <w:rPr>
          <w:spacing w:val="2"/>
          <w:sz w:val="22"/>
          <w:szCs w:val="22"/>
        </w:rPr>
        <w:t xml:space="preserve">книгой </w:t>
      </w:r>
      <w:r w:rsidRPr="004E5A94">
        <w:rPr>
          <w:sz w:val="22"/>
          <w:szCs w:val="22"/>
        </w:rPr>
        <w:t xml:space="preserve">и </w:t>
      </w:r>
      <w:r w:rsidRPr="004E5A94">
        <w:rPr>
          <w:spacing w:val="2"/>
          <w:sz w:val="22"/>
          <w:szCs w:val="22"/>
        </w:rPr>
        <w:t xml:space="preserve">другими </w:t>
      </w:r>
      <w:r w:rsidRPr="004E5A94">
        <w:rPr>
          <w:spacing w:val="3"/>
          <w:sz w:val="22"/>
          <w:szCs w:val="22"/>
        </w:rPr>
        <w:t xml:space="preserve">источниками </w:t>
      </w:r>
      <w:r w:rsidRPr="004E5A94">
        <w:rPr>
          <w:sz w:val="22"/>
          <w:szCs w:val="22"/>
        </w:rPr>
        <w:t xml:space="preserve">информации. </w:t>
      </w:r>
      <w:r w:rsidRPr="004E5A94">
        <w:rPr>
          <w:spacing w:val="2"/>
          <w:sz w:val="22"/>
          <w:szCs w:val="22"/>
        </w:rPr>
        <w:t xml:space="preserve">Стратегии </w:t>
      </w:r>
      <w:r w:rsidRPr="004E5A94">
        <w:rPr>
          <w:spacing w:val="3"/>
          <w:sz w:val="22"/>
          <w:szCs w:val="22"/>
        </w:rPr>
        <w:t xml:space="preserve">ознакомительного, </w:t>
      </w:r>
      <w:r w:rsidRPr="004E5A94">
        <w:rPr>
          <w:spacing w:val="2"/>
          <w:sz w:val="22"/>
          <w:szCs w:val="22"/>
        </w:rPr>
        <w:t xml:space="preserve">изучающего, </w:t>
      </w:r>
      <w:r w:rsidRPr="004E5A94">
        <w:rPr>
          <w:spacing w:val="3"/>
          <w:sz w:val="22"/>
          <w:szCs w:val="22"/>
        </w:rPr>
        <w:t xml:space="preserve">просмотрового  </w:t>
      </w:r>
      <w:r w:rsidRPr="004E5A94">
        <w:rPr>
          <w:sz w:val="22"/>
          <w:szCs w:val="22"/>
        </w:rPr>
        <w:t xml:space="preserve">способов  (видов)  чтения;  </w:t>
      </w:r>
      <w:r w:rsidRPr="004E5A94">
        <w:rPr>
          <w:spacing w:val="3"/>
          <w:sz w:val="22"/>
          <w:szCs w:val="22"/>
        </w:rPr>
        <w:t xml:space="preserve">приемы </w:t>
      </w:r>
      <w:r w:rsidRPr="004E5A94">
        <w:rPr>
          <w:spacing w:val="2"/>
          <w:sz w:val="22"/>
          <w:szCs w:val="22"/>
        </w:rPr>
        <w:t xml:space="preserve">работы </w:t>
      </w:r>
      <w:r w:rsidRPr="004E5A94">
        <w:rPr>
          <w:sz w:val="22"/>
          <w:szCs w:val="22"/>
        </w:rPr>
        <w:t xml:space="preserve">с </w:t>
      </w:r>
      <w:r w:rsidRPr="004E5A94">
        <w:rPr>
          <w:spacing w:val="3"/>
          <w:sz w:val="22"/>
          <w:szCs w:val="22"/>
        </w:rPr>
        <w:t xml:space="preserve">учебной книгой </w:t>
      </w:r>
      <w:r w:rsidRPr="004E5A94">
        <w:rPr>
          <w:sz w:val="22"/>
          <w:szCs w:val="22"/>
        </w:rPr>
        <w:t xml:space="preserve">и </w:t>
      </w:r>
      <w:r w:rsidRPr="004E5A94">
        <w:rPr>
          <w:spacing w:val="3"/>
          <w:sz w:val="22"/>
          <w:szCs w:val="22"/>
        </w:rPr>
        <w:t xml:space="preserve">другими информационными </w:t>
      </w:r>
      <w:r w:rsidRPr="004E5A94">
        <w:rPr>
          <w:spacing w:val="2"/>
          <w:sz w:val="22"/>
          <w:szCs w:val="22"/>
        </w:rPr>
        <w:t xml:space="preserve">источниками, включая </w:t>
      </w:r>
      <w:r w:rsidRPr="004E5A94">
        <w:rPr>
          <w:spacing w:val="3"/>
          <w:sz w:val="22"/>
          <w:szCs w:val="22"/>
        </w:rPr>
        <w:t xml:space="preserve">СМИ </w:t>
      </w:r>
      <w:r w:rsidRPr="004E5A94">
        <w:rPr>
          <w:sz w:val="22"/>
          <w:szCs w:val="22"/>
        </w:rPr>
        <w:t xml:space="preserve">и ресурсы </w:t>
      </w:r>
      <w:r w:rsidRPr="004E5A94">
        <w:rPr>
          <w:spacing w:val="2"/>
          <w:sz w:val="22"/>
          <w:szCs w:val="22"/>
        </w:rPr>
        <w:t>Интернета.</w:t>
      </w:r>
    </w:p>
    <w:p w:rsidR="004E5A94" w:rsidRPr="004E5A94" w:rsidRDefault="004E5A94" w:rsidP="004E5A94">
      <w:pPr>
        <w:pStyle w:val="af2"/>
        <w:rPr>
          <w:sz w:val="22"/>
          <w:szCs w:val="22"/>
        </w:rPr>
      </w:pPr>
      <w:r w:rsidRPr="004E5A94">
        <w:rPr>
          <w:sz w:val="22"/>
          <w:szCs w:val="22"/>
        </w:rPr>
        <w:t>Говорение и письмо как виды речевой деятельности.</w:t>
      </w:r>
    </w:p>
    <w:p w:rsidR="004E5A94" w:rsidRPr="004E5A94" w:rsidRDefault="004E5A94" w:rsidP="004E5A94">
      <w:pPr>
        <w:pStyle w:val="af2"/>
        <w:rPr>
          <w:sz w:val="22"/>
          <w:szCs w:val="22"/>
        </w:rPr>
      </w:pPr>
      <w:r w:rsidRPr="004E5A94">
        <w:rPr>
          <w:spacing w:val="2"/>
          <w:sz w:val="22"/>
          <w:szCs w:val="22"/>
        </w:rPr>
        <w:t xml:space="preserve">Говорение. </w:t>
      </w:r>
      <w:r w:rsidRPr="004E5A94">
        <w:rPr>
          <w:spacing w:val="3"/>
          <w:sz w:val="22"/>
          <w:szCs w:val="22"/>
        </w:rPr>
        <w:t xml:space="preserve">Основные особенности </w:t>
      </w:r>
      <w:r w:rsidRPr="004E5A94">
        <w:rPr>
          <w:spacing w:val="2"/>
          <w:sz w:val="22"/>
          <w:szCs w:val="22"/>
        </w:rPr>
        <w:t xml:space="preserve">устного высказывания. </w:t>
      </w:r>
      <w:r w:rsidRPr="004E5A94">
        <w:rPr>
          <w:sz w:val="22"/>
          <w:szCs w:val="22"/>
        </w:rPr>
        <w:t xml:space="preserve">Сжатый, выборочный, </w:t>
      </w:r>
      <w:r w:rsidRPr="004E5A94">
        <w:rPr>
          <w:spacing w:val="3"/>
          <w:sz w:val="22"/>
          <w:szCs w:val="22"/>
        </w:rPr>
        <w:t xml:space="preserve">развёрнутый </w:t>
      </w:r>
      <w:r w:rsidRPr="004E5A94">
        <w:rPr>
          <w:spacing w:val="2"/>
          <w:sz w:val="22"/>
          <w:szCs w:val="22"/>
        </w:rPr>
        <w:t xml:space="preserve">пересказ прочитанного, прослушанного, </w:t>
      </w:r>
      <w:r w:rsidRPr="004E5A94">
        <w:rPr>
          <w:spacing w:val="4"/>
          <w:sz w:val="22"/>
          <w:szCs w:val="22"/>
        </w:rPr>
        <w:t xml:space="preserve">увиденного </w:t>
      </w:r>
      <w:r w:rsidRPr="004E5A94">
        <w:rPr>
          <w:sz w:val="22"/>
          <w:szCs w:val="22"/>
        </w:rPr>
        <w:t xml:space="preserve">в </w:t>
      </w:r>
      <w:r w:rsidRPr="004E5A94">
        <w:rPr>
          <w:spacing w:val="3"/>
          <w:sz w:val="22"/>
          <w:szCs w:val="22"/>
        </w:rPr>
        <w:t xml:space="preserve">соответствии </w:t>
      </w:r>
      <w:r w:rsidRPr="004E5A94">
        <w:rPr>
          <w:sz w:val="22"/>
          <w:szCs w:val="22"/>
        </w:rPr>
        <w:t xml:space="preserve">с </w:t>
      </w:r>
      <w:r w:rsidRPr="004E5A94">
        <w:rPr>
          <w:spacing w:val="4"/>
          <w:sz w:val="22"/>
          <w:szCs w:val="22"/>
        </w:rPr>
        <w:t xml:space="preserve">условиями </w:t>
      </w:r>
      <w:r w:rsidRPr="004E5A94">
        <w:rPr>
          <w:sz w:val="22"/>
          <w:szCs w:val="22"/>
        </w:rPr>
        <w:t xml:space="preserve">общения. </w:t>
      </w:r>
      <w:r w:rsidRPr="004E5A94">
        <w:rPr>
          <w:spacing w:val="4"/>
          <w:sz w:val="22"/>
          <w:szCs w:val="22"/>
        </w:rPr>
        <w:t xml:space="preserve">Коммуникативные </w:t>
      </w:r>
      <w:r w:rsidRPr="004E5A94">
        <w:rPr>
          <w:sz w:val="22"/>
          <w:szCs w:val="22"/>
        </w:rPr>
        <w:t xml:space="preserve">цели </w:t>
      </w:r>
      <w:r w:rsidRPr="004E5A94">
        <w:rPr>
          <w:spacing w:val="3"/>
          <w:sz w:val="22"/>
          <w:szCs w:val="22"/>
        </w:rPr>
        <w:t xml:space="preserve">говорящего </w:t>
      </w:r>
      <w:r w:rsidRPr="004E5A94">
        <w:rPr>
          <w:sz w:val="22"/>
          <w:szCs w:val="22"/>
        </w:rPr>
        <w:t xml:space="preserve">и их </w:t>
      </w:r>
      <w:r w:rsidRPr="004E5A94">
        <w:rPr>
          <w:spacing w:val="3"/>
          <w:sz w:val="22"/>
          <w:szCs w:val="22"/>
        </w:rPr>
        <w:t xml:space="preserve">реализация </w:t>
      </w:r>
      <w:r w:rsidRPr="004E5A94">
        <w:rPr>
          <w:sz w:val="22"/>
          <w:szCs w:val="22"/>
        </w:rPr>
        <w:t xml:space="preserve">в </w:t>
      </w:r>
      <w:r w:rsidRPr="004E5A94">
        <w:rPr>
          <w:spacing w:val="2"/>
          <w:sz w:val="22"/>
          <w:szCs w:val="22"/>
        </w:rPr>
        <w:t xml:space="preserve">собственном </w:t>
      </w:r>
      <w:r w:rsidRPr="004E5A94">
        <w:rPr>
          <w:spacing w:val="3"/>
          <w:sz w:val="22"/>
          <w:szCs w:val="22"/>
        </w:rPr>
        <w:t xml:space="preserve">высказывании </w:t>
      </w:r>
      <w:r w:rsidRPr="004E5A94">
        <w:rPr>
          <w:sz w:val="22"/>
          <w:szCs w:val="22"/>
        </w:rPr>
        <w:t xml:space="preserve">в </w:t>
      </w:r>
      <w:r w:rsidRPr="004E5A94">
        <w:rPr>
          <w:spacing w:val="2"/>
          <w:sz w:val="22"/>
          <w:szCs w:val="22"/>
        </w:rPr>
        <w:t xml:space="preserve">соответствии </w:t>
      </w:r>
      <w:r w:rsidRPr="004E5A94">
        <w:rPr>
          <w:sz w:val="22"/>
          <w:szCs w:val="22"/>
        </w:rPr>
        <w:t xml:space="preserve">с </w:t>
      </w:r>
      <w:r w:rsidRPr="004E5A94">
        <w:rPr>
          <w:spacing w:val="3"/>
          <w:sz w:val="22"/>
          <w:szCs w:val="22"/>
        </w:rPr>
        <w:t xml:space="preserve">темой </w:t>
      </w:r>
      <w:r w:rsidRPr="004E5A94">
        <w:rPr>
          <w:sz w:val="22"/>
          <w:szCs w:val="22"/>
        </w:rPr>
        <w:t xml:space="preserve">и </w:t>
      </w:r>
      <w:r w:rsidRPr="004E5A94">
        <w:rPr>
          <w:spacing w:val="4"/>
          <w:sz w:val="22"/>
          <w:szCs w:val="22"/>
        </w:rPr>
        <w:t>условиями</w:t>
      </w:r>
      <w:r w:rsidRPr="004E5A94">
        <w:rPr>
          <w:spacing w:val="61"/>
          <w:sz w:val="22"/>
          <w:szCs w:val="22"/>
        </w:rPr>
        <w:t xml:space="preserve"> </w:t>
      </w:r>
      <w:r w:rsidRPr="004E5A94">
        <w:rPr>
          <w:sz w:val="22"/>
          <w:szCs w:val="22"/>
        </w:rPr>
        <w:t>общения.</w:t>
      </w:r>
    </w:p>
    <w:p w:rsidR="004E5A94" w:rsidRPr="004E5A94" w:rsidRDefault="004E5A94" w:rsidP="004E5A94">
      <w:pPr>
        <w:pStyle w:val="af2"/>
        <w:rPr>
          <w:sz w:val="22"/>
          <w:szCs w:val="22"/>
        </w:rPr>
      </w:pPr>
      <w:r w:rsidRPr="004E5A94">
        <w:rPr>
          <w:spacing w:val="2"/>
          <w:sz w:val="22"/>
          <w:szCs w:val="22"/>
        </w:rPr>
        <w:t xml:space="preserve">Письмо. </w:t>
      </w:r>
      <w:r w:rsidRPr="004E5A94">
        <w:rPr>
          <w:spacing w:val="3"/>
          <w:sz w:val="22"/>
          <w:szCs w:val="22"/>
        </w:rPr>
        <w:t xml:space="preserve">Основные особенности </w:t>
      </w:r>
      <w:r w:rsidRPr="004E5A94">
        <w:rPr>
          <w:spacing w:val="2"/>
          <w:sz w:val="22"/>
          <w:szCs w:val="22"/>
        </w:rPr>
        <w:t xml:space="preserve">письменного высказывания. </w:t>
      </w:r>
      <w:r w:rsidRPr="004E5A94">
        <w:rPr>
          <w:spacing w:val="3"/>
          <w:sz w:val="22"/>
          <w:szCs w:val="22"/>
        </w:rPr>
        <w:t xml:space="preserve">Подробное, </w:t>
      </w:r>
      <w:r w:rsidRPr="004E5A94">
        <w:rPr>
          <w:sz w:val="22"/>
          <w:szCs w:val="22"/>
        </w:rPr>
        <w:t xml:space="preserve">сжатое, </w:t>
      </w:r>
      <w:r w:rsidRPr="004E5A94">
        <w:rPr>
          <w:spacing w:val="4"/>
          <w:sz w:val="22"/>
          <w:szCs w:val="22"/>
        </w:rPr>
        <w:t xml:space="preserve">выборочное </w:t>
      </w:r>
      <w:r w:rsidRPr="004E5A94">
        <w:rPr>
          <w:spacing w:val="3"/>
          <w:sz w:val="22"/>
          <w:szCs w:val="22"/>
        </w:rPr>
        <w:t xml:space="preserve">изложение прочитанного </w:t>
      </w:r>
      <w:r w:rsidRPr="004E5A94">
        <w:rPr>
          <w:sz w:val="22"/>
          <w:szCs w:val="22"/>
        </w:rPr>
        <w:t xml:space="preserve">или </w:t>
      </w:r>
      <w:r w:rsidRPr="004E5A94">
        <w:rPr>
          <w:spacing w:val="3"/>
          <w:sz w:val="22"/>
          <w:szCs w:val="22"/>
        </w:rPr>
        <w:t xml:space="preserve">прослушанного </w:t>
      </w:r>
      <w:r w:rsidRPr="004E5A94">
        <w:rPr>
          <w:sz w:val="22"/>
          <w:szCs w:val="22"/>
        </w:rPr>
        <w:t xml:space="preserve">текста. </w:t>
      </w:r>
      <w:r w:rsidRPr="004E5A94">
        <w:rPr>
          <w:spacing w:val="3"/>
          <w:sz w:val="22"/>
          <w:szCs w:val="22"/>
        </w:rPr>
        <w:t xml:space="preserve">Особенности </w:t>
      </w:r>
      <w:r w:rsidRPr="004E5A94">
        <w:rPr>
          <w:spacing w:val="2"/>
          <w:sz w:val="22"/>
          <w:szCs w:val="22"/>
        </w:rPr>
        <w:t xml:space="preserve">написания тезисов, </w:t>
      </w:r>
      <w:r w:rsidRPr="004E5A94">
        <w:rPr>
          <w:sz w:val="22"/>
          <w:szCs w:val="22"/>
        </w:rPr>
        <w:t xml:space="preserve">конспекта, аннотации, реферата,  </w:t>
      </w:r>
      <w:r w:rsidRPr="004E5A94">
        <w:rPr>
          <w:spacing w:val="4"/>
          <w:sz w:val="22"/>
          <w:szCs w:val="22"/>
        </w:rPr>
        <w:t xml:space="preserve">официальных  </w:t>
      </w:r>
      <w:r w:rsidRPr="004E5A94">
        <w:rPr>
          <w:sz w:val="22"/>
          <w:szCs w:val="22"/>
        </w:rPr>
        <w:t xml:space="preserve">и  </w:t>
      </w:r>
      <w:r w:rsidRPr="004E5A94">
        <w:rPr>
          <w:spacing w:val="3"/>
          <w:sz w:val="22"/>
          <w:szCs w:val="22"/>
        </w:rPr>
        <w:t xml:space="preserve">неофициальных  </w:t>
      </w:r>
      <w:r w:rsidRPr="004E5A94">
        <w:rPr>
          <w:sz w:val="22"/>
          <w:szCs w:val="22"/>
        </w:rPr>
        <w:t xml:space="preserve">писем, </w:t>
      </w:r>
      <w:r w:rsidRPr="004E5A94">
        <w:rPr>
          <w:spacing w:val="2"/>
          <w:sz w:val="22"/>
          <w:szCs w:val="22"/>
        </w:rPr>
        <w:t>расписок, доверенностей,</w:t>
      </w:r>
      <w:r w:rsidRPr="004E5A94">
        <w:rPr>
          <w:spacing w:val="-23"/>
          <w:sz w:val="22"/>
          <w:szCs w:val="22"/>
        </w:rPr>
        <w:t xml:space="preserve"> </w:t>
      </w:r>
      <w:r w:rsidRPr="004E5A94">
        <w:rPr>
          <w:sz w:val="22"/>
          <w:szCs w:val="22"/>
        </w:rPr>
        <w:t>заявлений.</w:t>
      </w:r>
    </w:p>
    <w:p w:rsidR="004E5A94" w:rsidRPr="004E5A94" w:rsidRDefault="004E5A94" w:rsidP="004E5A94">
      <w:pPr>
        <w:pStyle w:val="af2"/>
        <w:rPr>
          <w:sz w:val="22"/>
          <w:szCs w:val="22"/>
        </w:rPr>
      </w:pPr>
      <w:r w:rsidRPr="004E5A94">
        <w:rPr>
          <w:sz w:val="22"/>
          <w:szCs w:val="22"/>
        </w:rPr>
        <w:t>Коммуникативные цели пишущего и их реализация в собственном высказывании в соответствии с темой, функциональным стилем, жанром.</w:t>
      </w:r>
    </w:p>
    <w:p w:rsidR="004E5A94" w:rsidRPr="004E5A94" w:rsidRDefault="004E5A94" w:rsidP="004E5A94">
      <w:pPr>
        <w:pStyle w:val="af2"/>
        <w:rPr>
          <w:sz w:val="22"/>
          <w:szCs w:val="22"/>
        </w:rPr>
      </w:pPr>
      <w:r w:rsidRPr="004E5A94">
        <w:rPr>
          <w:sz w:val="22"/>
          <w:szCs w:val="22"/>
        </w:rPr>
        <w:t>Текст</w:t>
      </w:r>
    </w:p>
    <w:p w:rsidR="004E5A94" w:rsidRPr="004E5A94" w:rsidRDefault="004E5A94" w:rsidP="004E5A94">
      <w:pPr>
        <w:pStyle w:val="af2"/>
        <w:rPr>
          <w:sz w:val="22"/>
          <w:szCs w:val="22"/>
        </w:rPr>
      </w:pPr>
      <w:r w:rsidRPr="004E5A94">
        <w:rPr>
          <w:sz w:val="22"/>
          <w:szCs w:val="22"/>
        </w:rPr>
        <w:t>Текст как продукт речевой деятельности. Основные признаки и свойства текста: целостность, связность, завершенность, делимость.</w:t>
      </w:r>
    </w:p>
    <w:p w:rsidR="004E5A94" w:rsidRPr="004E5A94" w:rsidRDefault="004E5A94" w:rsidP="004E5A94">
      <w:pPr>
        <w:pStyle w:val="af2"/>
        <w:rPr>
          <w:sz w:val="22"/>
          <w:szCs w:val="22"/>
        </w:rPr>
      </w:pPr>
      <w:r w:rsidRPr="004E5A94">
        <w:rPr>
          <w:sz w:val="22"/>
          <w:szCs w:val="22"/>
        </w:rPr>
        <w:t>Основные виды информационной переработки текста: план, конспект, аннотация. Тема, коммуникативная установка, основная мысль текста. Микротема текста.</w:t>
      </w:r>
    </w:p>
    <w:p w:rsidR="004E5A94" w:rsidRPr="004E5A94" w:rsidRDefault="004E5A94" w:rsidP="004E5A94">
      <w:pPr>
        <w:pStyle w:val="af2"/>
        <w:rPr>
          <w:sz w:val="22"/>
          <w:szCs w:val="22"/>
        </w:rPr>
      </w:pPr>
      <w:r w:rsidRPr="004E5A94">
        <w:rPr>
          <w:sz w:val="22"/>
          <w:szCs w:val="22"/>
        </w:rPr>
        <w:t>Функционально-смысловые типы речи: описание, повествование, рассуждение. Описание, его композиционная схема.</w:t>
      </w:r>
    </w:p>
    <w:p w:rsidR="004E5A94" w:rsidRDefault="004E5A94" w:rsidP="004E5A94">
      <w:pPr>
        <w:pStyle w:val="af2"/>
        <w:rPr>
          <w:spacing w:val="3"/>
          <w:sz w:val="22"/>
          <w:szCs w:val="22"/>
        </w:rPr>
      </w:pPr>
      <w:r w:rsidRPr="004E5A94">
        <w:rPr>
          <w:spacing w:val="4"/>
          <w:sz w:val="22"/>
          <w:szCs w:val="22"/>
        </w:rPr>
        <w:t>Повествование</w:t>
      </w:r>
      <w:r w:rsidRPr="004E5A94">
        <w:rPr>
          <w:spacing w:val="4"/>
          <w:sz w:val="22"/>
          <w:szCs w:val="22"/>
        </w:rPr>
        <w:tab/>
      </w:r>
      <w:r w:rsidRPr="004E5A94">
        <w:rPr>
          <w:sz w:val="22"/>
          <w:szCs w:val="22"/>
        </w:rPr>
        <w:t>-</w:t>
      </w:r>
      <w:r w:rsidRPr="004E5A94">
        <w:rPr>
          <w:sz w:val="22"/>
          <w:szCs w:val="22"/>
        </w:rPr>
        <w:tab/>
      </w:r>
      <w:r w:rsidRPr="004E5A94">
        <w:rPr>
          <w:spacing w:val="3"/>
          <w:sz w:val="22"/>
          <w:szCs w:val="22"/>
        </w:rPr>
        <w:t>развитие</w:t>
      </w:r>
      <w:r w:rsidRPr="004E5A94">
        <w:rPr>
          <w:spacing w:val="3"/>
          <w:sz w:val="22"/>
          <w:szCs w:val="22"/>
        </w:rPr>
        <w:tab/>
        <w:t>событий</w:t>
      </w:r>
      <w:r w:rsidRPr="004E5A94">
        <w:rPr>
          <w:spacing w:val="3"/>
          <w:sz w:val="22"/>
          <w:szCs w:val="22"/>
        </w:rPr>
        <w:tab/>
      </w:r>
      <w:r w:rsidRPr="004E5A94">
        <w:rPr>
          <w:sz w:val="22"/>
          <w:szCs w:val="22"/>
        </w:rPr>
        <w:t>во</w:t>
      </w:r>
      <w:r w:rsidRPr="004E5A94">
        <w:rPr>
          <w:sz w:val="22"/>
          <w:szCs w:val="22"/>
        </w:rPr>
        <w:tab/>
        <w:t>времени.</w:t>
      </w:r>
      <w:r w:rsidRPr="004E5A94">
        <w:rPr>
          <w:sz w:val="22"/>
          <w:szCs w:val="22"/>
        </w:rPr>
        <w:tab/>
      </w:r>
      <w:r>
        <w:rPr>
          <w:spacing w:val="3"/>
          <w:sz w:val="22"/>
          <w:szCs w:val="22"/>
        </w:rPr>
        <w:t>Основные</w:t>
      </w:r>
    </w:p>
    <w:p w:rsidR="004E5A94" w:rsidRPr="004E5A94" w:rsidRDefault="004E5A94" w:rsidP="004E5A94">
      <w:pPr>
        <w:pStyle w:val="af2"/>
        <w:ind w:firstLine="0"/>
        <w:rPr>
          <w:sz w:val="22"/>
          <w:szCs w:val="22"/>
        </w:rPr>
      </w:pPr>
      <w:r w:rsidRPr="004E5A94">
        <w:rPr>
          <w:spacing w:val="3"/>
          <w:sz w:val="22"/>
          <w:szCs w:val="22"/>
        </w:rPr>
        <w:t xml:space="preserve">разновидности </w:t>
      </w:r>
      <w:r w:rsidRPr="004E5A94">
        <w:rPr>
          <w:spacing w:val="2"/>
          <w:sz w:val="22"/>
          <w:szCs w:val="22"/>
        </w:rPr>
        <w:t xml:space="preserve">повествования: </w:t>
      </w:r>
      <w:r w:rsidRPr="004E5A94">
        <w:rPr>
          <w:sz w:val="22"/>
          <w:szCs w:val="22"/>
        </w:rPr>
        <w:t>рассказ, сообщение,</w:t>
      </w:r>
      <w:r w:rsidRPr="004E5A94">
        <w:rPr>
          <w:spacing w:val="-31"/>
          <w:sz w:val="22"/>
          <w:szCs w:val="22"/>
        </w:rPr>
        <w:t xml:space="preserve"> </w:t>
      </w:r>
      <w:r w:rsidRPr="004E5A94">
        <w:rPr>
          <w:sz w:val="22"/>
          <w:szCs w:val="22"/>
        </w:rPr>
        <w:t>инструкция.</w:t>
      </w:r>
    </w:p>
    <w:p w:rsidR="004E5A94" w:rsidRPr="004E5A94" w:rsidRDefault="004E5A94" w:rsidP="004E5A94">
      <w:pPr>
        <w:pStyle w:val="af2"/>
        <w:rPr>
          <w:sz w:val="22"/>
          <w:szCs w:val="22"/>
        </w:rPr>
      </w:pPr>
      <w:r w:rsidRPr="004E5A94">
        <w:rPr>
          <w:spacing w:val="4"/>
          <w:sz w:val="22"/>
          <w:szCs w:val="22"/>
        </w:rPr>
        <w:t>Рассуждение</w:t>
      </w:r>
      <w:r w:rsidRPr="004E5A94">
        <w:rPr>
          <w:spacing w:val="4"/>
          <w:sz w:val="22"/>
          <w:szCs w:val="22"/>
        </w:rPr>
        <w:tab/>
      </w:r>
      <w:r w:rsidRPr="004E5A94">
        <w:rPr>
          <w:sz w:val="22"/>
          <w:szCs w:val="22"/>
        </w:rPr>
        <w:t>-</w:t>
      </w:r>
      <w:r w:rsidRPr="004E5A94">
        <w:rPr>
          <w:sz w:val="22"/>
          <w:szCs w:val="22"/>
        </w:rPr>
        <w:tab/>
      </w:r>
      <w:r w:rsidRPr="004E5A94">
        <w:rPr>
          <w:spacing w:val="3"/>
          <w:sz w:val="22"/>
          <w:szCs w:val="22"/>
        </w:rPr>
        <w:t>развитие</w:t>
      </w:r>
      <w:r w:rsidRPr="004E5A94">
        <w:rPr>
          <w:spacing w:val="3"/>
          <w:sz w:val="22"/>
          <w:szCs w:val="22"/>
        </w:rPr>
        <w:tab/>
        <w:t>мысли</w:t>
      </w:r>
      <w:r w:rsidRPr="004E5A94">
        <w:rPr>
          <w:spacing w:val="3"/>
          <w:sz w:val="22"/>
          <w:szCs w:val="22"/>
        </w:rPr>
        <w:tab/>
      </w:r>
      <w:r w:rsidRPr="004E5A94">
        <w:rPr>
          <w:spacing w:val="2"/>
          <w:sz w:val="22"/>
          <w:szCs w:val="22"/>
        </w:rPr>
        <w:t>(доказательство,</w:t>
      </w:r>
      <w:r w:rsidRPr="004E5A94">
        <w:rPr>
          <w:spacing w:val="2"/>
          <w:sz w:val="22"/>
          <w:szCs w:val="22"/>
        </w:rPr>
        <w:tab/>
      </w:r>
      <w:r>
        <w:rPr>
          <w:sz w:val="22"/>
          <w:szCs w:val="22"/>
        </w:rPr>
        <w:t xml:space="preserve">объяснение, </w:t>
      </w:r>
      <w:r w:rsidRPr="004E5A94">
        <w:rPr>
          <w:spacing w:val="2"/>
          <w:sz w:val="22"/>
          <w:szCs w:val="22"/>
        </w:rPr>
        <w:t>размышление).</w:t>
      </w:r>
    </w:p>
    <w:p w:rsidR="004E5A94" w:rsidRPr="004E5A94" w:rsidRDefault="004E5A94" w:rsidP="004E5A94">
      <w:pPr>
        <w:pStyle w:val="af2"/>
        <w:rPr>
          <w:sz w:val="22"/>
          <w:szCs w:val="22"/>
        </w:rPr>
      </w:pPr>
      <w:r w:rsidRPr="004E5A94">
        <w:rPr>
          <w:sz w:val="22"/>
          <w:szCs w:val="22"/>
        </w:rPr>
        <w:t>Композиционная схема рассуждения.</w:t>
      </w:r>
    </w:p>
    <w:p w:rsidR="004E5A94" w:rsidRPr="004E5A94" w:rsidRDefault="004E5A94" w:rsidP="004E5A94">
      <w:pPr>
        <w:pStyle w:val="af2"/>
        <w:rPr>
          <w:sz w:val="22"/>
          <w:szCs w:val="22"/>
        </w:rPr>
      </w:pPr>
      <w:r w:rsidRPr="004E5A94">
        <w:rPr>
          <w:sz w:val="22"/>
          <w:szCs w:val="22"/>
        </w:rPr>
        <w:t>Структура текста.</w:t>
      </w:r>
    </w:p>
    <w:p w:rsidR="004E5A94" w:rsidRPr="004E5A94" w:rsidRDefault="004E5A94" w:rsidP="004E5A94">
      <w:pPr>
        <w:pStyle w:val="af2"/>
        <w:rPr>
          <w:sz w:val="22"/>
          <w:szCs w:val="22"/>
        </w:rPr>
      </w:pPr>
      <w:r w:rsidRPr="004E5A94">
        <w:rPr>
          <w:spacing w:val="3"/>
          <w:sz w:val="22"/>
          <w:szCs w:val="22"/>
        </w:rPr>
        <w:t>Структурные</w:t>
      </w:r>
      <w:r w:rsidRPr="004E5A94">
        <w:rPr>
          <w:spacing w:val="3"/>
          <w:sz w:val="22"/>
          <w:szCs w:val="22"/>
        </w:rPr>
        <w:tab/>
        <w:t>средства</w:t>
      </w:r>
      <w:r w:rsidRPr="004E5A94">
        <w:rPr>
          <w:spacing w:val="3"/>
          <w:sz w:val="22"/>
          <w:szCs w:val="22"/>
        </w:rPr>
        <w:tab/>
      </w:r>
      <w:r w:rsidRPr="004E5A94">
        <w:rPr>
          <w:spacing w:val="2"/>
          <w:sz w:val="22"/>
          <w:szCs w:val="22"/>
        </w:rPr>
        <w:t>связи</w:t>
      </w:r>
      <w:r w:rsidRPr="004E5A94">
        <w:rPr>
          <w:spacing w:val="2"/>
          <w:sz w:val="22"/>
          <w:szCs w:val="22"/>
        </w:rPr>
        <w:tab/>
      </w:r>
      <w:r w:rsidRPr="004E5A94">
        <w:rPr>
          <w:spacing w:val="3"/>
          <w:sz w:val="22"/>
          <w:szCs w:val="22"/>
        </w:rPr>
        <w:t>предложений</w:t>
      </w:r>
      <w:r w:rsidRPr="004E5A94">
        <w:rPr>
          <w:spacing w:val="3"/>
          <w:sz w:val="22"/>
          <w:szCs w:val="22"/>
        </w:rPr>
        <w:tab/>
      </w:r>
      <w:r w:rsidRPr="004E5A94">
        <w:rPr>
          <w:sz w:val="22"/>
          <w:szCs w:val="22"/>
        </w:rPr>
        <w:t>в</w:t>
      </w:r>
      <w:r w:rsidRPr="004E5A94">
        <w:rPr>
          <w:sz w:val="22"/>
          <w:szCs w:val="22"/>
        </w:rPr>
        <w:tab/>
        <w:t>тексте:</w:t>
      </w:r>
      <w:r w:rsidRPr="004E5A94">
        <w:rPr>
          <w:sz w:val="22"/>
          <w:szCs w:val="22"/>
        </w:rPr>
        <w:tab/>
      </w:r>
      <w:r w:rsidRPr="004E5A94">
        <w:rPr>
          <w:spacing w:val="4"/>
          <w:sz w:val="22"/>
          <w:szCs w:val="22"/>
        </w:rPr>
        <w:t>порядок</w:t>
      </w:r>
      <w:r w:rsidRPr="004E5A94">
        <w:rPr>
          <w:spacing w:val="4"/>
          <w:sz w:val="22"/>
          <w:szCs w:val="22"/>
        </w:rPr>
        <w:tab/>
      </w:r>
      <w:r>
        <w:rPr>
          <w:sz w:val="22"/>
          <w:szCs w:val="22"/>
        </w:rPr>
        <w:t xml:space="preserve">слов, </w:t>
      </w:r>
      <w:r w:rsidRPr="004E5A94">
        <w:rPr>
          <w:sz w:val="22"/>
          <w:szCs w:val="22"/>
        </w:rPr>
        <w:t xml:space="preserve">анафора, </w:t>
      </w:r>
      <w:r w:rsidRPr="004E5A94">
        <w:rPr>
          <w:spacing w:val="3"/>
          <w:sz w:val="22"/>
          <w:szCs w:val="22"/>
        </w:rPr>
        <w:t xml:space="preserve">синтаксический </w:t>
      </w:r>
      <w:r w:rsidRPr="004E5A94">
        <w:rPr>
          <w:spacing w:val="2"/>
          <w:sz w:val="22"/>
          <w:szCs w:val="22"/>
        </w:rPr>
        <w:t>параллелизм,</w:t>
      </w:r>
      <w:r w:rsidRPr="004E5A94">
        <w:rPr>
          <w:spacing w:val="42"/>
          <w:sz w:val="22"/>
          <w:szCs w:val="22"/>
        </w:rPr>
        <w:t xml:space="preserve"> </w:t>
      </w:r>
      <w:r w:rsidRPr="004E5A94">
        <w:rPr>
          <w:sz w:val="22"/>
          <w:szCs w:val="22"/>
        </w:rPr>
        <w:t>повтор.</w:t>
      </w:r>
    </w:p>
    <w:p w:rsidR="004E5A94" w:rsidRPr="004E5A94" w:rsidRDefault="004E5A94" w:rsidP="004E5A94">
      <w:pPr>
        <w:pStyle w:val="af2"/>
        <w:rPr>
          <w:sz w:val="22"/>
          <w:szCs w:val="22"/>
        </w:rPr>
      </w:pPr>
      <w:r w:rsidRPr="004E5A94">
        <w:rPr>
          <w:sz w:val="22"/>
          <w:szCs w:val="22"/>
        </w:rPr>
        <w:t>Вопросительные предложения как средства связи частей текста. Способы связи: связь цепная и параллельная.</w:t>
      </w:r>
    </w:p>
    <w:p w:rsidR="004E5A94" w:rsidRPr="004E5A94" w:rsidRDefault="004E5A94" w:rsidP="004E5A94">
      <w:pPr>
        <w:pStyle w:val="af2"/>
        <w:rPr>
          <w:sz w:val="22"/>
          <w:szCs w:val="22"/>
        </w:rPr>
      </w:pPr>
      <w:r w:rsidRPr="004E5A94">
        <w:rPr>
          <w:sz w:val="22"/>
          <w:szCs w:val="22"/>
        </w:rPr>
        <w:t>План текста. Способы развития темы в тексте.</w:t>
      </w:r>
    </w:p>
    <w:p w:rsidR="004E5A94" w:rsidRPr="004E5A94" w:rsidRDefault="004E5A94" w:rsidP="004E5A94">
      <w:pPr>
        <w:pStyle w:val="af2"/>
        <w:rPr>
          <w:sz w:val="22"/>
          <w:szCs w:val="22"/>
        </w:rPr>
      </w:pPr>
      <w:r w:rsidRPr="004E5A94">
        <w:rPr>
          <w:spacing w:val="2"/>
          <w:sz w:val="22"/>
          <w:szCs w:val="22"/>
        </w:rPr>
        <w:t xml:space="preserve">Абзац </w:t>
      </w:r>
      <w:r w:rsidRPr="004E5A94">
        <w:rPr>
          <w:sz w:val="22"/>
          <w:szCs w:val="22"/>
        </w:rPr>
        <w:t xml:space="preserve">и его структура. </w:t>
      </w:r>
      <w:r w:rsidRPr="004E5A94">
        <w:rPr>
          <w:spacing w:val="3"/>
          <w:sz w:val="22"/>
          <w:szCs w:val="22"/>
        </w:rPr>
        <w:t xml:space="preserve">Смысловой </w:t>
      </w:r>
      <w:r w:rsidRPr="004E5A94">
        <w:rPr>
          <w:sz w:val="22"/>
          <w:szCs w:val="22"/>
        </w:rPr>
        <w:t xml:space="preserve">анализ </w:t>
      </w:r>
      <w:r w:rsidRPr="004E5A94">
        <w:rPr>
          <w:spacing w:val="2"/>
          <w:sz w:val="22"/>
          <w:szCs w:val="22"/>
        </w:rPr>
        <w:t xml:space="preserve">абзаца </w:t>
      </w:r>
      <w:r w:rsidRPr="004E5A94">
        <w:rPr>
          <w:sz w:val="22"/>
          <w:szCs w:val="22"/>
        </w:rPr>
        <w:t xml:space="preserve">и целого текста. </w:t>
      </w:r>
      <w:r w:rsidRPr="004E5A94">
        <w:rPr>
          <w:spacing w:val="3"/>
          <w:sz w:val="22"/>
          <w:szCs w:val="22"/>
        </w:rPr>
        <w:t xml:space="preserve">Средства </w:t>
      </w:r>
      <w:r w:rsidRPr="004E5A94">
        <w:rPr>
          <w:spacing w:val="2"/>
          <w:sz w:val="22"/>
          <w:szCs w:val="22"/>
        </w:rPr>
        <w:t xml:space="preserve">связи </w:t>
      </w:r>
      <w:r w:rsidRPr="004E5A94">
        <w:rPr>
          <w:spacing w:val="3"/>
          <w:sz w:val="22"/>
          <w:szCs w:val="22"/>
        </w:rPr>
        <w:t xml:space="preserve">предложений </w:t>
      </w:r>
      <w:r w:rsidRPr="004E5A94">
        <w:rPr>
          <w:sz w:val="22"/>
          <w:szCs w:val="22"/>
        </w:rPr>
        <w:t xml:space="preserve">и </w:t>
      </w:r>
      <w:r w:rsidRPr="004E5A94">
        <w:rPr>
          <w:spacing w:val="2"/>
          <w:sz w:val="22"/>
          <w:szCs w:val="22"/>
        </w:rPr>
        <w:t xml:space="preserve">частей </w:t>
      </w:r>
      <w:r w:rsidRPr="004E5A94">
        <w:rPr>
          <w:sz w:val="22"/>
          <w:szCs w:val="22"/>
        </w:rPr>
        <w:t>текста.</w:t>
      </w:r>
    </w:p>
    <w:p w:rsidR="004E5A94" w:rsidRPr="004E5A94" w:rsidRDefault="004E5A94" w:rsidP="004E5A94">
      <w:pPr>
        <w:pStyle w:val="af2"/>
        <w:rPr>
          <w:sz w:val="22"/>
          <w:szCs w:val="22"/>
        </w:rPr>
      </w:pPr>
      <w:r w:rsidRPr="004E5A94">
        <w:rPr>
          <w:sz w:val="22"/>
          <w:szCs w:val="22"/>
        </w:rPr>
        <w:t>Функциональные разновидности языка</w:t>
      </w:r>
    </w:p>
    <w:p w:rsidR="004E5A94" w:rsidRPr="004E5A94" w:rsidRDefault="004E5A94" w:rsidP="004E5A94">
      <w:pPr>
        <w:pStyle w:val="af2"/>
        <w:rPr>
          <w:sz w:val="22"/>
          <w:szCs w:val="22"/>
        </w:rPr>
      </w:pPr>
      <w:r w:rsidRPr="004E5A94">
        <w:rPr>
          <w:spacing w:val="4"/>
          <w:sz w:val="22"/>
          <w:szCs w:val="22"/>
        </w:rPr>
        <w:t xml:space="preserve">Функциональные </w:t>
      </w:r>
      <w:r w:rsidRPr="004E5A94">
        <w:rPr>
          <w:spacing w:val="3"/>
          <w:sz w:val="22"/>
          <w:szCs w:val="22"/>
        </w:rPr>
        <w:t xml:space="preserve">разновидности </w:t>
      </w:r>
      <w:r w:rsidRPr="004E5A94">
        <w:rPr>
          <w:sz w:val="22"/>
          <w:szCs w:val="22"/>
        </w:rPr>
        <w:t xml:space="preserve">языка: </w:t>
      </w:r>
      <w:r w:rsidRPr="004E5A94">
        <w:rPr>
          <w:spacing w:val="3"/>
          <w:sz w:val="22"/>
          <w:szCs w:val="22"/>
        </w:rPr>
        <w:t xml:space="preserve">разговорный </w:t>
      </w:r>
      <w:r w:rsidRPr="004E5A94">
        <w:rPr>
          <w:sz w:val="22"/>
          <w:szCs w:val="22"/>
        </w:rPr>
        <w:t>стиль,</w:t>
      </w:r>
      <w:r w:rsidRPr="004E5A94">
        <w:rPr>
          <w:spacing w:val="57"/>
          <w:sz w:val="22"/>
          <w:szCs w:val="22"/>
        </w:rPr>
        <w:t xml:space="preserve"> </w:t>
      </w:r>
      <w:r w:rsidRPr="004E5A94">
        <w:rPr>
          <w:spacing w:val="4"/>
          <w:sz w:val="22"/>
          <w:szCs w:val="22"/>
        </w:rPr>
        <w:t xml:space="preserve">официально-деловой </w:t>
      </w:r>
      <w:r w:rsidRPr="004E5A94">
        <w:rPr>
          <w:sz w:val="22"/>
          <w:szCs w:val="22"/>
        </w:rPr>
        <w:t xml:space="preserve">стиль, </w:t>
      </w:r>
      <w:r w:rsidRPr="004E5A94">
        <w:rPr>
          <w:spacing w:val="2"/>
          <w:sz w:val="22"/>
          <w:szCs w:val="22"/>
        </w:rPr>
        <w:t xml:space="preserve">научный </w:t>
      </w:r>
      <w:r w:rsidRPr="004E5A94">
        <w:rPr>
          <w:sz w:val="22"/>
          <w:szCs w:val="22"/>
        </w:rPr>
        <w:t xml:space="preserve">стиль, </w:t>
      </w:r>
      <w:r w:rsidRPr="004E5A94">
        <w:rPr>
          <w:spacing w:val="3"/>
          <w:sz w:val="22"/>
          <w:szCs w:val="22"/>
        </w:rPr>
        <w:t>публицистический</w:t>
      </w:r>
      <w:r w:rsidRPr="004E5A94">
        <w:rPr>
          <w:spacing w:val="-35"/>
          <w:sz w:val="22"/>
          <w:szCs w:val="22"/>
        </w:rPr>
        <w:t xml:space="preserve"> </w:t>
      </w:r>
      <w:r w:rsidRPr="004E5A94">
        <w:rPr>
          <w:sz w:val="22"/>
          <w:szCs w:val="22"/>
        </w:rPr>
        <w:t>стиль.</w:t>
      </w:r>
    </w:p>
    <w:p w:rsidR="004E5A94" w:rsidRPr="004E5A94" w:rsidRDefault="004E5A94" w:rsidP="004E5A94">
      <w:pPr>
        <w:pStyle w:val="af2"/>
        <w:rPr>
          <w:sz w:val="22"/>
          <w:szCs w:val="22"/>
        </w:rPr>
      </w:pPr>
      <w:r w:rsidRPr="004E5A94">
        <w:rPr>
          <w:spacing w:val="4"/>
          <w:sz w:val="22"/>
          <w:szCs w:val="22"/>
        </w:rPr>
        <w:t xml:space="preserve">Разговорный </w:t>
      </w:r>
      <w:r w:rsidRPr="004E5A94">
        <w:rPr>
          <w:sz w:val="22"/>
          <w:szCs w:val="22"/>
        </w:rPr>
        <w:t xml:space="preserve">язык. Сфера </w:t>
      </w:r>
      <w:r w:rsidRPr="004E5A94">
        <w:rPr>
          <w:spacing w:val="2"/>
          <w:sz w:val="22"/>
          <w:szCs w:val="22"/>
        </w:rPr>
        <w:t xml:space="preserve">употребления, </w:t>
      </w:r>
      <w:r w:rsidRPr="004E5A94">
        <w:rPr>
          <w:spacing w:val="4"/>
          <w:sz w:val="22"/>
          <w:szCs w:val="22"/>
        </w:rPr>
        <w:t xml:space="preserve">типичные  </w:t>
      </w:r>
      <w:r w:rsidRPr="004E5A94">
        <w:rPr>
          <w:sz w:val="22"/>
          <w:szCs w:val="22"/>
        </w:rPr>
        <w:t xml:space="preserve">ситуации  </w:t>
      </w:r>
      <w:r w:rsidRPr="004E5A94">
        <w:rPr>
          <w:spacing w:val="3"/>
          <w:sz w:val="22"/>
          <w:szCs w:val="22"/>
        </w:rPr>
        <w:t xml:space="preserve">речевого  </w:t>
      </w:r>
      <w:r w:rsidRPr="004E5A94">
        <w:rPr>
          <w:sz w:val="22"/>
          <w:szCs w:val="22"/>
        </w:rPr>
        <w:t xml:space="preserve">общения, </w:t>
      </w:r>
      <w:r w:rsidRPr="004E5A94">
        <w:rPr>
          <w:spacing w:val="3"/>
          <w:sz w:val="22"/>
          <w:szCs w:val="22"/>
        </w:rPr>
        <w:t xml:space="preserve">задачи </w:t>
      </w:r>
      <w:r w:rsidRPr="004E5A94">
        <w:rPr>
          <w:sz w:val="22"/>
          <w:szCs w:val="22"/>
        </w:rPr>
        <w:t xml:space="preserve">речи, </w:t>
      </w:r>
      <w:r w:rsidRPr="004E5A94">
        <w:rPr>
          <w:spacing w:val="4"/>
          <w:sz w:val="22"/>
          <w:szCs w:val="22"/>
        </w:rPr>
        <w:t xml:space="preserve">языковые </w:t>
      </w:r>
      <w:r w:rsidRPr="004E5A94">
        <w:rPr>
          <w:sz w:val="22"/>
          <w:szCs w:val="22"/>
        </w:rPr>
        <w:t xml:space="preserve">средства, </w:t>
      </w:r>
      <w:r w:rsidRPr="004E5A94">
        <w:rPr>
          <w:spacing w:val="4"/>
          <w:sz w:val="22"/>
          <w:szCs w:val="22"/>
        </w:rPr>
        <w:t xml:space="preserve">характерные </w:t>
      </w:r>
      <w:r w:rsidRPr="004E5A94">
        <w:rPr>
          <w:sz w:val="22"/>
          <w:szCs w:val="22"/>
        </w:rPr>
        <w:t xml:space="preserve">для </w:t>
      </w:r>
      <w:r w:rsidRPr="004E5A94">
        <w:rPr>
          <w:spacing w:val="3"/>
          <w:sz w:val="22"/>
          <w:szCs w:val="22"/>
        </w:rPr>
        <w:t xml:space="preserve">разговорного </w:t>
      </w:r>
      <w:r w:rsidRPr="004E5A94">
        <w:rPr>
          <w:sz w:val="22"/>
          <w:szCs w:val="22"/>
        </w:rPr>
        <w:t xml:space="preserve">языка. </w:t>
      </w:r>
      <w:r w:rsidRPr="004E5A94">
        <w:rPr>
          <w:spacing w:val="3"/>
          <w:sz w:val="22"/>
          <w:szCs w:val="22"/>
        </w:rPr>
        <w:t xml:space="preserve">Основные </w:t>
      </w:r>
      <w:r w:rsidRPr="004E5A94">
        <w:rPr>
          <w:spacing w:val="2"/>
          <w:sz w:val="22"/>
          <w:szCs w:val="22"/>
        </w:rPr>
        <w:t xml:space="preserve">жанры </w:t>
      </w:r>
      <w:r w:rsidRPr="004E5A94">
        <w:rPr>
          <w:spacing w:val="4"/>
          <w:sz w:val="22"/>
          <w:szCs w:val="22"/>
        </w:rPr>
        <w:t xml:space="preserve">разговорной </w:t>
      </w:r>
      <w:r w:rsidRPr="004E5A94">
        <w:rPr>
          <w:sz w:val="22"/>
          <w:szCs w:val="22"/>
        </w:rPr>
        <w:t xml:space="preserve">речи: рассказ, беседа, спор. </w:t>
      </w:r>
      <w:r w:rsidRPr="004E5A94">
        <w:rPr>
          <w:spacing w:val="3"/>
          <w:sz w:val="22"/>
          <w:szCs w:val="22"/>
        </w:rPr>
        <w:t>Их</w:t>
      </w:r>
      <w:r w:rsidRPr="004E5A94">
        <w:rPr>
          <w:spacing w:val="4"/>
          <w:sz w:val="22"/>
          <w:szCs w:val="22"/>
        </w:rPr>
        <w:t xml:space="preserve"> </w:t>
      </w:r>
      <w:r w:rsidRPr="004E5A94">
        <w:rPr>
          <w:sz w:val="22"/>
          <w:szCs w:val="22"/>
        </w:rPr>
        <w:t>особенности.</w:t>
      </w:r>
    </w:p>
    <w:p w:rsidR="004E5A94" w:rsidRPr="004E5A94" w:rsidRDefault="004E5A94" w:rsidP="004E5A94">
      <w:pPr>
        <w:pStyle w:val="af2"/>
        <w:rPr>
          <w:sz w:val="22"/>
          <w:szCs w:val="22"/>
        </w:rPr>
      </w:pPr>
      <w:r w:rsidRPr="004E5A94">
        <w:rPr>
          <w:spacing w:val="4"/>
          <w:sz w:val="22"/>
          <w:szCs w:val="22"/>
        </w:rPr>
        <w:t xml:space="preserve">Научный </w:t>
      </w:r>
      <w:r w:rsidRPr="004E5A94">
        <w:rPr>
          <w:sz w:val="22"/>
          <w:szCs w:val="22"/>
        </w:rPr>
        <w:t xml:space="preserve">стиль. Сфера </w:t>
      </w:r>
      <w:r w:rsidRPr="004E5A94">
        <w:rPr>
          <w:spacing w:val="2"/>
          <w:sz w:val="22"/>
          <w:szCs w:val="22"/>
        </w:rPr>
        <w:t xml:space="preserve">употребления, </w:t>
      </w:r>
      <w:r w:rsidRPr="004E5A94">
        <w:rPr>
          <w:spacing w:val="4"/>
          <w:sz w:val="22"/>
          <w:szCs w:val="22"/>
        </w:rPr>
        <w:t xml:space="preserve">типичные </w:t>
      </w:r>
      <w:r w:rsidRPr="004E5A94">
        <w:rPr>
          <w:spacing w:val="2"/>
          <w:sz w:val="22"/>
          <w:szCs w:val="22"/>
        </w:rPr>
        <w:t xml:space="preserve">ситуации </w:t>
      </w:r>
      <w:r w:rsidRPr="004E5A94">
        <w:rPr>
          <w:spacing w:val="3"/>
          <w:sz w:val="22"/>
          <w:szCs w:val="22"/>
        </w:rPr>
        <w:t xml:space="preserve">речевого </w:t>
      </w:r>
      <w:r w:rsidRPr="004E5A94">
        <w:rPr>
          <w:sz w:val="22"/>
          <w:szCs w:val="22"/>
        </w:rPr>
        <w:t xml:space="preserve">общения, </w:t>
      </w:r>
      <w:r w:rsidRPr="004E5A94">
        <w:rPr>
          <w:spacing w:val="2"/>
          <w:sz w:val="22"/>
          <w:szCs w:val="22"/>
        </w:rPr>
        <w:t xml:space="preserve">задачи </w:t>
      </w:r>
      <w:r w:rsidRPr="004E5A94">
        <w:rPr>
          <w:sz w:val="22"/>
          <w:szCs w:val="22"/>
        </w:rPr>
        <w:t xml:space="preserve">речи, </w:t>
      </w:r>
      <w:r w:rsidRPr="004E5A94">
        <w:rPr>
          <w:spacing w:val="4"/>
          <w:sz w:val="22"/>
          <w:szCs w:val="22"/>
        </w:rPr>
        <w:t xml:space="preserve">языковые </w:t>
      </w:r>
      <w:r w:rsidRPr="004E5A94">
        <w:rPr>
          <w:sz w:val="22"/>
          <w:szCs w:val="22"/>
        </w:rPr>
        <w:t xml:space="preserve">средства, </w:t>
      </w:r>
      <w:r w:rsidRPr="004E5A94">
        <w:rPr>
          <w:spacing w:val="3"/>
          <w:sz w:val="22"/>
          <w:szCs w:val="22"/>
        </w:rPr>
        <w:t xml:space="preserve">характерные </w:t>
      </w:r>
      <w:r w:rsidRPr="004E5A94">
        <w:rPr>
          <w:spacing w:val="2"/>
          <w:sz w:val="22"/>
          <w:szCs w:val="22"/>
        </w:rPr>
        <w:t xml:space="preserve">для научного </w:t>
      </w:r>
      <w:r w:rsidRPr="004E5A94">
        <w:rPr>
          <w:sz w:val="22"/>
          <w:szCs w:val="22"/>
        </w:rPr>
        <w:t xml:space="preserve">стиля. </w:t>
      </w:r>
      <w:r w:rsidRPr="004E5A94">
        <w:rPr>
          <w:spacing w:val="3"/>
          <w:sz w:val="22"/>
          <w:szCs w:val="22"/>
        </w:rPr>
        <w:t xml:space="preserve">Основные </w:t>
      </w:r>
      <w:r w:rsidRPr="004E5A94">
        <w:rPr>
          <w:sz w:val="22"/>
          <w:szCs w:val="22"/>
        </w:rPr>
        <w:t xml:space="preserve">жанры:  отзыв, реферат, </w:t>
      </w:r>
      <w:r w:rsidRPr="004E5A94">
        <w:rPr>
          <w:spacing w:val="2"/>
          <w:sz w:val="22"/>
          <w:szCs w:val="22"/>
        </w:rPr>
        <w:t xml:space="preserve">аннотация, </w:t>
      </w:r>
      <w:r w:rsidRPr="004E5A94">
        <w:rPr>
          <w:sz w:val="22"/>
          <w:szCs w:val="22"/>
        </w:rPr>
        <w:t xml:space="preserve">тезисы, </w:t>
      </w:r>
      <w:r w:rsidRPr="004E5A94">
        <w:rPr>
          <w:spacing w:val="2"/>
          <w:sz w:val="22"/>
          <w:szCs w:val="22"/>
        </w:rPr>
        <w:t xml:space="preserve">выступление, </w:t>
      </w:r>
      <w:r w:rsidRPr="004E5A94">
        <w:rPr>
          <w:sz w:val="22"/>
          <w:szCs w:val="22"/>
        </w:rPr>
        <w:t xml:space="preserve">доклад, статья, рецензия. </w:t>
      </w:r>
      <w:r w:rsidRPr="004E5A94">
        <w:rPr>
          <w:spacing w:val="3"/>
          <w:sz w:val="22"/>
          <w:szCs w:val="22"/>
        </w:rPr>
        <w:t>Их</w:t>
      </w:r>
      <w:r w:rsidRPr="004E5A94">
        <w:rPr>
          <w:spacing w:val="42"/>
          <w:sz w:val="22"/>
          <w:szCs w:val="22"/>
        </w:rPr>
        <w:t xml:space="preserve"> </w:t>
      </w:r>
      <w:r w:rsidRPr="004E5A94">
        <w:rPr>
          <w:sz w:val="22"/>
          <w:szCs w:val="22"/>
        </w:rPr>
        <w:t>особенности.</w:t>
      </w:r>
    </w:p>
    <w:p w:rsidR="004E5A94" w:rsidRPr="004E5A94" w:rsidRDefault="004E5A94" w:rsidP="004E5A94">
      <w:pPr>
        <w:pStyle w:val="af2"/>
        <w:rPr>
          <w:sz w:val="22"/>
          <w:szCs w:val="22"/>
        </w:rPr>
      </w:pPr>
      <w:r w:rsidRPr="004E5A94">
        <w:rPr>
          <w:spacing w:val="4"/>
          <w:sz w:val="22"/>
          <w:szCs w:val="22"/>
        </w:rPr>
        <w:t xml:space="preserve">Публицистический </w:t>
      </w:r>
      <w:r w:rsidRPr="004E5A94">
        <w:rPr>
          <w:sz w:val="22"/>
          <w:szCs w:val="22"/>
        </w:rPr>
        <w:t xml:space="preserve">стиль. Сфера </w:t>
      </w:r>
      <w:r w:rsidRPr="004E5A94">
        <w:rPr>
          <w:spacing w:val="2"/>
          <w:sz w:val="22"/>
          <w:szCs w:val="22"/>
        </w:rPr>
        <w:t xml:space="preserve">употребления,  </w:t>
      </w:r>
      <w:r w:rsidRPr="004E5A94">
        <w:rPr>
          <w:spacing w:val="3"/>
          <w:sz w:val="22"/>
          <w:szCs w:val="22"/>
        </w:rPr>
        <w:t xml:space="preserve">типичные  </w:t>
      </w:r>
      <w:r w:rsidRPr="004E5A94">
        <w:rPr>
          <w:sz w:val="22"/>
          <w:szCs w:val="22"/>
        </w:rPr>
        <w:t xml:space="preserve">ситуации  </w:t>
      </w:r>
      <w:r w:rsidRPr="004E5A94">
        <w:rPr>
          <w:spacing w:val="2"/>
          <w:sz w:val="22"/>
          <w:szCs w:val="22"/>
        </w:rPr>
        <w:t xml:space="preserve">речевого общения, </w:t>
      </w:r>
      <w:r w:rsidRPr="004E5A94">
        <w:rPr>
          <w:spacing w:val="3"/>
          <w:sz w:val="22"/>
          <w:szCs w:val="22"/>
        </w:rPr>
        <w:t xml:space="preserve">задачи </w:t>
      </w:r>
      <w:r w:rsidRPr="004E5A94">
        <w:rPr>
          <w:sz w:val="22"/>
          <w:szCs w:val="22"/>
        </w:rPr>
        <w:t xml:space="preserve">речи, </w:t>
      </w:r>
      <w:r w:rsidRPr="004E5A94">
        <w:rPr>
          <w:spacing w:val="3"/>
          <w:sz w:val="22"/>
          <w:szCs w:val="22"/>
        </w:rPr>
        <w:t xml:space="preserve">языковые </w:t>
      </w:r>
      <w:r w:rsidRPr="004E5A94">
        <w:rPr>
          <w:sz w:val="22"/>
          <w:szCs w:val="22"/>
        </w:rPr>
        <w:t xml:space="preserve">средства, </w:t>
      </w:r>
      <w:r w:rsidRPr="004E5A94">
        <w:rPr>
          <w:spacing w:val="4"/>
          <w:sz w:val="22"/>
          <w:szCs w:val="22"/>
        </w:rPr>
        <w:t xml:space="preserve">характерные </w:t>
      </w:r>
      <w:r w:rsidRPr="004E5A94">
        <w:rPr>
          <w:sz w:val="22"/>
          <w:szCs w:val="22"/>
        </w:rPr>
        <w:t xml:space="preserve">для </w:t>
      </w:r>
      <w:r w:rsidRPr="004E5A94">
        <w:rPr>
          <w:spacing w:val="4"/>
          <w:sz w:val="22"/>
          <w:szCs w:val="22"/>
        </w:rPr>
        <w:t xml:space="preserve">публицистического </w:t>
      </w:r>
      <w:r w:rsidRPr="004E5A94">
        <w:rPr>
          <w:sz w:val="22"/>
          <w:szCs w:val="22"/>
        </w:rPr>
        <w:t xml:space="preserve">стиля. </w:t>
      </w:r>
      <w:r w:rsidRPr="004E5A94">
        <w:rPr>
          <w:spacing w:val="3"/>
          <w:sz w:val="22"/>
          <w:szCs w:val="22"/>
        </w:rPr>
        <w:t xml:space="preserve">Основные </w:t>
      </w:r>
      <w:r w:rsidRPr="004E5A94">
        <w:rPr>
          <w:sz w:val="22"/>
          <w:szCs w:val="22"/>
        </w:rPr>
        <w:t xml:space="preserve">жанры: выступление, статья, интервью, очерк. </w:t>
      </w:r>
      <w:r w:rsidRPr="004E5A94">
        <w:rPr>
          <w:spacing w:val="3"/>
          <w:sz w:val="22"/>
          <w:szCs w:val="22"/>
        </w:rPr>
        <w:t>Их</w:t>
      </w:r>
      <w:r w:rsidRPr="004E5A94">
        <w:rPr>
          <w:spacing w:val="-2"/>
          <w:sz w:val="22"/>
          <w:szCs w:val="22"/>
        </w:rPr>
        <w:t xml:space="preserve"> </w:t>
      </w:r>
      <w:r w:rsidRPr="004E5A94">
        <w:rPr>
          <w:sz w:val="22"/>
          <w:szCs w:val="22"/>
        </w:rPr>
        <w:t>особенности.</w:t>
      </w:r>
    </w:p>
    <w:p w:rsidR="004E5A94" w:rsidRPr="004E5A94" w:rsidRDefault="004E5A94" w:rsidP="004E5A94">
      <w:pPr>
        <w:pStyle w:val="af2"/>
        <w:rPr>
          <w:sz w:val="22"/>
          <w:szCs w:val="22"/>
        </w:rPr>
      </w:pPr>
      <w:r w:rsidRPr="004E5A94">
        <w:rPr>
          <w:sz w:val="22"/>
          <w:szCs w:val="22"/>
        </w:rPr>
        <w:t>Официально-деловой стиль. 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расписка, доверенность, резюме. Их особенности.</w:t>
      </w:r>
    </w:p>
    <w:p w:rsidR="004E5A94" w:rsidRPr="004E5A94" w:rsidRDefault="004E5A94" w:rsidP="004E5A94">
      <w:pPr>
        <w:pStyle w:val="af2"/>
        <w:rPr>
          <w:sz w:val="22"/>
          <w:szCs w:val="22"/>
        </w:rPr>
      </w:pPr>
      <w:r w:rsidRPr="004E5A94">
        <w:rPr>
          <w:sz w:val="22"/>
          <w:szCs w:val="22"/>
        </w:rPr>
        <w:t>Язык художественной литературы.</w:t>
      </w:r>
    </w:p>
    <w:p w:rsidR="004E5A94" w:rsidRPr="004E5A94" w:rsidRDefault="004E5A94" w:rsidP="004E5A94">
      <w:pPr>
        <w:pStyle w:val="af2"/>
        <w:rPr>
          <w:i/>
          <w:sz w:val="22"/>
          <w:szCs w:val="22"/>
        </w:rPr>
      </w:pPr>
      <w:r w:rsidRPr="004E5A94">
        <w:rPr>
          <w:i/>
          <w:sz w:val="22"/>
          <w:szCs w:val="22"/>
        </w:rPr>
        <w:t>Содержание, обеспечивающее формирование языковой и лингвистической (языковедческой) компетенции</w:t>
      </w:r>
    </w:p>
    <w:p w:rsidR="004E5A94" w:rsidRPr="004E5A94" w:rsidRDefault="004E5A94" w:rsidP="004E5A94">
      <w:pPr>
        <w:pStyle w:val="af2"/>
        <w:rPr>
          <w:sz w:val="22"/>
          <w:szCs w:val="22"/>
        </w:rPr>
      </w:pPr>
      <w:r w:rsidRPr="004E5A94">
        <w:rPr>
          <w:sz w:val="22"/>
          <w:szCs w:val="22"/>
        </w:rPr>
        <w:t>Общие сведения о чувашском языке</w:t>
      </w:r>
    </w:p>
    <w:p w:rsidR="004E5A94" w:rsidRPr="004E5A94" w:rsidRDefault="004E5A94" w:rsidP="004E5A94">
      <w:pPr>
        <w:pStyle w:val="af2"/>
        <w:rPr>
          <w:sz w:val="22"/>
          <w:szCs w:val="22"/>
        </w:rPr>
      </w:pPr>
      <w:r w:rsidRPr="004E5A94">
        <w:rPr>
          <w:sz w:val="22"/>
          <w:szCs w:val="22"/>
        </w:rPr>
        <w:t>Чувашский язык - родной язык чувашского народа. Родной язык - источник знаний.</w:t>
      </w:r>
    </w:p>
    <w:p w:rsidR="004E5A94" w:rsidRPr="004E5A94" w:rsidRDefault="004E5A94" w:rsidP="004E5A94">
      <w:pPr>
        <w:pStyle w:val="af2"/>
        <w:rPr>
          <w:sz w:val="22"/>
          <w:szCs w:val="22"/>
        </w:rPr>
      </w:pPr>
      <w:r w:rsidRPr="004E5A94">
        <w:rPr>
          <w:sz w:val="22"/>
          <w:szCs w:val="22"/>
        </w:rPr>
        <w:t>Роль языка в жизни человека и общества.</w:t>
      </w:r>
    </w:p>
    <w:p w:rsidR="004E5A94" w:rsidRPr="004E5A94" w:rsidRDefault="004E5A94" w:rsidP="004E5A94">
      <w:pPr>
        <w:pStyle w:val="af2"/>
        <w:rPr>
          <w:sz w:val="22"/>
          <w:szCs w:val="22"/>
        </w:rPr>
      </w:pPr>
      <w:r w:rsidRPr="004E5A94">
        <w:rPr>
          <w:sz w:val="22"/>
          <w:szCs w:val="22"/>
        </w:rPr>
        <w:lastRenderedPageBreak/>
        <w:t>Чувашский язык в семье тюркских языков. Родственные и неродственные языки.</w:t>
      </w:r>
    </w:p>
    <w:p w:rsidR="004E5A94" w:rsidRPr="004E5A94" w:rsidRDefault="004E5A94" w:rsidP="004E5A94">
      <w:pPr>
        <w:pStyle w:val="af2"/>
        <w:rPr>
          <w:sz w:val="22"/>
          <w:szCs w:val="22"/>
        </w:rPr>
      </w:pPr>
      <w:r w:rsidRPr="004E5A94">
        <w:rPr>
          <w:sz w:val="22"/>
          <w:szCs w:val="22"/>
        </w:rPr>
        <w:t>Регионы проживания чуваш.</w:t>
      </w:r>
    </w:p>
    <w:p w:rsidR="004E5A94" w:rsidRPr="004E5A94" w:rsidRDefault="004E5A94" w:rsidP="004E5A94">
      <w:pPr>
        <w:pStyle w:val="af2"/>
        <w:rPr>
          <w:sz w:val="22"/>
          <w:szCs w:val="22"/>
        </w:rPr>
      </w:pPr>
      <w:r w:rsidRPr="004E5A94">
        <w:rPr>
          <w:sz w:val="22"/>
          <w:szCs w:val="22"/>
        </w:rPr>
        <w:t>Лингвистика как наука о языке. Выдающиеся чувашские лингвисты.</w:t>
      </w:r>
    </w:p>
    <w:p w:rsidR="004E5A94" w:rsidRPr="004E5A94" w:rsidRDefault="004E5A94" w:rsidP="004E5A94">
      <w:pPr>
        <w:pStyle w:val="af2"/>
        <w:rPr>
          <w:sz w:val="22"/>
          <w:szCs w:val="22"/>
        </w:rPr>
      </w:pPr>
      <w:r w:rsidRPr="004E5A94">
        <w:rPr>
          <w:sz w:val="22"/>
          <w:szCs w:val="22"/>
        </w:rPr>
        <w:t>Язык как средство общения. Язык и речь. Языковые и речевые единицы. Основные функции языка. Роль родного языка в жизни человека и общества.</w:t>
      </w:r>
    </w:p>
    <w:p w:rsidR="004E5A94" w:rsidRPr="004E5A94" w:rsidRDefault="004E5A94" w:rsidP="004E5A94">
      <w:pPr>
        <w:pStyle w:val="af2"/>
        <w:rPr>
          <w:sz w:val="22"/>
          <w:szCs w:val="22"/>
        </w:rPr>
      </w:pPr>
      <w:r w:rsidRPr="004E5A94">
        <w:rPr>
          <w:sz w:val="22"/>
          <w:szCs w:val="22"/>
        </w:rPr>
        <w:t>Фонетика и орфоэпия</w:t>
      </w:r>
    </w:p>
    <w:p w:rsidR="004E5A94" w:rsidRPr="004E5A94" w:rsidRDefault="004E5A94" w:rsidP="004E5A94">
      <w:pPr>
        <w:pStyle w:val="af2"/>
        <w:rPr>
          <w:sz w:val="22"/>
          <w:szCs w:val="22"/>
        </w:rPr>
      </w:pPr>
      <w:r w:rsidRPr="004E5A94">
        <w:rPr>
          <w:sz w:val="22"/>
          <w:szCs w:val="22"/>
        </w:rPr>
        <w:t>Фонетика как раздел лингвистики. Звук как единица языка.</w:t>
      </w:r>
    </w:p>
    <w:p w:rsidR="004E5A94" w:rsidRPr="004E5A94" w:rsidRDefault="004E5A94" w:rsidP="004E5A94">
      <w:pPr>
        <w:pStyle w:val="af2"/>
        <w:rPr>
          <w:i/>
          <w:sz w:val="22"/>
          <w:szCs w:val="22"/>
        </w:rPr>
      </w:pPr>
      <w:r w:rsidRPr="004E5A94">
        <w:rPr>
          <w:sz w:val="22"/>
          <w:szCs w:val="22"/>
        </w:rPr>
        <w:t xml:space="preserve">Система гласных звуков чувашского языка. Мягкие и твердые гласные звуки. Заимствованный из русского языка звук [о]. Звуки и сочетания звуков, обозначаемые буквами </w:t>
      </w:r>
      <w:r w:rsidRPr="004E5A94">
        <w:rPr>
          <w:i/>
          <w:sz w:val="22"/>
          <w:szCs w:val="22"/>
        </w:rPr>
        <w:t>е, ю, я.</w:t>
      </w:r>
    </w:p>
    <w:p w:rsidR="004E5A94" w:rsidRPr="004E5A94" w:rsidRDefault="004E5A94" w:rsidP="004E5A94">
      <w:pPr>
        <w:pStyle w:val="af2"/>
        <w:rPr>
          <w:sz w:val="22"/>
          <w:szCs w:val="22"/>
        </w:rPr>
      </w:pPr>
      <w:r w:rsidRPr="004E5A94">
        <w:rPr>
          <w:sz w:val="22"/>
          <w:szCs w:val="22"/>
        </w:rPr>
        <w:t>Закон сингармонизма, его виды. Причины нарушения гармонии гласных в чувашском языке: непарные аффиксы, заимствованные слова, сложные слова, разные фонетические процессы.</w:t>
      </w:r>
    </w:p>
    <w:p w:rsidR="004E5A94" w:rsidRPr="004E5A94" w:rsidRDefault="004E5A94" w:rsidP="004E5A94">
      <w:pPr>
        <w:pStyle w:val="af2"/>
        <w:rPr>
          <w:sz w:val="22"/>
          <w:szCs w:val="22"/>
        </w:rPr>
      </w:pPr>
      <w:r w:rsidRPr="004E5A94">
        <w:rPr>
          <w:spacing w:val="3"/>
          <w:sz w:val="22"/>
          <w:szCs w:val="22"/>
        </w:rPr>
        <w:t xml:space="preserve">Классификация согласных </w:t>
      </w:r>
      <w:r w:rsidRPr="004E5A94">
        <w:rPr>
          <w:sz w:val="22"/>
          <w:szCs w:val="22"/>
        </w:rPr>
        <w:t xml:space="preserve">звуков. </w:t>
      </w:r>
      <w:r w:rsidRPr="004E5A94">
        <w:rPr>
          <w:spacing w:val="3"/>
          <w:sz w:val="22"/>
          <w:szCs w:val="22"/>
        </w:rPr>
        <w:t xml:space="preserve">Сонорные </w:t>
      </w:r>
      <w:r w:rsidRPr="004E5A94">
        <w:rPr>
          <w:sz w:val="22"/>
          <w:szCs w:val="22"/>
        </w:rPr>
        <w:t xml:space="preserve">и </w:t>
      </w:r>
      <w:r w:rsidRPr="004E5A94">
        <w:rPr>
          <w:spacing w:val="2"/>
          <w:sz w:val="22"/>
          <w:szCs w:val="22"/>
        </w:rPr>
        <w:t xml:space="preserve">шумные </w:t>
      </w:r>
      <w:r w:rsidRPr="004E5A94">
        <w:rPr>
          <w:spacing w:val="3"/>
          <w:sz w:val="22"/>
          <w:szCs w:val="22"/>
        </w:rPr>
        <w:t xml:space="preserve">согласные </w:t>
      </w:r>
      <w:r w:rsidRPr="004E5A94">
        <w:rPr>
          <w:sz w:val="22"/>
          <w:szCs w:val="22"/>
        </w:rPr>
        <w:t xml:space="preserve">звуки. </w:t>
      </w:r>
      <w:r w:rsidRPr="004E5A94">
        <w:rPr>
          <w:spacing w:val="4"/>
          <w:sz w:val="22"/>
          <w:szCs w:val="22"/>
        </w:rPr>
        <w:t xml:space="preserve">Заимствованные </w:t>
      </w:r>
      <w:r w:rsidRPr="004E5A94">
        <w:rPr>
          <w:sz w:val="22"/>
          <w:szCs w:val="22"/>
        </w:rPr>
        <w:t xml:space="preserve">из </w:t>
      </w:r>
      <w:r w:rsidRPr="004E5A94">
        <w:rPr>
          <w:spacing w:val="2"/>
          <w:sz w:val="22"/>
          <w:szCs w:val="22"/>
        </w:rPr>
        <w:t xml:space="preserve">русского </w:t>
      </w:r>
      <w:r w:rsidRPr="004E5A94">
        <w:rPr>
          <w:spacing w:val="4"/>
          <w:sz w:val="22"/>
          <w:szCs w:val="22"/>
        </w:rPr>
        <w:t xml:space="preserve">языка </w:t>
      </w:r>
      <w:r w:rsidRPr="004E5A94">
        <w:rPr>
          <w:spacing w:val="2"/>
          <w:sz w:val="22"/>
          <w:szCs w:val="22"/>
        </w:rPr>
        <w:t xml:space="preserve">согласные </w:t>
      </w:r>
      <w:r w:rsidRPr="004E5A94">
        <w:rPr>
          <w:spacing w:val="3"/>
          <w:sz w:val="22"/>
          <w:szCs w:val="22"/>
        </w:rPr>
        <w:t xml:space="preserve">звуки </w:t>
      </w:r>
      <w:r w:rsidRPr="004E5A94">
        <w:rPr>
          <w:spacing w:val="-5"/>
          <w:sz w:val="22"/>
          <w:szCs w:val="22"/>
        </w:rPr>
        <w:t xml:space="preserve">[б], [г], [д], </w:t>
      </w:r>
      <w:r w:rsidRPr="004E5A94">
        <w:rPr>
          <w:spacing w:val="-4"/>
          <w:sz w:val="22"/>
          <w:szCs w:val="22"/>
        </w:rPr>
        <w:t>[ж], [з],</w:t>
      </w:r>
      <w:r w:rsidRPr="004E5A94">
        <w:rPr>
          <w:spacing w:val="49"/>
          <w:sz w:val="22"/>
          <w:szCs w:val="22"/>
        </w:rPr>
        <w:t xml:space="preserve"> </w:t>
      </w:r>
      <w:r w:rsidRPr="004E5A94">
        <w:rPr>
          <w:spacing w:val="-5"/>
          <w:sz w:val="22"/>
          <w:szCs w:val="22"/>
        </w:rPr>
        <w:t xml:space="preserve">[ф], [ц], </w:t>
      </w:r>
      <w:r w:rsidRPr="004E5A94">
        <w:rPr>
          <w:spacing w:val="-7"/>
          <w:sz w:val="22"/>
          <w:szCs w:val="22"/>
        </w:rPr>
        <w:t xml:space="preserve">[щ]. </w:t>
      </w:r>
      <w:r w:rsidRPr="004E5A94">
        <w:rPr>
          <w:spacing w:val="3"/>
          <w:sz w:val="22"/>
          <w:szCs w:val="22"/>
        </w:rPr>
        <w:t xml:space="preserve">Озвончение шумных </w:t>
      </w:r>
      <w:r w:rsidRPr="004E5A94">
        <w:rPr>
          <w:sz w:val="22"/>
          <w:szCs w:val="22"/>
        </w:rPr>
        <w:t xml:space="preserve">согласных. </w:t>
      </w:r>
      <w:r w:rsidRPr="004E5A94">
        <w:rPr>
          <w:spacing w:val="2"/>
          <w:sz w:val="22"/>
          <w:szCs w:val="22"/>
        </w:rPr>
        <w:t xml:space="preserve">Твердые </w:t>
      </w:r>
      <w:r w:rsidRPr="004E5A94">
        <w:rPr>
          <w:sz w:val="22"/>
          <w:szCs w:val="22"/>
        </w:rPr>
        <w:t>и мягкие согласные.</w:t>
      </w:r>
    </w:p>
    <w:p w:rsidR="004E5A94" w:rsidRPr="004E5A94" w:rsidRDefault="004E5A94" w:rsidP="004E5A94">
      <w:pPr>
        <w:pStyle w:val="af2"/>
        <w:rPr>
          <w:sz w:val="22"/>
          <w:szCs w:val="22"/>
        </w:rPr>
      </w:pPr>
      <w:r w:rsidRPr="004E5A94">
        <w:rPr>
          <w:sz w:val="22"/>
          <w:szCs w:val="22"/>
        </w:rPr>
        <w:t>Слог и ударение. Ударение в чувашском языке. Ударение в собственных и заимствованных словах чувашского языка. Понятие об интонации.</w:t>
      </w:r>
    </w:p>
    <w:p w:rsidR="004E5A94" w:rsidRPr="004E5A94" w:rsidRDefault="004E5A94" w:rsidP="004E5A94">
      <w:pPr>
        <w:pStyle w:val="af2"/>
        <w:rPr>
          <w:sz w:val="22"/>
          <w:szCs w:val="22"/>
        </w:rPr>
      </w:pPr>
      <w:r w:rsidRPr="004E5A94">
        <w:rPr>
          <w:sz w:val="22"/>
          <w:szCs w:val="22"/>
        </w:rPr>
        <w:t>Нормы литературного языка. Понятие о нормах орфоэпии. Орфоэпический словарь. Гласные и согласные звуки в чувашском и русском языках.</w:t>
      </w:r>
    </w:p>
    <w:p w:rsidR="004E5A94" w:rsidRPr="004E5A94" w:rsidRDefault="004E5A94" w:rsidP="004E5A94">
      <w:pPr>
        <w:pStyle w:val="af2"/>
        <w:rPr>
          <w:sz w:val="22"/>
          <w:szCs w:val="22"/>
        </w:rPr>
      </w:pPr>
      <w:r w:rsidRPr="004E5A94">
        <w:rPr>
          <w:sz w:val="22"/>
          <w:szCs w:val="22"/>
        </w:rPr>
        <w:t>Фонетический анализ. Графика</w:t>
      </w:r>
    </w:p>
    <w:p w:rsidR="004E5A94" w:rsidRPr="004E5A94" w:rsidRDefault="004E5A94" w:rsidP="004E5A94">
      <w:pPr>
        <w:pStyle w:val="af2"/>
        <w:rPr>
          <w:sz w:val="22"/>
          <w:szCs w:val="22"/>
        </w:rPr>
      </w:pPr>
      <w:r w:rsidRPr="004E5A94">
        <w:rPr>
          <w:sz w:val="22"/>
          <w:szCs w:val="22"/>
        </w:rPr>
        <w:t>Графика как раздел лингвистики. Элементарные сведения о развитии письменности.</w:t>
      </w:r>
    </w:p>
    <w:p w:rsidR="004E5A94" w:rsidRPr="004E5A94" w:rsidRDefault="004E5A94" w:rsidP="004E5A94">
      <w:pPr>
        <w:pStyle w:val="af2"/>
        <w:rPr>
          <w:sz w:val="22"/>
          <w:szCs w:val="22"/>
        </w:rPr>
      </w:pPr>
      <w:r w:rsidRPr="004E5A94">
        <w:rPr>
          <w:spacing w:val="2"/>
          <w:sz w:val="22"/>
          <w:szCs w:val="22"/>
        </w:rPr>
        <w:t xml:space="preserve">Состав </w:t>
      </w:r>
      <w:r w:rsidRPr="004E5A94">
        <w:rPr>
          <w:spacing w:val="3"/>
          <w:sz w:val="22"/>
          <w:szCs w:val="22"/>
        </w:rPr>
        <w:t xml:space="preserve">чувашского </w:t>
      </w:r>
      <w:r w:rsidRPr="004E5A94">
        <w:rPr>
          <w:sz w:val="22"/>
          <w:szCs w:val="22"/>
        </w:rPr>
        <w:t xml:space="preserve">алфавита, </w:t>
      </w:r>
      <w:r w:rsidRPr="004E5A94">
        <w:rPr>
          <w:spacing w:val="2"/>
          <w:sz w:val="22"/>
          <w:szCs w:val="22"/>
        </w:rPr>
        <w:t xml:space="preserve">названия </w:t>
      </w:r>
      <w:r w:rsidRPr="004E5A94">
        <w:rPr>
          <w:spacing w:val="-3"/>
          <w:sz w:val="22"/>
          <w:szCs w:val="22"/>
        </w:rPr>
        <w:t xml:space="preserve">букв. </w:t>
      </w:r>
      <w:r w:rsidRPr="004E5A94">
        <w:rPr>
          <w:spacing w:val="4"/>
          <w:sz w:val="22"/>
          <w:szCs w:val="22"/>
        </w:rPr>
        <w:t xml:space="preserve">Соотношение </w:t>
      </w:r>
      <w:r w:rsidRPr="004E5A94">
        <w:rPr>
          <w:sz w:val="22"/>
          <w:szCs w:val="22"/>
        </w:rPr>
        <w:t xml:space="preserve">буквы и звука.  </w:t>
      </w:r>
      <w:r w:rsidRPr="004E5A94">
        <w:rPr>
          <w:spacing w:val="4"/>
          <w:sz w:val="22"/>
          <w:szCs w:val="22"/>
        </w:rPr>
        <w:t xml:space="preserve">Прописные  </w:t>
      </w:r>
      <w:r w:rsidRPr="004E5A94">
        <w:rPr>
          <w:sz w:val="22"/>
          <w:szCs w:val="22"/>
        </w:rPr>
        <w:t xml:space="preserve">и </w:t>
      </w:r>
      <w:r w:rsidRPr="004E5A94">
        <w:rPr>
          <w:spacing w:val="3"/>
          <w:sz w:val="22"/>
          <w:szCs w:val="22"/>
        </w:rPr>
        <w:t>строчные</w:t>
      </w:r>
      <w:r w:rsidRPr="004E5A94">
        <w:rPr>
          <w:spacing w:val="24"/>
          <w:sz w:val="22"/>
          <w:szCs w:val="22"/>
        </w:rPr>
        <w:t xml:space="preserve"> </w:t>
      </w:r>
      <w:r w:rsidRPr="004E5A94">
        <w:rPr>
          <w:sz w:val="22"/>
          <w:szCs w:val="22"/>
        </w:rPr>
        <w:t>буквы.</w:t>
      </w:r>
    </w:p>
    <w:p w:rsidR="004E5A94" w:rsidRPr="004E5A94" w:rsidRDefault="004E5A94" w:rsidP="004E5A94">
      <w:pPr>
        <w:pStyle w:val="af2"/>
        <w:rPr>
          <w:sz w:val="22"/>
          <w:szCs w:val="22"/>
        </w:rPr>
      </w:pPr>
      <w:r w:rsidRPr="004E5A94">
        <w:rPr>
          <w:spacing w:val="3"/>
          <w:sz w:val="22"/>
          <w:szCs w:val="22"/>
        </w:rPr>
        <w:t xml:space="preserve">Осознание значения письма </w:t>
      </w:r>
      <w:r w:rsidRPr="004E5A94">
        <w:rPr>
          <w:sz w:val="22"/>
          <w:szCs w:val="22"/>
        </w:rPr>
        <w:t xml:space="preserve">в </w:t>
      </w:r>
      <w:r w:rsidRPr="004E5A94">
        <w:rPr>
          <w:spacing w:val="2"/>
          <w:sz w:val="22"/>
          <w:szCs w:val="22"/>
        </w:rPr>
        <w:t xml:space="preserve">истории </w:t>
      </w:r>
      <w:r w:rsidRPr="004E5A94">
        <w:rPr>
          <w:spacing w:val="3"/>
          <w:sz w:val="22"/>
          <w:szCs w:val="22"/>
        </w:rPr>
        <w:t xml:space="preserve">развития </w:t>
      </w:r>
      <w:r w:rsidRPr="004E5A94">
        <w:rPr>
          <w:spacing w:val="2"/>
          <w:sz w:val="22"/>
          <w:szCs w:val="22"/>
        </w:rPr>
        <w:t>человечества.</w:t>
      </w:r>
      <w:r w:rsidRPr="004E5A94">
        <w:rPr>
          <w:spacing w:val="61"/>
          <w:sz w:val="22"/>
          <w:szCs w:val="22"/>
        </w:rPr>
        <w:t xml:space="preserve"> </w:t>
      </w:r>
      <w:r w:rsidRPr="004E5A94">
        <w:rPr>
          <w:spacing w:val="2"/>
          <w:sz w:val="22"/>
          <w:szCs w:val="22"/>
        </w:rPr>
        <w:t xml:space="preserve">Сопоставление </w:t>
      </w:r>
      <w:r w:rsidRPr="004E5A94">
        <w:rPr>
          <w:spacing w:val="4"/>
          <w:sz w:val="22"/>
          <w:szCs w:val="22"/>
        </w:rPr>
        <w:t xml:space="preserve">звукового </w:t>
      </w:r>
      <w:r w:rsidRPr="004E5A94">
        <w:rPr>
          <w:sz w:val="22"/>
          <w:szCs w:val="22"/>
        </w:rPr>
        <w:t xml:space="preserve">и </w:t>
      </w:r>
      <w:r w:rsidRPr="004E5A94">
        <w:rPr>
          <w:spacing w:val="2"/>
          <w:sz w:val="22"/>
          <w:szCs w:val="22"/>
        </w:rPr>
        <w:t xml:space="preserve">буквенного состава </w:t>
      </w:r>
      <w:r w:rsidRPr="004E5A94">
        <w:rPr>
          <w:sz w:val="22"/>
          <w:szCs w:val="22"/>
        </w:rPr>
        <w:t xml:space="preserve">слова. </w:t>
      </w:r>
      <w:r w:rsidRPr="004E5A94">
        <w:rPr>
          <w:spacing w:val="4"/>
          <w:sz w:val="22"/>
          <w:szCs w:val="22"/>
        </w:rPr>
        <w:t xml:space="preserve">Использование </w:t>
      </w:r>
      <w:r w:rsidRPr="004E5A94">
        <w:rPr>
          <w:spacing w:val="3"/>
          <w:sz w:val="22"/>
          <w:szCs w:val="22"/>
        </w:rPr>
        <w:t xml:space="preserve">знания алфавита </w:t>
      </w:r>
      <w:r w:rsidRPr="004E5A94">
        <w:rPr>
          <w:sz w:val="22"/>
          <w:szCs w:val="22"/>
        </w:rPr>
        <w:t xml:space="preserve">при поиске </w:t>
      </w:r>
      <w:r w:rsidRPr="004E5A94">
        <w:rPr>
          <w:spacing w:val="4"/>
          <w:sz w:val="22"/>
          <w:szCs w:val="22"/>
        </w:rPr>
        <w:t xml:space="preserve">информации </w:t>
      </w:r>
      <w:r w:rsidRPr="004E5A94">
        <w:rPr>
          <w:sz w:val="22"/>
          <w:szCs w:val="22"/>
        </w:rPr>
        <w:t xml:space="preserve">в словарях и </w:t>
      </w:r>
      <w:r w:rsidRPr="004E5A94">
        <w:rPr>
          <w:spacing w:val="2"/>
          <w:sz w:val="22"/>
          <w:szCs w:val="22"/>
        </w:rPr>
        <w:t xml:space="preserve">справочниках, </w:t>
      </w:r>
      <w:r w:rsidRPr="004E5A94">
        <w:rPr>
          <w:sz w:val="22"/>
          <w:szCs w:val="22"/>
        </w:rPr>
        <w:t xml:space="preserve">при </w:t>
      </w:r>
      <w:r w:rsidRPr="004E5A94">
        <w:rPr>
          <w:spacing w:val="2"/>
          <w:sz w:val="22"/>
          <w:szCs w:val="22"/>
        </w:rPr>
        <w:t>написании</w:t>
      </w:r>
      <w:r w:rsidRPr="004E5A94">
        <w:rPr>
          <w:spacing w:val="6"/>
          <w:sz w:val="22"/>
          <w:szCs w:val="22"/>
        </w:rPr>
        <w:t xml:space="preserve"> </w:t>
      </w:r>
      <w:r w:rsidRPr="004E5A94">
        <w:rPr>
          <w:sz w:val="22"/>
          <w:szCs w:val="22"/>
        </w:rPr>
        <w:t>SMS-сообщений.</w:t>
      </w:r>
    </w:p>
    <w:p w:rsidR="004E5A94" w:rsidRPr="004E5A94" w:rsidRDefault="004E5A94" w:rsidP="004E5A94">
      <w:pPr>
        <w:pStyle w:val="af2"/>
        <w:rPr>
          <w:sz w:val="22"/>
          <w:szCs w:val="22"/>
        </w:rPr>
      </w:pPr>
      <w:r w:rsidRPr="004E5A94">
        <w:rPr>
          <w:sz w:val="22"/>
          <w:szCs w:val="22"/>
        </w:rPr>
        <w:t>Лексикология и фразеология</w:t>
      </w:r>
    </w:p>
    <w:p w:rsidR="004E5A94" w:rsidRPr="004E5A94" w:rsidRDefault="004E5A94" w:rsidP="004E5A94">
      <w:pPr>
        <w:pStyle w:val="af2"/>
        <w:rPr>
          <w:sz w:val="22"/>
          <w:szCs w:val="22"/>
        </w:rPr>
      </w:pPr>
      <w:r w:rsidRPr="004E5A94">
        <w:rPr>
          <w:sz w:val="22"/>
          <w:szCs w:val="22"/>
        </w:rPr>
        <w:t>Лексикология. Лексика. Лексическое значение слова.</w:t>
      </w:r>
    </w:p>
    <w:p w:rsidR="004E5A94" w:rsidRPr="004E5A94" w:rsidRDefault="004E5A94" w:rsidP="004E5A94">
      <w:pPr>
        <w:pStyle w:val="af2"/>
        <w:rPr>
          <w:sz w:val="22"/>
          <w:szCs w:val="22"/>
        </w:rPr>
      </w:pPr>
      <w:r w:rsidRPr="004E5A94">
        <w:rPr>
          <w:sz w:val="22"/>
          <w:szCs w:val="22"/>
        </w:rPr>
        <w:t>Слово как основная единица языка. Однозначные и многозначные слова. Прямое и переносное значения слова. Антонимы, синонимы, паронимы, омонимы и их виды.</w:t>
      </w:r>
    </w:p>
    <w:p w:rsidR="004E5A94" w:rsidRPr="004E5A94" w:rsidRDefault="004E5A94" w:rsidP="004E5A94">
      <w:pPr>
        <w:pStyle w:val="af2"/>
        <w:rPr>
          <w:sz w:val="22"/>
          <w:szCs w:val="22"/>
        </w:rPr>
      </w:pPr>
      <w:r w:rsidRPr="004E5A94">
        <w:rPr>
          <w:sz w:val="22"/>
          <w:szCs w:val="22"/>
        </w:rPr>
        <w:t>Состав чувашской лексики по происхождению. Исконная лексика и заимствованная лексика. Арабо-персидские заимствования. Заимствованные слова из тюркских, финно­ угорских языков. Русские заимствования в чувашском языке.</w:t>
      </w:r>
    </w:p>
    <w:p w:rsidR="004E5A94" w:rsidRPr="004E5A94" w:rsidRDefault="004E5A94" w:rsidP="004E5A94">
      <w:pPr>
        <w:pStyle w:val="af2"/>
        <w:rPr>
          <w:sz w:val="22"/>
          <w:szCs w:val="22"/>
        </w:rPr>
      </w:pPr>
      <w:r w:rsidRPr="004E5A94">
        <w:rPr>
          <w:spacing w:val="3"/>
          <w:sz w:val="22"/>
          <w:szCs w:val="22"/>
        </w:rPr>
        <w:t xml:space="preserve">Лексика </w:t>
      </w:r>
      <w:r w:rsidRPr="004E5A94">
        <w:rPr>
          <w:spacing w:val="4"/>
          <w:sz w:val="22"/>
          <w:szCs w:val="22"/>
        </w:rPr>
        <w:t xml:space="preserve">чувашского </w:t>
      </w:r>
      <w:r w:rsidRPr="004E5A94">
        <w:rPr>
          <w:spacing w:val="3"/>
          <w:sz w:val="22"/>
          <w:szCs w:val="22"/>
        </w:rPr>
        <w:t xml:space="preserve">языка </w:t>
      </w:r>
      <w:r w:rsidRPr="004E5A94">
        <w:rPr>
          <w:sz w:val="22"/>
          <w:szCs w:val="22"/>
        </w:rPr>
        <w:t xml:space="preserve">с </w:t>
      </w:r>
      <w:r w:rsidRPr="004E5A94">
        <w:rPr>
          <w:spacing w:val="4"/>
          <w:sz w:val="22"/>
          <w:szCs w:val="22"/>
        </w:rPr>
        <w:t xml:space="preserve">точки </w:t>
      </w:r>
      <w:r w:rsidRPr="004E5A94">
        <w:rPr>
          <w:spacing w:val="3"/>
          <w:sz w:val="22"/>
          <w:szCs w:val="22"/>
        </w:rPr>
        <w:t xml:space="preserve">зрения </w:t>
      </w:r>
      <w:r w:rsidRPr="004E5A94">
        <w:rPr>
          <w:sz w:val="22"/>
          <w:szCs w:val="22"/>
        </w:rPr>
        <w:t xml:space="preserve">ее </w:t>
      </w:r>
      <w:r w:rsidRPr="004E5A94">
        <w:rPr>
          <w:spacing w:val="3"/>
          <w:sz w:val="22"/>
          <w:szCs w:val="22"/>
        </w:rPr>
        <w:t xml:space="preserve">активного </w:t>
      </w:r>
      <w:r w:rsidRPr="004E5A94">
        <w:rPr>
          <w:sz w:val="22"/>
          <w:szCs w:val="22"/>
        </w:rPr>
        <w:t>и</w:t>
      </w:r>
      <w:r w:rsidRPr="004E5A94">
        <w:rPr>
          <w:spacing w:val="57"/>
          <w:sz w:val="22"/>
          <w:szCs w:val="22"/>
        </w:rPr>
        <w:t xml:space="preserve"> </w:t>
      </w:r>
      <w:r w:rsidRPr="004E5A94">
        <w:rPr>
          <w:spacing w:val="2"/>
          <w:sz w:val="22"/>
          <w:szCs w:val="22"/>
        </w:rPr>
        <w:t xml:space="preserve">пассивного  </w:t>
      </w:r>
      <w:r w:rsidRPr="004E5A94">
        <w:rPr>
          <w:sz w:val="22"/>
          <w:szCs w:val="22"/>
        </w:rPr>
        <w:t xml:space="preserve">запаса: архаизмы, </w:t>
      </w:r>
      <w:r w:rsidRPr="004E5A94">
        <w:rPr>
          <w:spacing w:val="3"/>
          <w:sz w:val="22"/>
          <w:szCs w:val="22"/>
        </w:rPr>
        <w:t xml:space="preserve">историзмы </w:t>
      </w:r>
      <w:r w:rsidRPr="004E5A94">
        <w:rPr>
          <w:sz w:val="22"/>
          <w:szCs w:val="22"/>
        </w:rPr>
        <w:t>и</w:t>
      </w:r>
      <w:r w:rsidRPr="004E5A94">
        <w:rPr>
          <w:spacing w:val="-7"/>
          <w:sz w:val="22"/>
          <w:szCs w:val="22"/>
        </w:rPr>
        <w:t xml:space="preserve"> </w:t>
      </w:r>
      <w:r w:rsidRPr="004E5A94">
        <w:rPr>
          <w:sz w:val="22"/>
          <w:szCs w:val="22"/>
        </w:rPr>
        <w:t>неологизмы.</w:t>
      </w:r>
    </w:p>
    <w:p w:rsidR="004E5A94" w:rsidRPr="004E5A94" w:rsidRDefault="004E5A94" w:rsidP="004E5A94">
      <w:pPr>
        <w:pStyle w:val="af2"/>
        <w:rPr>
          <w:sz w:val="22"/>
          <w:szCs w:val="22"/>
        </w:rPr>
      </w:pPr>
      <w:r w:rsidRPr="004E5A94">
        <w:rPr>
          <w:spacing w:val="3"/>
          <w:sz w:val="22"/>
          <w:szCs w:val="22"/>
        </w:rPr>
        <w:t>Лексика</w:t>
      </w:r>
      <w:r w:rsidRPr="004E5A94">
        <w:rPr>
          <w:spacing w:val="3"/>
          <w:sz w:val="22"/>
          <w:szCs w:val="22"/>
        </w:rPr>
        <w:tab/>
        <w:t>чувашского</w:t>
      </w:r>
      <w:r w:rsidRPr="004E5A94">
        <w:rPr>
          <w:spacing w:val="3"/>
          <w:sz w:val="22"/>
          <w:szCs w:val="22"/>
        </w:rPr>
        <w:tab/>
      </w:r>
      <w:r w:rsidRPr="004E5A94">
        <w:rPr>
          <w:spacing w:val="4"/>
          <w:sz w:val="22"/>
          <w:szCs w:val="22"/>
        </w:rPr>
        <w:t>языка</w:t>
      </w:r>
      <w:r w:rsidRPr="004E5A94">
        <w:rPr>
          <w:spacing w:val="4"/>
          <w:sz w:val="22"/>
          <w:szCs w:val="22"/>
        </w:rPr>
        <w:tab/>
      </w:r>
      <w:r w:rsidRPr="004E5A94">
        <w:rPr>
          <w:sz w:val="22"/>
          <w:szCs w:val="22"/>
        </w:rPr>
        <w:t>с</w:t>
      </w:r>
      <w:r w:rsidRPr="004E5A94">
        <w:rPr>
          <w:sz w:val="22"/>
          <w:szCs w:val="22"/>
        </w:rPr>
        <w:tab/>
      </w:r>
      <w:r w:rsidRPr="004E5A94">
        <w:rPr>
          <w:spacing w:val="3"/>
          <w:sz w:val="22"/>
          <w:szCs w:val="22"/>
        </w:rPr>
        <w:t>точки</w:t>
      </w:r>
      <w:r w:rsidRPr="004E5A94">
        <w:rPr>
          <w:spacing w:val="3"/>
          <w:sz w:val="22"/>
          <w:szCs w:val="22"/>
        </w:rPr>
        <w:tab/>
        <w:t>зрения</w:t>
      </w:r>
      <w:r w:rsidRPr="004E5A94">
        <w:rPr>
          <w:spacing w:val="3"/>
          <w:sz w:val="22"/>
          <w:szCs w:val="22"/>
        </w:rPr>
        <w:tab/>
      </w:r>
      <w:r w:rsidRPr="004E5A94">
        <w:rPr>
          <w:sz w:val="22"/>
          <w:szCs w:val="22"/>
        </w:rPr>
        <w:t>сферы</w:t>
      </w:r>
      <w:r w:rsidRPr="004E5A94">
        <w:rPr>
          <w:sz w:val="22"/>
          <w:szCs w:val="22"/>
        </w:rPr>
        <w:tab/>
        <w:t>ее</w:t>
      </w:r>
      <w:r w:rsidRPr="004E5A94">
        <w:rPr>
          <w:sz w:val="22"/>
          <w:szCs w:val="22"/>
        </w:rPr>
        <w:tab/>
        <w:t xml:space="preserve">употребления: </w:t>
      </w:r>
      <w:r w:rsidRPr="004E5A94">
        <w:rPr>
          <w:spacing w:val="4"/>
          <w:sz w:val="22"/>
          <w:szCs w:val="22"/>
        </w:rPr>
        <w:t xml:space="preserve">общеупотребительные </w:t>
      </w:r>
      <w:r w:rsidRPr="004E5A94">
        <w:rPr>
          <w:sz w:val="22"/>
          <w:szCs w:val="22"/>
        </w:rPr>
        <w:t xml:space="preserve">слова и </w:t>
      </w:r>
      <w:r w:rsidRPr="004E5A94">
        <w:rPr>
          <w:spacing w:val="2"/>
          <w:sz w:val="22"/>
          <w:szCs w:val="22"/>
        </w:rPr>
        <w:t>диалектизмы, термины, профессионализмы,</w:t>
      </w:r>
      <w:r w:rsidRPr="004E5A94">
        <w:rPr>
          <w:spacing w:val="-10"/>
          <w:sz w:val="22"/>
          <w:szCs w:val="22"/>
        </w:rPr>
        <w:t xml:space="preserve"> </w:t>
      </w:r>
      <w:r w:rsidRPr="004E5A94">
        <w:rPr>
          <w:spacing w:val="2"/>
          <w:sz w:val="22"/>
          <w:szCs w:val="22"/>
        </w:rPr>
        <w:t>жаргонизмы.</w:t>
      </w:r>
    </w:p>
    <w:p w:rsidR="004E5A94" w:rsidRPr="004E5A94" w:rsidRDefault="004E5A94" w:rsidP="004E5A94">
      <w:pPr>
        <w:pStyle w:val="af2"/>
        <w:rPr>
          <w:sz w:val="22"/>
          <w:szCs w:val="22"/>
        </w:rPr>
      </w:pPr>
      <w:r w:rsidRPr="004E5A94">
        <w:rPr>
          <w:sz w:val="22"/>
          <w:szCs w:val="22"/>
        </w:rPr>
        <w:t>Стилистическая окраска слова.</w:t>
      </w:r>
    </w:p>
    <w:p w:rsidR="004E5A94" w:rsidRPr="004E5A94" w:rsidRDefault="004E5A94" w:rsidP="004E5A94">
      <w:pPr>
        <w:pStyle w:val="af2"/>
        <w:rPr>
          <w:sz w:val="22"/>
          <w:szCs w:val="22"/>
        </w:rPr>
      </w:pPr>
      <w:r w:rsidRPr="004E5A94">
        <w:rPr>
          <w:spacing w:val="2"/>
          <w:sz w:val="22"/>
          <w:szCs w:val="22"/>
        </w:rPr>
        <w:t xml:space="preserve">Фразеологизмы, </w:t>
      </w:r>
      <w:r w:rsidRPr="004E5A94">
        <w:rPr>
          <w:sz w:val="22"/>
          <w:szCs w:val="22"/>
        </w:rPr>
        <w:t xml:space="preserve">их значения. </w:t>
      </w:r>
      <w:r w:rsidRPr="004E5A94">
        <w:rPr>
          <w:spacing w:val="3"/>
          <w:sz w:val="22"/>
          <w:szCs w:val="22"/>
        </w:rPr>
        <w:t xml:space="preserve">Особенности употребления фразеологизмов </w:t>
      </w:r>
      <w:r w:rsidRPr="004E5A94">
        <w:rPr>
          <w:sz w:val="22"/>
          <w:szCs w:val="22"/>
        </w:rPr>
        <w:t xml:space="preserve">в речи. </w:t>
      </w:r>
      <w:r w:rsidRPr="004E5A94">
        <w:rPr>
          <w:spacing w:val="3"/>
          <w:sz w:val="22"/>
          <w:szCs w:val="22"/>
        </w:rPr>
        <w:t xml:space="preserve">Словари различных </w:t>
      </w:r>
      <w:r w:rsidRPr="004E5A94">
        <w:rPr>
          <w:sz w:val="22"/>
          <w:szCs w:val="22"/>
        </w:rPr>
        <w:t xml:space="preserve">типов, их </w:t>
      </w:r>
      <w:r w:rsidRPr="004E5A94">
        <w:rPr>
          <w:spacing w:val="3"/>
          <w:sz w:val="22"/>
          <w:szCs w:val="22"/>
        </w:rPr>
        <w:t xml:space="preserve">использование </w:t>
      </w:r>
      <w:r w:rsidRPr="004E5A94">
        <w:rPr>
          <w:sz w:val="22"/>
          <w:szCs w:val="22"/>
        </w:rPr>
        <w:t xml:space="preserve">в </w:t>
      </w:r>
      <w:r w:rsidRPr="004E5A94">
        <w:rPr>
          <w:spacing w:val="3"/>
          <w:sz w:val="22"/>
          <w:szCs w:val="22"/>
        </w:rPr>
        <w:t xml:space="preserve">различных </w:t>
      </w:r>
      <w:r w:rsidRPr="004E5A94">
        <w:rPr>
          <w:sz w:val="22"/>
          <w:szCs w:val="22"/>
        </w:rPr>
        <w:t>видах</w:t>
      </w:r>
      <w:r w:rsidRPr="004E5A94">
        <w:rPr>
          <w:spacing w:val="54"/>
          <w:sz w:val="22"/>
          <w:szCs w:val="22"/>
        </w:rPr>
        <w:t xml:space="preserve"> </w:t>
      </w:r>
      <w:r w:rsidRPr="004E5A94">
        <w:rPr>
          <w:sz w:val="22"/>
          <w:szCs w:val="22"/>
        </w:rPr>
        <w:t>деятельности.</w:t>
      </w:r>
    </w:p>
    <w:p w:rsidR="004E5A94" w:rsidRPr="004E5A94" w:rsidRDefault="004E5A94" w:rsidP="004E5A94">
      <w:pPr>
        <w:pStyle w:val="af2"/>
        <w:rPr>
          <w:sz w:val="22"/>
          <w:szCs w:val="22"/>
        </w:rPr>
      </w:pPr>
      <w:r w:rsidRPr="004E5A94">
        <w:rPr>
          <w:sz w:val="22"/>
          <w:szCs w:val="22"/>
        </w:rPr>
        <w:t>Основные лексические нормы чувашского языка. Лексический анализ слова.</w:t>
      </w:r>
    </w:p>
    <w:p w:rsidR="004E5A94" w:rsidRPr="004E5A94" w:rsidRDefault="004E5A94" w:rsidP="004E5A94">
      <w:pPr>
        <w:pStyle w:val="af2"/>
        <w:rPr>
          <w:sz w:val="22"/>
          <w:szCs w:val="22"/>
        </w:rPr>
      </w:pPr>
      <w:r w:rsidRPr="004E5A94">
        <w:rPr>
          <w:sz w:val="22"/>
          <w:szCs w:val="22"/>
        </w:rPr>
        <w:t>Состав слова и словообразование</w:t>
      </w:r>
    </w:p>
    <w:p w:rsidR="004E5A94" w:rsidRPr="004E5A94" w:rsidRDefault="004E5A94" w:rsidP="004E5A94">
      <w:pPr>
        <w:pStyle w:val="af2"/>
        <w:rPr>
          <w:sz w:val="22"/>
          <w:szCs w:val="22"/>
        </w:rPr>
      </w:pPr>
      <w:r w:rsidRPr="004E5A94">
        <w:rPr>
          <w:sz w:val="22"/>
          <w:szCs w:val="22"/>
        </w:rPr>
        <w:t>Общие сведения о строении и образовании слов.</w:t>
      </w:r>
    </w:p>
    <w:p w:rsidR="004E5A94" w:rsidRPr="004E5A94" w:rsidRDefault="004E5A94" w:rsidP="004E5A94">
      <w:pPr>
        <w:pStyle w:val="af2"/>
        <w:rPr>
          <w:sz w:val="22"/>
          <w:szCs w:val="22"/>
        </w:rPr>
      </w:pPr>
      <w:r w:rsidRPr="004E5A94">
        <w:rPr>
          <w:sz w:val="22"/>
          <w:szCs w:val="22"/>
        </w:rPr>
        <w:t>Корень и основа. Аффиксы: словообразующие и словоизменительные. Основные различия в строении слов в чувашском и русском языках.</w:t>
      </w:r>
    </w:p>
    <w:p w:rsidR="004E5A94" w:rsidRPr="004E5A94" w:rsidRDefault="004E5A94" w:rsidP="004E5A94">
      <w:pPr>
        <w:pStyle w:val="af2"/>
        <w:rPr>
          <w:sz w:val="22"/>
          <w:szCs w:val="22"/>
        </w:rPr>
      </w:pPr>
      <w:r w:rsidRPr="004E5A94">
        <w:rPr>
          <w:spacing w:val="3"/>
          <w:sz w:val="22"/>
          <w:szCs w:val="22"/>
        </w:rPr>
        <w:t xml:space="preserve">Основные </w:t>
      </w:r>
      <w:r w:rsidRPr="004E5A94">
        <w:rPr>
          <w:spacing w:val="2"/>
          <w:sz w:val="22"/>
          <w:szCs w:val="22"/>
        </w:rPr>
        <w:t xml:space="preserve">способы </w:t>
      </w:r>
      <w:r w:rsidRPr="004E5A94">
        <w:rPr>
          <w:spacing w:val="3"/>
          <w:sz w:val="22"/>
          <w:szCs w:val="22"/>
        </w:rPr>
        <w:t xml:space="preserve">образования </w:t>
      </w:r>
      <w:r w:rsidRPr="004E5A94">
        <w:rPr>
          <w:sz w:val="22"/>
          <w:szCs w:val="22"/>
        </w:rPr>
        <w:t xml:space="preserve">слов в </w:t>
      </w:r>
      <w:r w:rsidRPr="004E5A94">
        <w:rPr>
          <w:spacing w:val="4"/>
          <w:sz w:val="22"/>
          <w:szCs w:val="22"/>
        </w:rPr>
        <w:t xml:space="preserve">чувашском </w:t>
      </w:r>
      <w:r w:rsidRPr="004E5A94">
        <w:rPr>
          <w:sz w:val="22"/>
          <w:szCs w:val="22"/>
        </w:rPr>
        <w:t xml:space="preserve">языке.  </w:t>
      </w:r>
      <w:r w:rsidRPr="004E5A94">
        <w:rPr>
          <w:spacing w:val="4"/>
          <w:sz w:val="22"/>
          <w:szCs w:val="22"/>
        </w:rPr>
        <w:t xml:space="preserve">Образование  </w:t>
      </w:r>
      <w:r w:rsidRPr="004E5A94">
        <w:rPr>
          <w:spacing w:val="2"/>
          <w:sz w:val="22"/>
          <w:szCs w:val="22"/>
        </w:rPr>
        <w:t xml:space="preserve">новых  </w:t>
      </w:r>
      <w:r w:rsidRPr="004E5A94">
        <w:rPr>
          <w:sz w:val="22"/>
          <w:szCs w:val="22"/>
        </w:rPr>
        <w:t xml:space="preserve">слов при </w:t>
      </w:r>
      <w:r w:rsidRPr="004E5A94">
        <w:rPr>
          <w:spacing w:val="3"/>
          <w:sz w:val="22"/>
          <w:szCs w:val="22"/>
        </w:rPr>
        <w:t xml:space="preserve">помощи </w:t>
      </w:r>
      <w:r w:rsidRPr="004E5A94">
        <w:rPr>
          <w:sz w:val="22"/>
          <w:szCs w:val="22"/>
        </w:rPr>
        <w:t xml:space="preserve">аффиксов. </w:t>
      </w:r>
      <w:r w:rsidRPr="004E5A94">
        <w:rPr>
          <w:spacing w:val="3"/>
          <w:sz w:val="22"/>
          <w:szCs w:val="22"/>
        </w:rPr>
        <w:t>Однокоренные</w:t>
      </w:r>
      <w:r w:rsidRPr="004E5A94">
        <w:rPr>
          <w:spacing w:val="16"/>
          <w:sz w:val="22"/>
          <w:szCs w:val="22"/>
        </w:rPr>
        <w:t xml:space="preserve"> </w:t>
      </w:r>
      <w:r w:rsidRPr="004E5A94">
        <w:rPr>
          <w:sz w:val="22"/>
          <w:szCs w:val="22"/>
        </w:rPr>
        <w:t>слова.</w:t>
      </w:r>
    </w:p>
    <w:p w:rsidR="004E5A94" w:rsidRPr="004E5A94" w:rsidRDefault="004E5A94" w:rsidP="004E5A94">
      <w:pPr>
        <w:pStyle w:val="af2"/>
        <w:rPr>
          <w:sz w:val="22"/>
          <w:szCs w:val="22"/>
        </w:rPr>
      </w:pPr>
      <w:r w:rsidRPr="004E5A94">
        <w:rPr>
          <w:sz w:val="22"/>
          <w:szCs w:val="22"/>
        </w:rPr>
        <w:t>Парные, повторяющиеся и сложные слова.</w:t>
      </w:r>
    </w:p>
    <w:p w:rsidR="004E5A94" w:rsidRPr="004E5A94" w:rsidRDefault="004E5A94" w:rsidP="004E5A94">
      <w:pPr>
        <w:pStyle w:val="af2"/>
        <w:rPr>
          <w:sz w:val="22"/>
          <w:szCs w:val="22"/>
        </w:rPr>
      </w:pPr>
      <w:r w:rsidRPr="004E5A94">
        <w:rPr>
          <w:sz w:val="22"/>
          <w:szCs w:val="22"/>
        </w:rPr>
        <w:t>Основные различия в строении слов в чувашском и русском языках. Разбор слова по составу.</w:t>
      </w:r>
    </w:p>
    <w:p w:rsidR="004E5A94" w:rsidRPr="004E5A94" w:rsidRDefault="004E5A94" w:rsidP="004E5A94">
      <w:pPr>
        <w:pStyle w:val="af2"/>
        <w:rPr>
          <w:sz w:val="22"/>
          <w:szCs w:val="22"/>
        </w:rPr>
      </w:pPr>
      <w:r w:rsidRPr="004E5A94">
        <w:rPr>
          <w:sz w:val="22"/>
          <w:szCs w:val="22"/>
        </w:rPr>
        <w:t>Морфология</w:t>
      </w:r>
    </w:p>
    <w:p w:rsidR="004E5A94" w:rsidRPr="004E5A94" w:rsidRDefault="004E5A94" w:rsidP="004E5A94">
      <w:pPr>
        <w:pStyle w:val="af2"/>
        <w:rPr>
          <w:sz w:val="22"/>
          <w:szCs w:val="22"/>
        </w:rPr>
      </w:pPr>
      <w:r w:rsidRPr="004E5A94">
        <w:rPr>
          <w:sz w:val="22"/>
          <w:szCs w:val="22"/>
        </w:rPr>
        <w:t>Морфология как раздел грамматики.</w:t>
      </w:r>
    </w:p>
    <w:p w:rsidR="004E5A94" w:rsidRPr="004E5A94" w:rsidRDefault="004E5A94" w:rsidP="004E5A94">
      <w:pPr>
        <w:pStyle w:val="af2"/>
        <w:rPr>
          <w:sz w:val="22"/>
          <w:szCs w:val="22"/>
        </w:rPr>
      </w:pPr>
      <w:r w:rsidRPr="004E5A94">
        <w:rPr>
          <w:spacing w:val="4"/>
          <w:sz w:val="22"/>
          <w:szCs w:val="22"/>
        </w:rPr>
        <w:t xml:space="preserve">Части </w:t>
      </w:r>
      <w:r w:rsidRPr="004E5A94">
        <w:rPr>
          <w:spacing w:val="2"/>
          <w:sz w:val="22"/>
          <w:szCs w:val="22"/>
        </w:rPr>
        <w:t xml:space="preserve">речи </w:t>
      </w:r>
      <w:r w:rsidRPr="004E5A94">
        <w:rPr>
          <w:sz w:val="22"/>
          <w:szCs w:val="22"/>
        </w:rPr>
        <w:t xml:space="preserve">как </w:t>
      </w:r>
      <w:r w:rsidRPr="004E5A94">
        <w:rPr>
          <w:spacing w:val="3"/>
          <w:sz w:val="22"/>
          <w:szCs w:val="22"/>
        </w:rPr>
        <w:t xml:space="preserve">лексико-грамматические </w:t>
      </w:r>
      <w:r w:rsidRPr="004E5A94">
        <w:rPr>
          <w:spacing w:val="2"/>
          <w:sz w:val="22"/>
          <w:szCs w:val="22"/>
        </w:rPr>
        <w:t xml:space="preserve">разряды </w:t>
      </w:r>
      <w:r w:rsidRPr="004E5A94">
        <w:rPr>
          <w:sz w:val="22"/>
          <w:szCs w:val="22"/>
        </w:rPr>
        <w:t xml:space="preserve">слов. </w:t>
      </w:r>
      <w:r w:rsidRPr="004E5A94">
        <w:rPr>
          <w:spacing w:val="4"/>
          <w:sz w:val="22"/>
          <w:szCs w:val="22"/>
        </w:rPr>
        <w:t xml:space="preserve">Принципы </w:t>
      </w:r>
      <w:r w:rsidRPr="004E5A94">
        <w:rPr>
          <w:spacing w:val="2"/>
          <w:sz w:val="22"/>
          <w:szCs w:val="22"/>
        </w:rPr>
        <w:t xml:space="preserve">классификации частей </w:t>
      </w:r>
      <w:r w:rsidRPr="004E5A94">
        <w:rPr>
          <w:sz w:val="22"/>
          <w:szCs w:val="22"/>
        </w:rPr>
        <w:t xml:space="preserve">речи. </w:t>
      </w:r>
      <w:r w:rsidRPr="004E5A94">
        <w:rPr>
          <w:spacing w:val="3"/>
          <w:sz w:val="22"/>
          <w:szCs w:val="22"/>
        </w:rPr>
        <w:t xml:space="preserve">Система </w:t>
      </w:r>
      <w:r w:rsidRPr="004E5A94">
        <w:rPr>
          <w:spacing w:val="2"/>
          <w:sz w:val="22"/>
          <w:szCs w:val="22"/>
        </w:rPr>
        <w:t xml:space="preserve">частей речи </w:t>
      </w:r>
      <w:r w:rsidRPr="004E5A94">
        <w:rPr>
          <w:sz w:val="22"/>
          <w:szCs w:val="22"/>
        </w:rPr>
        <w:t xml:space="preserve">в </w:t>
      </w:r>
      <w:r w:rsidRPr="004E5A94">
        <w:rPr>
          <w:spacing w:val="3"/>
          <w:sz w:val="22"/>
          <w:szCs w:val="22"/>
        </w:rPr>
        <w:t>чувашском</w:t>
      </w:r>
      <w:r w:rsidRPr="004E5A94">
        <w:rPr>
          <w:spacing w:val="22"/>
          <w:sz w:val="22"/>
          <w:szCs w:val="22"/>
        </w:rPr>
        <w:t xml:space="preserve"> </w:t>
      </w:r>
      <w:r w:rsidRPr="004E5A94">
        <w:rPr>
          <w:sz w:val="22"/>
          <w:szCs w:val="22"/>
        </w:rPr>
        <w:t>языке.</w:t>
      </w:r>
    </w:p>
    <w:p w:rsidR="004E5A94" w:rsidRPr="004E5A94" w:rsidRDefault="004E5A94" w:rsidP="004E5A94">
      <w:pPr>
        <w:pStyle w:val="af2"/>
        <w:rPr>
          <w:sz w:val="22"/>
          <w:szCs w:val="22"/>
        </w:rPr>
      </w:pPr>
      <w:r w:rsidRPr="004E5A94">
        <w:rPr>
          <w:sz w:val="22"/>
          <w:szCs w:val="22"/>
        </w:rPr>
        <w:t>Самостоятельные и служебные части речи. Их семантические, морфологические и синтаксические особенности.</w:t>
      </w:r>
    </w:p>
    <w:p w:rsidR="004E5A94" w:rsidRPr="004E5A94" w:rsidRDefault="004E5A94" w:rsidP="004E5A94">
      <w:pPr>
        <w:pStyle w:val="af2"/>
        <w:rPr>
          <w:sz w:val="22"/>
          <w:szCs w:val="22"/>
        </w:rPr>
      </w:pPr>
      <w:r w:rsidRPr="004E5A94">
        <w:rPr>
          <w:sz w:val="22"/>
          <w:szCs w:val="22"/>
        </w:rPr>
        <w:t>Способы образований слов различных частей речи, их семантика и особенности употребления.</w:t>
      </w:r>
    </w:p>
    <w:p w:rsidR="004E5A94" w:rsidRPr="004E5A94" w:rsidRDefault="004E5A94" w:rsidP="004E5A94">
      <w:pPr>
        <w:pStyle w:val="af2"/>
        <w:rPr>
          <w:sz w:val="22"/>
          <w:szCs w:val="22"/>
        </w:rPr>
      </w:pPr>
      <w:r w:rsidRPr="004E5A94">
        <w:rPr>
          <w:sz w:val="22"/>
          <w:szCs w:val="22"/>
        </w:rPr>
        <w:t>Применение морфологических знаний и умений в практике правописания. Морфологический анализ слова.</w:t>
      </w:r>
    </w:p>
    <w:p w:rsidR="004E5A94" w:rsidRPr="004E5A94" w:rsidRDefault="004E5A94" w:rsidP="004E5A94">
      <w:pPr>
        <w:pStyle w:val="af2"/>
        <w:rPr>
          <w:sz w:val="22"/>
          <w:szCs w:val="22"/>
        </w:rPr>
      </w:pPr>
      <w:r w:rsidRPr="004E5A94">
        <w:rPr>
          <w:sz w:val="22"/>
          <w:szCs w:val="22"/>
        </w:rPr>
        <w:lastRenderedPageBreak/>
        <w:t>Синтаксис</w:t>
      </w:r>
    </w:p>
    <w:p w:rsidR="004E5A94" w:rsidRPr="004E5A94" w:rsidRDefault="004E5A94" w:rsidP="004E5A94">
      <w:pPr>
        <w:pStyle w:val="af2"/>
        <w:rPr>
          <w:sz w:val="22"/>
          <w:szCs w:val="22"/>
        </w:rPr>
      </w:pPr>
      <w:r w:rsidRPr="004E5A94">
        <w:rPr>
          <w:sz w:val="22"/>
          <w:szCs w:val="22"/>
        </w:rPr>
        <w:t>Общее понятие о синтаксисе. Словосочетание и предложение. Синтаксическая связь в предложении. Сочинительная и подчинительная связь.</w:t>
      </w:r>
    </w:p>
    <w:p w:rsidR="004E5A94" w:rsidRPr="004E5A94" w:rsidRDefault="004E5A94" w:rsidP="004E5A94">
      <w:pPr>
        <w:pStyle w:val="af2"/>
        <w:rPr>
          <w:sz w:val="22"/>
          <w:szCs w:val="22"/>
        </w:rPr>
      </w:pPr>
      <w:r w:rsidRPr="004E5A94">
        <w:rPr>
          <w:spacing w:val="3"/>
          <w:sz w:val="22"/>
          <w:szCs w:val="22"/>
        </w:rPr>
        <w:t xml:space="preserve">Словосочетание </w:t>
      </w:r>
      <w:r w:rsidRPr="004E5A94">
        <w:rPr>
          <w:sz w:val="22"/>
          <w:szCs w:val="22"/>
        </w:rPr>
        <w:t xml:space="preserve">как </w:t>
      </w:r>
      <w:r w:rsidRPr="004E5A94">
        <w:rPr>
          <w:spacing w:val="3"/>
          <w:sz w:val="22"/>
          <w:szCs w:val="22"/>
        </w:rPr>
        <w:t xml:space="preserve">синтаксическая </w:t>
      </w:r>
      <w:r w:rsidRPr="004E5A94">
        <w:rPr>
          <w:sz w:val="22"/>
          <w:szCs w:val="22"/>
        </w:rPr>
        <w:t xml:space="preserve">единица. </w:t>
      </w:r>
      <w:r w:rsidRPr="004E5A94">
        <w:rPr>
          <w:spacing w:val="2"/>
          <w:sz w:val="22"/>
          <w:szCs w:val="22"/>
        </w:rPr>
        <w:t>Строение</w:t>
      </w:r>
      <w:r w:rsidRPr="004E5A94">
        <w:rPr>
          <w:spacing w:val="61"/>
          <w:sz w:val="22"/>
          <w:szCs w:val="22"/>
        </w:rPr>
        <w:t xml:space="preserve"> </w:t>
      </w:r>
      <w:r w:rsidRPr="004E5A94">
        <w:rPr>
          <w:spacing w:val="2"/>
          <w:sz w:val="22"/>
          <w:szCs w:val="22"/>
        </w:rPr>
        <w:t xml:space="preserve">словосочетания,  средства связи </w:t>
      </w:r>
      <w:r w:rsidRPr="004E5A94">
        <w:rPr>
          <w:sz w:val="22"/>
          <w:szCs w:val="22"/>
        </w:rPr>
        <w:t xml:space="preserve">слов в </w:t>
      </w:r>
      <w:r w:rsidRPr="004E5A94">
        <w:rPr>
          <w:spacing w:val="2"/>
          <w:sz w:val="22"/>
          <w:szCs w:val="22"/>
        </w:rPr>
        <w:t xml:space="preserve">словосочетании, виды </w:t>
      </w:r>
      <w:r w:rsidRPr="004E5A94">
        <w:rPr>
          <w:spacing w:val="3"/>
          <w:sz w:val="22"/>
          <w:szCs w:val="22"/>
        </w:rPr>
        <w:t xml:space="preserve">словосочетаний </w:t>
      </w:r>
      <w:r w:rsidRPr="004E5A94">
        <w:rPr>
          <w:sz w:val="22"/>
          <w:szCs w:val="22"/>
        </w:rPr>
        <w:t>по</w:t>
      </w:r>
      <w:r w:rsidRPr="004E5A94">
        <w:rPr>
          <w:spacing w:val="-10"/>
          <w:sz w:val="22"/>
          <w:szCs w:val="22"/>
        </w:rPr>
        <w:t xml:space="preserve"> </w:t>
      </w:r>
      <w:r w:rsidRPr="004E5A94">
        <w:rPr>
          <w:sz w:val="22"/>
          <w:szCs w:val="22"/>
        </w:rPr>
        <w:t>строению.</w:t>
      </w:r>
    </w:p>
    <w:p w:rsidR="004E5A94" w:rsidRPr="004E5A94" w:rsidRDefault="004E5A94" w:rsidP="004E5A94">
      <w:pPr>
        <w:pStyle w:val="af2"/>
        <w:rPr>
          <w:sz w:val="22"/>
          <w:szCs w:val="22"/>
        </w:rPr>
      </w:pPr>
      <w:r w:rsidRPr="004E5A94">
        <w:rPr>
          <w:spacing w:val="3"/>
          <w:sz w:val="22"/>
          <w:szCs w:val="22"/>
        </w:rPr>
        <w:t xml:space="preserve">Предложение. </w:t>
      </w:r>
      <w:r w:rsidRPr="004E5A94">
        <w:rPr>
          <w:spacing w:val="4"/>
          <w:sz w:val="22"/>
          <w:szCs w:val="22"/>
        </w:rPr>
        <w:t xml:space="preserve">Предложение </w:t>
      </w:r>
      <w:r w:rsidRPr="004E5A94">
        <w:rPr>
          <w:sz w:val="22"/>
          <w:szCs w:val="22"/>
        </w:rPr>
        <w:t xml:space="preserve">как </w:t>
      </w:r>
      <w:r w:rsidRPr="004E5A94">
        <w:rPr>
          <w:spacing w:val="2"/>
          <w:sz w:val="22"/>
          <w:szCs w:val="22"/>
        </w:rPr>
        <w:t xml:space="preserve">единица </w:t>
      </w:r>
      <w:r w:rsidRPr="004E5A94">
        <w:rPr>
          <w:spacing w:val="5"/>
          <w:sz w:val="22"/>
          <w:szCs w:val="22"/>
        </w:rPr>
        <w:t xml:space="preserve">языка </w:t>
      </w:r>
      <w:r w:rsidRPr="004E5A94">
        <w:rPr>
          <w:sz w:val="22"/>
          <w:szCs w:val="22"/>
        </w:rPr>
        <w:t xml:space="preserve">и речи. </w:t>
      </w:r>
      <w:r w:rsidRPr="004E5A94">
        <w:rPr>
          <w:spacing w:val="4"/>
          <w:sz w:val="22"/>
          <w:szCs w:val="22"/>
        </w:rPr>
        <w:t xml:space="preserve">Простые </w:t>
      </w:r>
      <w:r w:rsidRPr="004E5A94">
        <w:rPr>
          <w:sz w:val="22"/>
          <w:szCs w:val="22"/>
        </w:rPr>
        <w:t xml:space="preserve">и </w:t>
      </w:r>
      <w:r w:rsidRPr="004E5A94">
        <w:rPr>
          <w:spacing w:val="3"/>
          <w:sz w:val="22"/>
          <w:szCs w:val="22"/>
        </w:rPr>
        <w:t xml:space="preserve">сложные </w:t>
      </w:r>
      <w:r w:rsidRPr="004E5A94">
        <w:rPr>
          <w:spacing w:val="2"/>
          <w:sz w:val="22"/>
          <w:szCs w:val="22"/>
        </w:rPr>
        <w:t>предложения.</w:t>
      </w:r>
    </w:p>
    <w:p w:rsidR="004E5A94" w:rsidRPr="004E5A94" w:rsidRDefault="004E5A94" w:rsidP="004E5A94">
      <w:pPr>
        <w:pStyle w:val="af2"/>
        <w:rPr>
          <w:sz w:val="22"/>
          <w:szCs w:val="22"/>
        </w:rPr>
      </w:pPr>
      <w:r w:rsidRPr="004E5A94">
        <w:rPr>
          <w:spacing w:val="3"/>
          <w:sz w:val="22"/>
          <w:szCs w:val="22"/>
        </w:rPr>
        <w:t xml:space="preserve">Смысловая </w:t>
      </w:r>
      <w:r w:rsidRPr="004E5A94">
        <w:rPr>
          <w:spacing w:val="2"/>
          <w:sz w:val="22"/>
          <w:szCs w:val="22"/>
        </w:rPr>
        <w:t xml:space="preserve">структура предложения. </w:t>
      </w:r>
      <w:r w:rsidRPr="004E5A94">
        <w:rPr>
          <w:spacing w:val="3"/>
          <w:sz w:val="22"/>
          <w:szCs w:val="22"/>
        </w:rPr>
        <w:t xml:space="preserve">Смысловое </w:t>
      </w:r>
      <w:r w:rsidRPr="004E5A94">
        <w:rPr>
          <w:spacing w:val="2"/>
          <w:sz w:val="22"/>
          <w:szCs w:val="22"/>
        </w:rPr>
        <w:t xml:space="preserve">ядро </w:t>
      </w:r>
      <w:r w:rsidRPr="004E5A94">
        <w:rPr>
          <w:sz w:val="22"/>
          <w:szCs w:val="22"/>
        </w:rPr>
        <w:t xml:space="preserve">предложения. </w:t>
      </w:r>
      <w:r w:rsidRPr="004E5A94">
        <w:rPr>
          <w:spacing w:val="4"/>
          <w:sz w:val="22"/>
          <w:szCs w:val="22"/>
        </w:rPr>
        <w:t xml:space="preserve">Порядок </w:t>
      </w:r>
      <w:r w:rsidRPr="004E5A94">
        <w:rPr>
          <w:sz w:val="22"/>
          <w:szCs w:val="22"/>
        </w:rPr>
        <w:t xml:space="preserve">слов в </w:t>
      </w:r>
      <w:r w:rsidRPr="004E5A94">
        <w:rPr>
          <w:spacing w:val="2"/>
          <w:sz w:val="22"/>
          <w:szCs w:val="22"/>
        </w:rPr>
        <w:t>предложении.</w:t>
      </w:r>
    </w:p>
    <w:p w:rsidR="004E5A94" w:rsidRPr="004E5A94" w:rsidRDefault="004E5A94" w:rsidP="004E5A94">
      <w:pPr>
        <w:pStyle w:val="af2"/>
        <w:rPr>
          <w:sz w:val="22"/>
          <w:szCs w:val="22"/>
        </w:rPr>
      </w:pPr>
      <w:r w:rsidRPr="004E5A94">
        <w:rPr>
          <w:sz w:val="22"/>
          <w:szCs w:val="22"/>
        </w:rPr>
        <w:t>Главные и второстепенные члены предложения.</w:t>
      </w:r>
    </w:p>
    <w:p w:rsidR="004E5A94" w:rsidRPr="004E5A94" w:rsidRDefault="004E5A94" w:rsidP="004E5A94">
      <w:pPr>
        <w:pStyle w:val="af2"/>
        <w:rPr>
          <w:sz w:val="22"/>
          <w:szCs w:val="22"/>
        </w:rPr>
      </w:pPr>
      <w:r w:rsidRPr="004E5A94">
        <w:rPr>
          <w:sz w:val="22"/>
          <w:szCs w:val="22"/>
        </w:rPr>
        <w:t>Утвердительные и отрицательные предложения. Типы предложений по цели высказывания. Односоставные и двусоставные, распространенные и нераспространенные, полные и неполные предложения. Типы предложений по эмоциональной окраске: предложения восклицательные и невосклицательные.</w:t>
      </w:r>
    </w:p>
    <w:p w:rsidR="004E5A94" w:rsidRPr="004E5A94" w:rsidRDefault="004E5A94" w:rsidP="004E5A94">
      <w:pPr>
        <w:pStyle w:val="af2"/>
        <w:rPr>
          <w:sz w:val="22"/>
          <w:szCs w:val="22"/>
        </w:rPr>
      </w:pPr>
      <w:r w:rsidRPr="004E5A94">
        <w:rPr>
          <w:sz w:val="22"/>
          <w:szCs w:val="22"/>
        </w:rPr>
        <w:t>Прямая и косвенная речь. Диалог, пунктуационное оформление диалога.</w:t>
      </w:r>
    </w:p>
    <w:p w:rsidR="004E5A94" w:rsidRPr="004E5A94" w:rsidRDefault="004E5A94" w:rsidP="004E5A94">
      <w:pPr>
        <w:pStyle w:val="af2"/>
        <w:rPr>
          <w:sz w:val="22"/>
          <w:szCs w:val="22"/>
        </w:rPr>
      </w:pPr>
      <w:r w:rsidRPr="004E5A94">
        <w:rPr>
          <w:spacing w:val="4"/>
          <w:sz w:val="22"/>
          <w:szCs w:val="22"/>
        </w:rPr>
        <w:t xml:space="preserve">Понятие </w:t>
      </w:r>
      <w:r w:rsidRPr="004E5A94">
        <w:rPr>
          <w:sz w:val="22"/>
          <w:szCs w:val="22"/>
        </w:rPr>
        <w:t xml:space="preserve">о </w:t>
      </w:r>
      <w:r w:rsidRPr="004E5A94">
        <w:rPr>
          <w:spacing w:val="3"/>
          <w:sz w:val="22"/>
          <w:szCs w:val="22"/>
        </w:rPr>
        <w:t xml:space="preserve">сложных </w:t>
      </w:r>
      <w:r w:rsidRPr="004E5A94">
        <w:rPr>
          <w:spacing w:val="2"/>
          <w:sz w:val="22"/>
          <w:szCs w:val="22"/>
        </w:rPr>
        <w:t xml:space="preserve">предложениях. </w:t>
      </w:r>
      <w:r w:rsidRPr="004E5A94">
        <w:rPr>
          <w:spacing w:val="4"/>
          <w:sz w:val="22"/>
          <w:szCs w:val="22"/>
        </w:rPr>
        <w:t xml:space="preserve">Виды </w:t>
      </w:r>
      <w:r w:rsidRPr="004E5A94">
        <w:rPr>
          <w:spacing w:val="3"/>
          <w:sz w:val="22"/>
          <w:szCs w:val="22"/>
        </w:rPr>
        <w:t xml:space="preserve">сложных  </w:t>
      </w:r>
      <w:r w:rsidRPr="004E5A94">
        <w:rPr>
          <w:spacing w:val="2"/>
          <w:sz w:val="22"/>
          <w:szCs w:val="22"/>
        </w:rPr>
        <w:t xml:space="preserve">предложений.  </w:t>
      </w:r>
      <w:r w:rsidRPr="004E5A94">
        <w:rPr>
          <w:spacing w:val="3"/>
          <w:sz w:val="22"/>
          <w:szCs w:val="22"/>
        </w:rPr>
        <w:t xml:space="preserve">Бессоюзные сложные </w:t>
      </w:r>
      <w:r w:rsidRPr="004E5A94">
        <w:rPr>
          <w:spacing w:val="2"/>
          <w:sz w:val="22"/>
          <w:szCs w:val="22"/>
        </w:rPr>
        <w:t xml:space="preserve">предложения. </w:t>
      </w:r>
      <w:r w:rsidRPr="004E5A94">
        <w:rPr>
          <w:spacing w:val="3"/>
          <w:sz w:val="22"/>
          <w:szCs w:val="22"/>
        </w:rPr>
        <w:t xml:space="preserve">Сложносочиненное </w:t>
      </w:r>
      <w:r w:rsidRPr="004E5A94">
        <w:rPr>
          <w:sz w:val="22"/>
          <w:szCs w:val="22"/>
        </w:rPr>
        <w:t xml:space="preserve">предложение. </w:t>
      </w:r>
      <w:r w:rsidRPr="004E5A94">
        <w:rPr>
          <w:spacing w:val="4"/>
          <w:sz w:val="22"/>
          <w:szCs w:val="22"/>
        </w:rPr>
        <w:t xml:space="preserve">Понятие </w:t>
      </w:r>
      <w:r w:rsidRPr="004E5A94">
        <w:rPr>
          <w:sz w:val="22"/>
          <w:szCs w:val="22"/>
        </w:rPr>
        <w:t xml:space="preserve">о </w:t>
      </w:r>
      <w:r w:rsidRPr="004E5A94">
        <w:rPr>
          <w:spacing w:val="3"/>
          <w:sz w:val="22"/>
          <w:szCs w:val="22"/>
        </w:rPr>
        <w:t xml:space="preserve">сложноподчиненных </w:t>
      </w:r>
      <w:r w:rsidRPr="004E5A94">
        <w:rPr>
          <w:spacing w:val="2"/>
          <w:sz w:val="22"/>
          <w:szCs w:val="22"/>
        </w:rPr>
        <w:t xml:space="preserve">предложениях. Структура </w:t>
      </w:r>
      <w:r w:rsidRPr="004E5A94">
        <w:rPr>
          <w:spacing w:val="4"/>
          <w:sz w:val="22"/>
          <w:szCs w:val="22"/>
        </w:rPr>
        <w:t xml:space="preserve">сложноподчиненных </w:t>
      </w:r>
      <w:r w:rsidRPr="004E5A94">
        <w:rPr>
          <w:spacing w:val="3"/>
          <w:sz w:val="22"/>
          <w:szCs w:val="22"/>
        </w:rPr>
        <w:t xml:space="preserve">предложений </w:t>
      </w:r>
      <w:r w:rsidRPr="004E5A94">
        <w:rPr>
          <w:sz w:val="22"/>
          <w:szCs w:val="22"/>
        </w:rPr>
        <w:t xml:space="preserve">в </w:t>
      </w:r>
      <w:r w:rsidRPr="004E5A94">
        <w:rPr>
          <w:spacing w:val="3"/>
          <w:sz w:val="22"/>
          <w:szCs w:val="22"/>
        </w:rPr>
        <w:t xml:space="preserve">чувашском </w:t>
      </w:r>
      <w:r w:rsidRPr="004E5A94">
        <w:rPr>
          <w:sz w:val="22"/>
          <w:szCs w:val="22"/>
        </w:rPr>
        <w:t xml:space="preserve">и русском языках. </w:t>
      </w:r>
      <w:r w:rsidRPr="004E5A94">
        <w:rPr>
          <w:spacing w:val="4"/>
          <w:sz w:val="22"/>
          <w:szCs w:val="22"/>
        </w:rPr>
        <w:t xml:space="preserve">Придаточные </w:t>
      </w:r>
      <w:r w:rsidRPr="004E5A94">
        <w:rPr>
          <w:sz w:val="22"/>
          <w:szCs w:val="22"/>
        </w:rPr>
        <w:t>предложения, их</w:t>
      </w:r>
      <w:r w:rsidRPr="004E5A94">
        <w:rPr>
          <w:spacing w:val="-36"/>
          <w:sz w:val="22"/>
          <w:szCs w:val="22"/>
        </w:rPr>
        <w:t xml:space="preserve"> </w:t>
      </w:r>
      <w:r w:rsidRPr="004E5A94">
        <w:rPr>
          <w:sz w:val="22"/>
          <w:szCs w:val="22"/>
        </w:rPr>
        <w:t>виды.</w:t>
      </w:r>
    </w:p>
    <w:p w:rsidR="004E5A94" w:rsidRPr="004E5A94" w:rsidRDefault="004E5A94" w:rsidP="004E5A94">
      <w:pPr>
        <w:pStyle w:val="af2"/>
        <w:rPr>
          <w:sz w:val="22"/>
          <w:szCs w:val="22"/>
        </w:rPr>
      </w:pPr>
      <w:r w:rsidRPr="004E5A94">
        <w:rPr>
          <w:sz w:val="22"/>
          <w:szCs w:val="22"/>
        </w:rPr>
        <w:t>Сложные предложения с разными видами связи.</w:t>
      </w:r>
    </w:p>
    <w:p w:rsidR="004E5A94" w:rsidRPr="004E5A94" w:rsidRDefault="004E5A94" w:rsidP="004E5A94">
      <w:pPr>
        <w:pStyle w:val="af2"/>
        <w:rPr>
          <w:sz w:val="22"/>
          <w:szCs w:val="22"/>
        </w:rPr>
      </w:pPr>
      <w:r w:rsidRPr="004E5A94">
        <w:rPr>
          <w:sz w:val="22"/>
          <w:szCs w:val="22"/>
        </w:rPr>
        <w:t>Общие сведения о синтаксисе текста. Основные синтаксические нормы языка. Применение синтаксических знаний и умений в практике правописания.</w:t>
      </w:r>
    </w:p>
    <w:p w:rsidR="004E5A94" w:rsidRPr="004E5A94" w:rsidRDefault="004E5A94" w:rsidP="004E5A94">
      <w:pPr>
        <w:pStyle w:val="af2"/>
        <w:rPr>
          <w:sz w:val="22"/>
          <w:szCs w:val="22"/>
        </w:rPr>
      </w:pPr>
      <w:r w:rsidRPr="004E5A94">
        <w:rPr>
          <w:sz w:val="22"/>
          <w:szCs w:val="22"/>
        </w:rPr>
        <w:t>Синтаксический разбор словосочетаний и предложений. Культура речи</w:t>
      </w:r>
    </w:p>
    <w:p w:rsidR="004E5A94" w:rsidRPr="004E5A94" w:rsidRDefault="004E5A94" w:rsidP="004E5A94">
      <w:pPr>
        <w:pStyle w:val="af2"/>
        <w:rPr>
          <w:sz w:val="22"/>
          <w:szCs w:val="22"/>
        </w:rPr>
      </w:pPr>
      <w:r w:rsidRPr="004E5A94">
        <w:rPr>
          <w:spacing w:val="4"/>
          <w:sz w:val="22"/>
          <w:szCs w:val="22"/>
        </w:rPr>
        <w:t xml:space="preserve">Культура </w:t>
      </w:r>
      <w:r w:rsidRPr="004E5A94">
        <w:rPr>
          <w:sz w:val="22"/>
          <w:szCs w:val="22"/>
        </w:rPr>
        <w:t xml:space="preserve">речи как </w:t>
      </w:r>
      <w:r w:rsidRPr="004E5A94">
        <w:rPr>
          <w:spacing w:val="2"/>
          <w:sz w:val="22"/>
          <w:szCs w:val="22"/>
        </w:rPr>
        <w:t xml:space="preserve">раздел лингвистики. </w:t>
      </w:r>
      <w:r w:rsidRPr="004E5A94">
        <w:rPr>
          <w:spacing w:val="4"/>
          <w:sz w:val="22"/>
          <w:szCs w:val="22"/>
        </w:rPr>
        <w:t xml:space="preserve">Языковая  </w:t>
      </w:r>
      <w:r w:rsidRPr="004E5A94">
        <w:rPr>
          <w:sz w:val="22"/>
          <w:szCs w:val="22"/>
        </w:rPr>
        <w:t xml:space="preserve">норма,  ее  функции.  </w:t>
      </w:r>
      <w:r w:rsidRPr="004E5A94">
        <w:rPr>
          <w:spacing w:val="2"/>
          <w:sz w:val="22"/>
          <w:szCs w:val="22"/>
        </w:rPr>
        <w:t xml:space="preserve">Основные </w:t>
      </w:r>
      <w:r w:rsidRPr="004E5A94">
        <w:rPr>
          <w:spacing w:val="3"/>
          <w:sz w:val="22"/>
          <w:szCs w:val="22"/>
        </w:rPr>
        <w:t xml:space="preserve">нормы </w:t>
      </w:r>
      <w:r w:rsidRPr="004E5A94">
        <w:rPr>
          <w:spacing w:val="2"/>
          <w:sz w:val="22"/>
          <w:szCs w:val="22"/>
        </w:rPr>
        <w:t xml:space="preserve">чувашского литературного </w:t>
      </w:r>
      <w:r w:rsidRPr="004E5A94">
        <w:rPr>
          <w:sz w:val="22"/>
          <w:szCs w:val="22"/>
        </w:rPr>
        <w:t xml:space="preserve">языка: </w:t>
      </w:r>
      <w:r w:rsidRPr="004E5A94">
        <w:rPr>
          <w:spacing w:val="2"/>
          <w:sz w:val="22"/>
          <w:szCs w:val="22"/>
        </w:rPr>
        <w:t xml:space="preserve">орфоэпические, лексические, </w:t>
      </w:r>
      <w:r w:rsidRPr="004E5A94">
        <w:rPr>
          <w:sz w:val="22"/>
          <w:szCs w:val="22"/>
        </w:rPr>
        <w:t xml:space="preserve">грамматические, </w:t>
      </w:r>
      <w:r w:rsidRPr="004E5A94">
        <w:rPr>
          <w:spacing w:val="2"/>
          <w:sz w:val="22"/>
          <w:szCs w:val="22"/>
        </w:rPr>
        <w:t xml:space="preserve">стилистические, </w:t>
      </w:r>
      <w:r w:rsidRPr="004E5A94">
        <w:rPr>
          <w:sz w:val="22"/>
          <w:szCs w:val="22"/>
        </w:rPr>
        <w:t xml:space="preserve">правописные. </w:t>
      </w:r>
      <w:r w:rsidRPr="004E5A94">
        <w:rPr>
          <w:spacing w:val="3"/>
          <w:sz w:val="22"/>
          <w:szCs w:val="22"/>
        </w:rPr>
        <w:t>Варианты</w:t>
      </w:r>
      <w:r w:rsidRPr="004E5A94">
        <w:rPr>
          <w:spacing w:val="17"/>
          <w:sz w:val="22"/>
          <w:szCs w:val="22"/>
        </w:rPr>
        <w:t xml:space="preserve"> </w:t>
      </w:r>
      <w:r w:rsidRPr="004E5A94">
        <w:rPr>
          <w:sz w:val="22"/>
          <w:szCs w:val="22"/>
        </w:rPr>
        <w:t>норм.</w:t>
      </w:r>
    </w:p>
    <w:p w:rsidR="004E5A94" w:rsidRPr="004E5A94" w:rsidRDefault="004E5A94" w:rsidP="004E5A94">
      <w:pPr>
        <w:pStyle w:val="af2"/>
        <w:rPr>
          <w:sz w:val="22"/>
          <w:szCs w:val="22"/>
        </w:rPr>
      </w:pPr>
      <w:r w:rsidRPr="004E5A94">
        <w:rPr>
          <w:spacing w:val="4"/>
          <w:sz w:val="22"/>
          <w:szCs w:val="22"/>
        </w:rPr>
        <w:t xml:space="preserve">Нормативные </w:t>
      </w:r>
      <w:r w:rsidRPr="004E5A94">
        <w:rPr>
          <w:spacing w:val="2"/>
          <w:sz w:val="22"/>
          <w:szCs w:val="22"/>
        </w:rPr>
        <w:t xml:space="preserve">словари </w:t>
      </w:r>
      <w:r w:rsidRPr="004E5A94">
        <w:rPr>
          <w:spacing w:val="3"/>
          <w:sz w:val="22"/>
          <w:szCs w:val="22"/>
        </w:rPr>
        <w:t xml:space="preserve">современного </w:t>
      </w:r>
      <w:r w:rsidRPr="004E5A94">
        <w:rPr>
          <w:spacing w:val="2"/>
          <w:sz w:val="22"/>
          <w:szCs w:val="22"/>
        </w:rPr>
        <w:t xml:space="preserve">чувашского </w:t>
      </w:r>
      <w:r w:rsidRPr="004E5A94">
        <w:rPr>
          <w:spacing w:val="4"/>
          <w:sz w:val="22"/>
          <w:szCs w:val="22"/>
        </w:rPr>
        <w:t xml:space="preserve">языка </w:t>
      </w:r>
      <w:r w:rsidRPr="004E5A94">
        <w:rPr>
          <w:spacing w:val="3"/>
          <w:sz w:val="22"/>
          <w:szCs w:val="22"/>
        </w:rPr>
        <w:t xml:space="preserve">(орфоэпический </w:t>
      </w:r>
      <w:r w:rsidRPr="004E5A94">
        <w:rPr>
          <w:sz w:val="22"/>
          <w:szCs w:val="22"/>
        </w:rPr>
        <w:t xml:space="preserve">словарь, </w:t>
      </w:r>
      <w:r w:rsidRPr="004E5A94">
        <w:rPr>
          <w:spacing w:val="4"/>
          <w:sz w:val="22"/>
          <w:szCs w:val="22"/>
        </w:rPr>
        <w:t xml:space="preserve">толковый </w:t>
      </w:r>
      <w:r w:rsidRPr="004E5A94">
        <w:rPr>
          <w:sz w:val="22"/>
          <w:szCs w:val="22"/>
        </w:rPr>
        <w:t xml:space="preserve">словарь, </w:t>
      </w:r>
      <w:r w:rsidRPr="004E5A94">
        <w:rPr>
          <w:spacing w:val="3"/>
          <w:sz w:val="22"/>
          <w:szCs w:val="22"/>
        </w:rPr>
        <w:t xml:space="preserve">орфографический </w:t>
      </w:r>
      <w:r w:rsidRPr="004E5A94">
        <w:rPr>
          <w:sz w:val="22"/>
          <w:szCs w:val="22"/>
        </w:rPr>
        <w:t xml:space="preserve">словарь), их </w:t>
      </w:r>
      <w:r w:rsidRPr="004E5A94">
        <w:rPr>
          <w:spacing w:val="3"/>
          <w:sz w:val="22"/>
          <w:szCs w:val="22"/>
        </w:rPr>
        <w:t>роль</w:t>
      </w:r>
      <w:r w:rsidRPr="004E5A94">
        <w:rPr>
          <w:spacing w:val="63"/>
          <w:sz w:val="22"/>
          <w:szCs w:val="22"/>
        </w:rPr>
        <w:t xml:space="preserve"> </w:t>
      </w:r>
      <w:r w:rsidRPr="004E5A94">
        <w:rPr>
          <w:sz w:val="22"/>
          <w:szCs w:val="22"/>
        </w:rPr>
        <w:t xml:space="preserve">в  </w:t>
      </w:r>
      <w:r w:rsidRPr="004E5A94">
        <w:rPr>
          <w:spacing w:val="3"/>
          <w:sz w:val="22"/>
          <w:szCs w:val="22"/>
        </w:rPr>
        <w:t xml:space="preserve">овладении  </w:t>
      </w:r>
      <w:r w:rsidRPr="004E5A94">
        <w:rPr>
          <w:spacing w:val="2"/>
          <w:sz w:val="22"/>
          <w:szCs w:val="22"/>
        </w:rPr>
        <w:t xml:space="preserve">нормами </w:t>
      </w:r>
      <w:r w:rsidRPr="004E5A94">
        <w:rPr>
          <w:spacing w:val="3"/>
          <w:sz w:val="22"/>
          <w:szCs w:val="22"/>
        </w:rPr>
        <w:t xml:space="preserve">современного чувашского </w:t>
      </w:r>
      <w:r w:rsidRPr="004E5A94">
        <w:rPr>
          <w:spacing w:val="2"/>
          <w:sz w:val="22"/>
          <w:szCs w:val="22"/>
        </w:rPr>
        <w:t xml:space="preserve">литературного </w:t>
      </w:r>
      <w:r w:rsidRPr="004E5A94">
        <w:rPr>
          <w:sz w:val="22"/>
          <w:szCs w:val="22"/>
        </w:rPr>
        <w:t>языка.</w:t>
      </w:r>
    </w:p>
    <w:p w:rsidR="004E5A94" w:rsidRPr="004E5A94" w:rsidRDefault="004E5A94" w:rsidP="004E5A94">
      <w:pPr>
        <w:pStyle w:val="af2"/>
        <w:rPr>
          <w:sz w:val="22"/>
          <w:szCs w:val="22"/>
        </w:rPr>
      </w:pPr>
      <w:r w:rsidRPr="004E5A94">
        <w:rPr>
          <w:spacing w:val="3"/>
          <w:sz w:val="22"/>
          <w:szCs w:val="22"/>
        </w:rPr>
        <w:t xml:space="preserve">Овладение нормами  </w:t>
      </w:r>
      <w:r w:rsidRPr="004E5A94">
        <w:rPr>
          <w:spacing w:val="2"/>
          <w:sz w:val="22"/>
          <w:szCs w:val="22"/>
        </w:rPr>
        <w:t xml:space="preserve">современного  чувашского </w:t>
      </w:r>
      <w:r w:rsidRPr="004E5A94">
        <w:rPr>
          <w:spacing w:val="3"/>
          <w:sz w:val="22"/>
          <w:szCs w:val="22"/>
        </w:rPr>
        <w:t xml:space="preserve">литературного </w:t>
      </w:r>
      <w:r w:rsidRPr="004E5A94">
        <w:rPr>
          <w:spacing w:val="4"/>
          <w:sz w:val="22"/>
          <w:szCs w:val="22"/>
        </w:rPr>
        <w:t xml:space="preserve">языка </w:t>
      </w:r>
      <w:r w:rsidRPr="004E5A94">
        <w:rPr>
          <w:sz w:val="22"/>
          <w:szCs w:val="22"/>
        </w:rPr>
        <w:t xml:space="preserve">и </w:t>
      </w:r>
      <w:r w:rsidRPr="004E5A94">
        <w:rPr>
          <w:spacing w:val="3"/>
          <w:sz w:val="22"/>
          <w:szCs w:val="22"/>
        </w:rPr>
        <w:t xml:space="preserve">соблюдение </w:t>
      </w:r>
      <w:r w:rsidRPr="004E5A94">
        <w:rPr>
          <w:sz w:val="22"/>
          <w:szCs w:val="22"/>
        </w:rPr>
        <w:t xml:space="preserve">их в </w:t>
      </w:r>
      <w:r w:rsidRPr="004E5A94">
        <w:rPr>
          <w:spacing w:val="3"/>
          <w:sz w:val="22"/>
          <w:szCs w:val="22"/>
        </w:rPr>
        <w:t xml:space="preserve">устных </w:t>
      </w:r>
      <w:r w:rsidRPr="004E5A94">
        <w:rPr>
          <w:sz w:val="22"/>
          <w:szCs w:val="22"/>
        </w:rPr>
        <w:t xml:space="preserve">и </w:t>
      </w:r>
      <w:r w:rsidRPr="004E5A94">
        <w:rPr>
          <w:spacing w:val="3"/>
          <w:sz w:val="22"/>
          <w:szCs w:val="22"/>
        </w:rPr>
        <w:t xml:space="preserve">письменных высказываниях </w:t>
      </w:r>
      <w:r w:rsidRPr="004E5A94">
        <w:rPr>
          <w:spacing w:val="4"/>
          <w:sz w:val="22"/>
          <w:szCs w:val="22"/>
        </w:rPr>
        <w:t xml:space="preserve">различной </w:t>
      </w:r>
      <w:r w:rsidRPr="004E5A94">
        <w:rPr>
          <w:spacing w:val="3"/>
          <w:sz w:val="22"/>
          <w:szCs w:val="22"/>
        </w:rPr>
        <w:t xml:space="preserve">коммуникативной </w:t>
      </w:r>
      <w:r w:rsidRPr="004E5A94">
        <w:rPr>
          <w:spacing w:val="2"/>
          <w:sz w:val="22"/>
          <w:szCs w:val="22"/>
        </w:rPr>
        <w:t xml:space="preserve">направленности. </w:t>
      </w:r>
      <w:r w:rsidRPr="004E5A94">
        <w:rPr>
          <w:spacing w:val="4"/>
          <w:sz w:val="22"/>
          <w:szCs w:val="22"/>
        </w:rPr>
        <w:t xml:space="preserve">Корректировка </w:t>
      </w:r>
      <w:r w:rsidRPr="004E5A94">
        <w:rPr>
          <w:spacing w:val="2"/>
          <w:sz w:val="22"/>
          <w:szCs w:val="22"/>
        </w:rPr>
        <w:t>собственного речевого</w:t>
      </w:r>
      <w:r w:rsidRPr="004E5A94">
        <w:rPr>
          <w:spacing w:val="45"/>
          <w:sz w:val="22"/>
          <w:szCs w:val="22"/>
        </w:rPr>
        <w:t xml:space="preserve"> </w:t>
      </w:r>
      <w:r w:rsidRPr="004E5A94">
        <w:rPr>
          <w:sz w:val="22"/>
          <w:szCs w:val="22"/>
        </w:rPr>
        <w:t>высказывания.</w:t>
      </w:r>
    </w:p>
    <w:p w:rsidR="004E5A94" w:rsidRPr="004E5A94" w:rsidRDefault="004E5A94" w:rsidP="004E5A94">
      <w:pPr>
        <w:pStyle w:val="af2"/>
        <w:rPr>
          <w:sz w:val="22"/>
          <w:szCs w:val="22"/>
        </w:rPr>
      </w:pPr>
      <w:r w:rsidRPr="004E5A94">
        <w:rPr>
          <w:sz w:val="22"/>
          <w:szCs w:val="22"/>
        </w:rPr>
        <w:t>Правописание: орфография и пунктуация Орфография как система правил правописания.</w:t>
      </w:r>
    </w:p>
    <w:p w:rsidR="004E5A94" w:rsidRPr="004E5A94" w:rsidRDefault="004E5A94" w:rsidP="004E5A94">
      <w:pPr>
        <w:pStyle w:val="af2"/>
        <w:rPr>
          <w:sz w:val="22"/>
          <w:szCs w:val="22"/>
        </w:rPr>
      </w:pPr>
      <w:r w:rsidRPr="004E5A94">
        <w:rPr>
          <w:spacing w:val="4"/>
          <w:sz w:val="22"/>
          <w:szCs w:val="22"/>
        </w:rPr>
        <w:t>Правописание</w:t>
      </w:r>
      <w:r w:rsidRPr="004E5A94">
        <w:rPr>
          <w:spacing w:val="4"/>
          <w:sz w:val="22"/>
          <w:szCs w:val="22"/>
        </w:rPr>
        <w:tab/>
      </w:r>
      <w:r w:rsidRPr="004E5A94">
        <w:rPr>
          <w:spacing w:val="3"/>
          <w:sz w:val="22"/>
          <w:szCs w:val="22"/>
        </w:rPr>
        <w:t>гласных</w:t>
      </w:r>
      <w:r w:rsidRPr="004E5A94">
        <w:rPr>
          <w:spacing w:val="3"/>
          <w:sz w:val="22"/>
          <w:szCs w:val="22"/>
        </w:rPr>
        <w:tab/>
      </w:r>
      <w:r w:rsidRPr="004E5A94">
        <w:rPr>
          <w:sz w:val="22"/>
          <w:szCs w:val="22"/>
        </w:rPr>
        <w:t xml:space="preserve">и  </w:t>
      </w:r>
      <w:r w:rsidRPr="004E5A94">
        <w:rPr>
          <w:spacing w:val="29"/>
          <w:sz w:val="22"/>
          <w:szCs w:val="22"/>
        </w:rPr>
        <w:t xml:space="preserve"> </w:t>
      </w:r>
      <w:r w:rsidRPr="004E5A94">
        <w:rPr>
          <w:spacing w:val="2"/>
          <w:sz w:val="22"/>
          <w:szCs w:val="22"/>
        </w:rPr>
        <w:t>согласных</w:t>
      </w:r>
      <w:r w:rsidRPr="004E5A94">
        <w:rPr>
          <w:spacing w:val="2"/>
          <w:sz w:val="22"/>
          <w:szCs w:val="22"/>
        </w:rPr>
        <w:tab/>
      </w:r>
      <w:r w:rsidRPr="004E5A94">
        <w:rPr>
          <w:sz w:val="22"/>
          <w:szCs w:val="22"/>
        </w:rPr>
        <w:t xml:space="preserve">в  </w:t>
      </w:r>
      <w:r w:rsidRPr="004E5A94">
        <w:rPr>
          <w:spacing w:val="32"/>
          <w:sz w:val="22"/>
          <w:szCs w:val="22"/>
        </w:rPr>
        <w:t xml:space="preserve"> </w:t>
      </w:r>
      <w:r w:rsidRPr="004E5A94">
        <w:rPr>
          <w:sz w:val="22"/>
          <w:szCs w:val="22"/>
        </w:rPr>
        <w:t>составе</w:t>
      </w:r>
      <w:r w:rsidRPr="004E5A94">
        <w:rPr>
          <w:sz w:val="22"/>
          <w:szCs w:val="22"/>
        </w:rPr>
        <w:tab/>
      </w:r>
      <w:r w:rsidRPr="004E5A94">
        <w:rPr>
          <w:spacing w:val="2"/>
          <w:sz w:val="22"/>
          <w:szCs w:val="22"/>
        </w:rPr>
        <w:t>морфем</w:t>
      </w:r>
      <w:r w:rsidRPr="004E5A94">
        <w:rPr>
          <w:spacing w:val="2"/>
          <w:sz w:val="22"/>
          <w:szCs w:val="22"/>
        </w:rPr>
        <w:tab/>
      </w:r>
      <w:r w:rsidRPr="004E5A94">
        <w:rPr>
          <w:sz w:val="22"/>
          <w:szCs w:val="22"/>
        </w:rPr>
        <w:t xml:space="preserve">и  </w:t>
      </w:r>
      <w:r w:rsidRPr="004E5A94">
        <w:rPr>
          <w:spacing w:val="27"/>
          <w:sz w:val="22"/>
          <w:szCs w:val="22"/>
        </w:rPr>
        <w:t xml:space="preserve"> </w:t>
      </w:r>
      <w:r w:rsidRPr="004E5A94">
        <w:rPr>
          <w:sz w:val="22"/>
          <w:szCs w:val="22"/>
        </w:rPr>
        <w:t xml:space="preserve">на  </w:t>
      </w:r>
      <w:r w:rsidRPr="004E5A94">
        <w:rPr>
          <w:spacing w:val="28"/>
          <w:sz w:val="22"/>
          <w:szCs w:val="22"/>
        </w:rPr>
        <w:t xml:space="preserve"> </w:t>
      </w:r>
      <w:r w:rsidRPr="004E5A94">
        <w:rPr>
          <w:spacing w:val="2"/>
          <w:sz w:val="22"/>
          <w:szCs w:val="22"/>
        </w:rPr>
        <w:t>стыке</w:t>
      </w:r>
      <w:r w:rsidRPr="004E5A94">
        <w:rPr>
          <w:spacing w:val="2"/>
          <w:sz w:val="22"/>
          <w:szCs w:val="22"/>
        </w:rPr>
        <w:tab/>
      </w:r>
      <w:r w:rsidRPr="004E5A94">
        <w:rPr>
          <w:sz w:val="22"/>
          <w:szCs w:val="22"/>
        </w:rPr>
        <w:t>морфем.</w:t>
      </w:r>
    </w:p>
    <w:p w:rsidR="004E5A94" w:rsidRPr="004E5A94" w:rsidRDefault="004E5A94" w:rsidP="004E5A94">
      <w:pPr>
        <w:pStyle w:val="af2"/>
        <w:rPr>
          <w:i/>
          <w:sz w:val="22"/>
          <w:szCs w:val="22"/>
        </w:rPr>
      </w:pPr>
      <w:r w:rsidRPr="004E5A94">
        <w:rPr>
          <w:sz w:val="22"/>
          <w:szCs w:val="22"/>
        </w:rPr>
        <w:t xml:space="preserve">Правописание </w:t>
      </w:r>
      <w:r w:rsidRPr="004E5A94">
        <w:rPr>
          <w:i/>
          <w:sz w:val="22"/>
          <w:szCs w:val="22"/>
        </w:rPr>
        <w:t>ъ, ъ.</w:t>
      </w:r>
    </w:p>
    <w:p w:rsidR="004E5A94" w:rsidRPr="004E5A94" w:rsidRDefault="004E5A94" w:rsidP="004E5A94">
      <w:pPr>
        <w:pStyle w:val="af2"/>
        <w:rPr>
          <w:sz w:val="22"/>
          <w:szCs w:val="22"/>
        </w:rPr>
      </w:pPr>
      <w:r w:rsidRPr="004E5A94">
        <w:rPr>
          <w:sz w:val="22"/>
          <w:szCs w:val="22"/>
        </w:rPr>
        <w:t>Слитное, дефисное и раздельное написания. Употребление прописной и строчной буквы. Перенос слов.</w:t>
      </w:r>
    </w:p>
    <w:p w:rsidR="004E5A94" w:rsidRPr="004E5A94" w:rsidRDefault="004E5A94" w:rsidP="004E5A94">
      <w:pPr>
        <w:pStyle w:val="af2"/>
        <w:rPr>
          <w:sz w:val="22"/>
          <w:szCs w:val="22"/>
        </w:rPr>
      </w:pPr>
      <w:r w:rsidRPr="004E5A94">
        <w:rPr>
          <w:sz w:val="22"/>
          <w:szCs w:val="22"/>
        </w:rPr>
        <w:t>Орфографические словари и справочники. Пунктуация как система правил правописания.</w:t>
      </w:r>
    </w:p>
    <w:p w:rsidR="004E5A94" w:rsidRPr="004E5A94" w:rsidRDefault="004E5A94" w:rsidP="004E5A94">
      <w:pPr>
        <w:pStyle w:val="af2"/>
        <w:rPr>
          <w:sz w:val="22"/>
          <w:szCs w:val="22"/>
        </w:rPr>
      </w:pPr>
      <w:r w:rsidRPr="004E5A94">
        <w:rPr>
          <w:spacing w:val="2"/>
          <w:sz w:val="22"/>
          <w:szCs w:val="22"/>
        </w:rPr>
        <w:t xml:space="preserve">Знаки </w:t>
      </w:r>
      <w:r w:rsidRPr="004E5A94">
        <w:rPr>
          <w:spacing w:val="3"/>
          <w:sz w:val="22"/>
          <w:szCs w:val="22"/>
        </w:rPr>
        <w:t xml:space="preserve">препинания </w:t>
      </w:r>
      <w:r w:rsidRPr="004E5A94">
        <w:rPr>
          <w:sz w:val="22"/>
          <w:szCs w:val="22"/>
        </w:rPr>
        <w:t xml:space="preserve">и их функции. </w:t>
      </w:r>
      <w:r w:rsidRPr="004E5A94">
        <w:rPr>
          <w:spacing w:val="3"/>
          <w:sz w:val="22"/>
          <w:szCs w:val="22"/>
        </w:rPr>
        <w:t xml:space="preserve">Одиночные </w:t>
      </w:r>
      <w:r w:rsidRPr="004E5A94">
        <w:rPr>
          <w:sz w:val="22"/>
          <w:szCs w:val="22"/>
        </w:rPr>
        <w:t xml:space="preserve">и </w:t>
      </w:r>
      <w:r w:rsidRPr="004E5A94">
        <w:rPr>
          <w:spacing w:val="3"/>
          <w:sz w:val="22"/>
          <w:szCs w:val="22"/>
        </w:rPr>
        <w:t xml:space="preserve">парные </w:t>
      </w:r>
      <w:r w:rsidRPr="004E5A94">
        <w:rPr>
          <w:spacing w:val="2"/>
          <w:sz w:val="22"/>
          <w:szCs w:val="22"/>
        </w:rPr>
        <w:t xml:space="preserve">знаки </w:t>
      </w:r>
      <w:r w:rsidRPr="004E5A94">
        <w:rPr>
          <w:sz w:val="22"/>
          <w:szCs w:val="22"/>
        </w:rPr>
        <w:t xml:space="preserve">препинания. </w:t>
      </w:r>
      <w:r w:rsidRPr="004E5A94">
        <w:rPr>
          <w:spacing w:val="2"/>
          <w:sz w:val="22"/>
          <w:szCs w:val="22"/>
        </w:rPr>
        <w:t xml:space="preserve">Знаки </w:t>
      </w:r>
      <w:r w:rsidRPr="004E5A94">
        <w:rPr>
          <w:spacing w:val="3"/>
          <w:sz w:val="22"/>
          <w:szCs w:val="22"/>
        </w:rPr>
        <w:t xml:space="preserve">препинания </w:t>
      </w:r>
      <w:r w:rsidRPr="004E5A94">
        <w:rPr>
          <w:sz w:val="22"/>
          <w:szCs w:val="22"/>
        </w:rPr>
        <w:t>в конце</w:t>
      </w:r>
      <w:r w:rsidRPr="004E5A94">
        <w:rPr>
          <w:spacing w:val="52"/>
          <w:sz w:val="22"/>
          <w:szCs w:val="22"/>
        </w:rPr>
        <w:t xml:space="preserve"> </w:t>
      </w:r>
      <w:r w:rsidRPr="004E5A94">
        <w:rPr>
          <w:sz w:val="22"/>
          <w:szCs w:val="22"/>
        </w:rPr>
        <w:t>предложения.</w:t>
      </w:r>
    </w:p>
    <w:p w:rsidR="004E5A94" w:rsidRPr="004E5A94" w:rsidRDefault="004E5A94" w:rsidP="004E5A94">
      <w:pPr>
        <w:pStyle w:val="af2"/>
        <w:rPr>
          <w:sz w:val="22"/>
          <w:szCs w:val="22"/>
        </w:rPr>
      </w:pPr>
      <w:r w:rsidRPr="004E5A94">
        <w:rPr>
          <w:sz w:val="22"/>
          <w:szCs w:val="22"/>
        </w:rPr>
        <w:t>Знаки препинания в простом неосложненном предложении. Знаки препинания в простом осложненном предложении.</w:t>
      </w:r>
    </w:p>
    <w:p w:rsidR="004E5A94" w:rsidRPr="004E5A94" w:rsidRDefault="004E5A94" w:rsidP="004E5A94">
      <w:pPr>
        <w:pStyle w:val="af2"/>
        <w:rPr>
          <w:sz w:val="22"/>
          <w:szCs w:val="22"/>
        </w:rPr>
      </w:pPr>
      <w:r w:rsidRPr="004E5A94">
        <w:rPr>
          <w:spacing w:val="2"/>
          <w:sz w:val="22"/>
          <w:szCs w:val="22"/>
        </w:rPr>
        <w:t xml:space="preserve">Знаки </w:t>
      </w:r>
      <w:r w:rsidRPr="004E5A94">
        <w:rPr>
          <w:spacing w:val="3"/>
          <w:sz w:val="22"/>
          <w:szCs w:val="22"/>
        </w:rPr>
        <w:t xml:space="preserve">препинания </w:t>
      </w:r>
      <w:r w:rsidRPr="004E5A94">
        <w:rPr>
          <w:sz w:val="22"/>
          <w:szCs w:val="22"/>
        </w:rPr>
        <w:t xml:space="preserve">в </w:t>
      </w:r>
      <w:r w:rsidRPr="004E5A94">
        <w:rPr>
          <w:spacing w:val="2"/>
          <w:sz w:val="22"/>
          <w:szCs w:val="22"/>
        </w:rPr>
        <w:t>сложном</w:t>
      </w:r>
      <w:r w:rsidRPr="004E5A94">
        <w:rPr>
          <w:spacing w:val="53"/>
          <w:sz w:val="22"/>
          <w:szCs w:val="22"/>
        </w:rPr>
        <w:t xml:space="preserve"> </w:t>
      </w:r>
      <w:r w:rsidRPr="004E5A94">
        <w:rPr>
          <w:sz w:val="22"/>
          <w:szCs w:val="22"/>
        </w:rPr>
        <w:t>предложении.</w:t>
      </w:r>
    </w:p>
    <w:p w:rsidR="004E5A94" w:rsidRPr="004E5A94" w:rsidRDefault="004E5A94" w:rsidP="004E5A94">
      <w:pPr>
        <w:pStyle w:val="af2"/>
        <w:rPr>
          <w:sz w:val="22"/>
          <w:szCs w:val="22"/>
        </w:rPr>
      </w:pPr>
      <w:r w:rsidRPr="004E5A94">
        <w:rPr>
          <w:sz w:val="22"/>
          <w:szCs w:val="22"/>
        </w:rPr>
        <w:t>Знаки препинания при прямой речи и цитировании, в диалоге. Сочетание знаков препинания.</w:t>
      </w:r>
    </w:p>
    <w:p w:rsidR="004E5A94" w:rsidRPr="004E5A94" w:rsidRDefault="004E5A94" w:rsidP="004E5A94">
      <w:pPr>
        <w:pStyle w:val="af2"/>
        <w:rPr>
          <w:sz w:val="22"/>
          <w:szCs w:val="22"/>
        </w:rPr>
      </w:pPr>
      <w:r w:rsidRPr="004E5A94">
        <w:rPr>
          <w:spacing w:val="3"/>
          <w:sz w:val="22"/>
          <w:szCs w:val="22"/>
        </w:rPr>
        <w:t xml:space="preserve">Овладение орфографической </w:t>
      </w:r>
      <w:r w:rsidRPr="004E5A94">
        <w:rPr>
          <w:sz w:val="22"/>
          <w:szCs w:val="22"/>
        </w:rPr>
        <w:t xml:space="preserve">и </w:t>
      </w:r>
      <w:r w:rsidRPr="004E5A94">
        <w:rPr>
          <w:spacing w:val="3"/>
          <w:sz w:val="22"/>
          <w:szCs w:val="22"/>
        </w:rPr>
        <w:t xml:space="preserve">пунктуационной </w:t>
      </w:r>
      <w:r w:rsidRPr="004E5A94">
        <w:rPr>
          <w:spacing w:val="2"/>
          <w:sz w:val="22"/>
          <w:szCs w:val="22"/>
        </w:rPr>
        <w:t xml:space="preserve">зоркостью. </w:t>
      </w:r>
      <w:r w:rsidRPr="004E5A94">
        <w:rPr>
          <w:spacing w:val="3"/>
          <w:sz w:val="22"/>
          <w:szCs w:val="22"/>
        </w:rPr>
        <w:t xml:space="preserve">Соблюдение </w:t>
      </w:r>
      <w:r w:rsidRPr="004E5A94">
        <w:rPr>
          <w:spacing w:val="2"/>
          <w:sz w:val="22"/>
          <w:szCs w:val="22"/>
        </w:rPr>
        <w:t xml:space="preserve">основных </w:t>
      </w:r>
      <w:r w:rsidRPr="004E5A94">
        <w:rPr>
          <w:spacing w:val="3"/>
          <w:sz w:val="22"/>
          <w:szCs w:val="22"/>
        </w:rPr>
        <w:t xml:space="preserve">орфографических </w:t>
      </w:r>
      <w:r w:rsidRPr="004E5A94">
        <w:rPr>
          <w:sz w:val="22"/>
          <w:szCs w:val="22"/>
        </w:rPr>
        <w:t xml:space="preserve">и </w:t>
      </w:r>
      <w:r w:rsidRPr="004E5A94">
        <w:rPr>
          <w:spacing w:val="3"/>
          <w:sz w:val="22"/>
          <w:szCs w:val="22"/>
        </w:rPr>
        <w:t xml:space="preserve">пунктуационных </w:t>
      </w:r>
      <w:r w:rsidRPr="004E5A94">
        <w:rPr>
          <w:sz w:val="22"/>
          <w:szCs w:val="22"/>
        </w:rPr>
        <w:t xml:space="preserve">норм в </w:t>
      </w:r>
      <w:r w:rsidRPr="004E5A94">
        <w:rPr>
          <w:spacing w:val="3"/>
          <w:sz w:val="22"/>
          <w:szCs w:val="22"/>
        </w:rPr>
        <w:t xml:space="preserve">письменной </w:t>
      </w:r>
      <w:r w:rsidRPr="004E5A94">
        <w:rPr>
          <w:sz w:val="22"/>
          <w:szCs w:val="22"/>
        </w:rPr>
        <w:t xml:space="preserve">речи. </w:t>
      </w:r>
      <w:r w:rsidRPr="004E5A94">
        <w:rPr>
          <w:spacing w:val="2"/>
          <w:sz w:val="22"/>
          <w:szCs w:val="22"/>
        </w:rPr>
        <w:t xml:space="preserve">Опора </w:t>
      </w:r>
      <w:r w:rsidRPr="004E5A94">
        <w:rPr>
          <w:sz w:val="22"/>
          <w:szCs w:val="22"/>
        </w:rPr>
        <w:t xml:space="preserve">на фонетический, </w:t>
      </w:r>
      <w:r w:rsidRPr="004E5A94">
        <w:rPr>
          <w:spacing w:val="4"/>
          <w:sz w:val="22"/>
          <w:szCs w:val="22"/>
        </w:rPr>
        <w:t xml:space="preserve">морфемно-словообразовательный </w:t>
      </w:r>
      <w:r w:rsidRPr="004E5A94">
        <w:rPr>
          <w:sz w:val="22"/>
          <w:szCs w:val="22"/>
        </w:rPr>
        <w:t xml:space="preserve">и </w:t>
      </w:r>
      <w:r w:rsidRPr="004E5A94">
        <w:rPr>
          <w:spacing w:val="3"/>
          <w:sz w:val="22"/>
          <w:szCs w:val="22"/>
        </w:rPr>
        <w:t xml:space="preserve">морфологический </w:t>
      </w:r>
      <w:r w:rsidRPr="004E5A94">
        <w:rPr>
          <w:sz w:val="22"/>
          <w:szCs w:val="22"/>
        </w:rPr>
        <w:t xml:space="preserve">анализ при </w:t>
      </w:r>
      <w:r w:rsidRPr="004E5A94">
        <w:rPr>
          <w:spacing w:val="2"/>
          <w:sz w:val="22"/>
          <w:szCs w:val="22"/>
        </w:rPr>
        <w:t xml:space="preserve">выборе правильного </w:t>
      </w:r>
      <w:r w:rsidRPr="004E5A94">
        <w:rPr>
          <w:spacing w:val="3"/>
          <w:sz w:val="22"/>
          <w:szCs w:val="22"/>
        </w:rPr>
        <w:t xml:space="preserve">написания </w:t>
      </w:r>
      <w:r w:rsidRPr="004E5A94">
        <w:rPr>
          <w:sz w:val="22"/>
          <w:szCs w:val="22"/>
        </w:rPr>
        <w:t xml:space="preserve">слова. </w:t>
      </w:r>
      <w:r w:rsidRPr="004E5A94">
        <w:rPr>
          <w:spacing w:val="3"/>
          <w:sz w:val="22"/>
          <w:szCs w:val="22"/>
        </w:rPr>
        <w:t xml:space="preserve">Опора </w:t>
      </w:r>
      <w:r w:rsidRPr="004E5A94">
        <w:rPr>
          <w:sz w:val="22"/>
          <w:szCs w:val="22"/>
        </w:rPr>
        <w:t xml:space="preserve">на </w:t>
      </w:r>
      <w:r w:rsidRPr="004E5A94">
        <w:rPr>
          <w:spacing w:val="4"/>
          <w:sz w:val="22"/>
          <w:szCs w:val="22"/>
        </w:rPr>
        <w:t xml:space="preserve">грамматико-интонационный </w:t>
      </w:r>
      <w:r w:rsidRPr="004E5A94">
        <w:rPr>
          <w:sz w:val="22"/>
          <w:szCs w:val="22"/>
        </w:rPr>
        <w:t xml:space="preserve">и </w:t>
      </w:r>
      <w:r w:rsidRPr="004E5A94">
        <w:rPr>
          <w:spacing w:val="2"/>
          <w:sz w:val="22"/>
          <w:szCs w:val="22"/>
        </w:rPr>
        <w:t xml:space="preserve">смысловой </w:t>
      </w:r>
      <w:r w:rsidRPr="004E5A94">
        <w:rPr>
          <w:sz w:val="22"/>
          <w:szCs w:val="22"/>
        </w:rPr>
        <w:t xml:space="preserve">анализ при </w:t>
      </w:r>
      <w:r w:rsidRPr="004E5A94">
        <w:rPr>
          <w:spacing w:val="3"/>
          <w:sz w:val="22"/>
          <w:szCs w:val="22"/>
        </w:rPr>
        <w:t xml:space="preserve">объяснении расстановки знаков препинания </w:t>
      </w:r>
      <w:r w:rsidRPr="004E5A94">
        <w:rPr>
          <w:sz w:val="22"/>
          <w:szCs w:val="22"/>
        </w:rPr>
        <w:t>в</w:t>
      </w:r>
      <w:r w:rsidRPr="004E5A94">
        <w:rPr>
          <w:spacing w:val="41"/>
          <w:sz w:val="22"/>
          <w:szCs w:val="22"/>
        </w:rPr>
        <w:t xml:space="preserve"> </w:t>
      </w:r>
      <w:r w:rsidRPr="004E5A94">
        <w:rPr>
          <w:sz w:val="22"/>
          <w:szCs w:val="22"/>
        </w:rPr>
        <w:t>предложении.</w:t>
      </w:r>
    </w:p>
    <w:p w:rsidR="004E5A94" w:rsidRPr="004E5A94" w:rsidRDefault="004E5A94" w:rsidP="004E5A94">
      <w:pPr>
        <w:pStyle w:val="af2"/>
        <w:rPr>
          <w:sz w:val="22"/>
          <w:szCs w:val="22"/>
        </w:rPr>
      </w:pPr>
      <w:r w:rsidRPr="004E5A94">
        <w:rPr>
          <w:sz w:val="22"/>
          <w:szCs w:val="22"/>
        </w:rPr>
        <w:t>Использование орфографических словарей и справочников по правописанию для решения орфографических и пунктуационных проблем.</w:t>
      </w:r>
    </w:p>
    <w:p w:rsidR="004E5A94" w:rsidRPr="004E5A94" w:rsidRDefault="004E5A94" w:rsidP="004E5A94">
      <w:pPr>
        <w:pStyle w:val="af2"/>
        <w:rPr>
          <w:i/>
          <w:sz w:val="22"/>
          <w:szCs w:val="22"/>
        </w:rPr>
      </w:pPr>
      <w:r w:rsidRPr="004E5A94">
        <w:rPr>
          <w:i/>
          <w:spacing w:val="-3"/>
          <w:sz w:val="22"/>
          <w:szCs w:val="22"/>
        </w:rPr>
        <w:t xml:space="preserve">Содержание,  </w:t>
      </w:r>
      <w:r w:rsidRPr="004E5A94">
        <w:rPr>
          <w:i/>
          <w:sz w:val="22"/>
          <w:szCs w:val="22"/>
        </w:rPr>
        <w:t>обеспечивающее формирование этнокулътурологической</w:t>
      </w:r>
      <w:r w:rsidRPr="004E5A94">
        <w:rPr>
          <w:i/>
          <w:spacing w:val="8"/>
          <w:sz w:val="22"/>
          <w:szCs w:val="22"/>
        </w:rPr>
        <w:t xml:space="preserve"> </w:t>
      </w:r>
      <w:r w:rsidRPr="004E5A94">
        <w:rPr>
          <w:i/>
          <w:sz w:val="22"/>
          <w:szCs w:val="22"/>
        </w:rPr>
        <w:t>компетенции</w:t>
      </w:r>
    </w:p>
    <w:p w:rsidR="004E5A94" w:rsidRPr="004E5A94" w:rsidRDefault="004E5A94" w:rsidP="004E5A94">
      <w:pPr>
        <w:pStyle w:val="af2"/>
        <w:rPr>
          <w:sz w:val="22"/>
          <w:szCs w:val="22"/>
        </w:rPr>
      </w:pPr>
      <w:r w:rsidRPr="004E5A94">
        <w:rPr>
          <w:spacing w:val="3"/>
          <w:sz w:val="22"/>
          <w:szCs w:val="22"/>
        </w:rPr>
        <w:t xml:space="preserve">Отражение </w:t>
      </w:r>
      <w:r w:rsidRPr="004E5A94">
        <w:rPr>
          <w:sz w:val="22"/>
          <w:szCs w:val="22"/>
        </w:rPr>
        <w:t xml:space="preserve">в </w:t>
      </w:r>
      <w:r w:rsidRPr="004E5A94">
        <w:rPr>
          <w:spacing w:val="4"/>
          <w:sz w:val="22"/>
          <w:szCs w:val="22"/>
        </w:rPr>
        <w:t xml:space="preserve">языке </w:t>
      </w:r>
      <w:r w:rsidRPr="004E5A94">
        <w:rPr>
          <w:sz w:val="22"/>
          <w:szCs w:val="22"/>
        </w:rPr>
        <w:t xml:space="preserve">культуры и истории народа. </w:t>
      </w:r>
      <w:r w:rsidRPr="004E5A94">
        <w:rPr>
          <w:spacing w:val="4"/>
          <w:sz w:val="22"/>
          <w:szCs w:val="22"/>
        </w:rPr>
        <w:t xml:space="preserve">Речевой </w:t>
      </w:r>
      <w:r w:rsidRPr="004E5A94">
        <w:rPr>
          <w:spacing w:val="3"/>
          <w:sz w:val="22"/>
          <w:szCs w:val="22"/>
        </w:rPr>
        <w:t xml:space="preserve">этикет чувашского </w:t>
      </w:r>
      <w:r w:rsidRPr="004E5A94">
        <w:rPr>
          <w:sz w:val="22"/>
          <w:szCs w:val="22"/>
        </w:rPr>
        <w:t xml:space="preserve">языка. </w:t>
      </w:r>
      <w:r w:rsidRPr="004E5A94">
        <w:rPr>
          <w:spacing w:val="4"/>
          <w:sz w:val="22"/>
          <w:szCs w:val="22"/>
        </w:rPr>
        <w:t xml:space="preserve">Употребление </w:t>
      </w:r>
      <w:r w:rsidRPr="004E5A94">
        <w:rPr>
          <w:spacing w:val="3"/>
          <w:sz w:val="22"/>
          <w:szCs w:val="22"/>
        </w:rPr>
        <w:t xml:space="preserve">соответствующих норм </w:t>
      </w:r>
      <w:r w:rsidRPr="004E5A94">
        <w:rPr>
          <w:spacing w:val="2"/>
          <w:sz w:val="22"/>
          <w:szCs w:val="22"/>
        </w:rPr>
        <w:t xml:space="preserve">речевого </w:t>
      </w:r>
      <w:r w:rsidRPr="004E5A94">
        <w:rPr>
          <w:spacing w:val="3"/>
          <w:sz w:val="22"/>
          <w:szCs w:val="22"/>
        </w:rPr>
        <w:t xml:space="preserve">этикета </w:t>
      </w:r>
      <w:r w:rsidRPr="004E5A94">
        <w:rPr>
          <w:sz w:val="22"/>
          <w:szCs w:val="22"/>
        </w:rPr>
        <w:t xml:space="preserve">в </w:t>
      </w:r>
      <w:r w:rsidRPr="004E5A94">
        <w:rPr>
          <w:spacing w:val="4"/>
          <w:sz w:val="22"/>
          <w:szCs w:val="22"/>
        </w:rPr>
        <w:t xml:space="preserve">зависимости </w:t>
      </w:r>
      <w:r w:rsidRPr="004E5A94">
        <w:rPr>
          <w:sz w:val="22"/>
          <w:szCs w:val="22"/>
        </w:rPr>
        <w:t xml:space="preserve">от </w:t>
      </w:r>
      <w:r w:rsidRPr="004E5A94">
        <w:rPr>
          <w:spacing w:val="3"/>
          <w:sz w:val="22"/>
          <w:szCs w:val="22"/>
        </w:rPr>
        <w:t xml:space="preserve">типа </w:t>
      </w:r>
      <w:r w:rsidRPr="004E5A94">
        <w:rPr>
          <w:spacing w:val="2"/>
          <w:sz w:val="22"/>
          <w:szCs w:val="22"/>
        </w:rPr>
        <w:t xml:space="preserve">коммуникации. Особенности </w:t>
      </w:r>
      <w:r w:rsidRPr="004E5A94">
        <w:rPr>
          <w:spacing w:val="3"/>
          <w:sz w:val="22"/>
          <w:szCs w:val="22"/>
        </w:rPr>
        <w:t xml:space="preserve">чувашского этикета </w:t>
      </w:r>
      <w:r w:rsidRPr="004E5A94">
        <w:rPr>
          <w:sz w:val="22"/>
          <w:szCs w:val="22"/>
        </w:rPr>
        <w:t xml:space="preserve">с </w:t>
      </w:r>
      <w:r w:rsidRPr="004E5A94">
        <w:rPr>
          <w:spacing w:val="3"/>
          <w:sz w:val="22"/>
          <w:szCs w:val="22"/>
        </w:rPr>
        <w:t xml:space="preserve">речевым этикетом </w:t>
      </w:r>
      <w:r w:rsidRPr="004E5A94">
        <w:rPr>
          <w:spacing w:val="2"/>
          <w:sz w:val="22"/>
          <w:szCs w:val="22"/>
        </w:rPr>
        <w:t>русского</w:t>
      </w:r>
      <w:r w:rsidRPr="004E5A94">
        <w:rPr>
          <w:sz w:val="22"/>
          <w:szCs w:val="22"/>
        </w:rPr>
        <w:t xml:space="preserve"> народа.</w:t>
      </w:r>
    </w:p>
    <w:p w:rsidR="004E5A94" w:rsidRPr="004E5A94" w:rsidRDefault="004E5A94" w:rsidP="004E5A94">
      <w:pPr>
        <w:pStyle w:val="af2"/>
        <w:rPr>
          <w:sz w:val="22"/>
          <w:szCs w:val="22"/>
        </w:rPr>
      </w:pPr>
      <w:r w:rsidRPr="004E5A94">
        <w:rPr>
          <w:spacing w:val="4"/>
          <w:sz w:val="22"/>
          <w:szCs w:val="22"/>
        </w:rPr>
        <w:lastRenderedPageBreak/>
        <w:t xml:space="preserve">Безэквивалентные </w:t>
      </w:r>
      <w:r w:rsidRPr="004E5A94">
        <w:rPr>
          <w:sz w:val="22"/>
          <w:szCs w:val="22"/>
        </w:rPr>
        <w:t xml:space="preserve">слова. </w:t>
      </w:r>
      <w:r w:rsidRPr="004E5A94">
        <w:rPr>
          <w:spacing w:val="4"/>
          <w:sz w:val="22"/>
          <w:szCs w:val="22"/>
        </w:rPr>
        <w:t xml:space="preserve">Выявление </w:t>
      </w:r>
      <w:r w:rsidRPr="004E5A94">
        <w:rPr>
          <w:sz w:val="22"/>
          <w:szCs w:val="22"/>
        </w:rPr>
        <w:t xml:space="preserve">единиц </w:t>
      </w:r>
      <w:r w:rsidRPr="004E5A94">
        <w:rPr>
          <w:spacing w:val="4"/>
          <w:sz w:val="22"/>
          <w:szCs w:val="22"/>
        </w:rPr>
        <w:t xml:space="preserve">языка </w:t>
      </w:r>
      <w:r w:rsidRPr="004E5A94">
        <w:rPr>
          <w:sz w:val="22"/>
          <w:szCs w:val="22"/>
        </w:rPr>
        <w:t xml:space="preserve">с </w:t>
      </w:r>
      <w:r w:rsidRPr="004E5A94">
        <w:rPr>
          <w:spacing w:val="4"/>
          <w:sz w:val="22"/>
          <w:szCs w:val="22"/>
        </w:rPr>
        <w:t xml:space="preserve">национально-культурным компонентом </w:t>
      </w:r>
      <w:r w:rsidRPr="004E5A94">
        <w:rPr>
          <w:sz w:val="22"/>
          <w:szCs w:val="22"/>
        </w:rPr>
        <w:t xml:space="preserve">в </w:t>
      </w:r>
      <w:r w:rsidRPr="004E5A94">
        <w:rPr>
          <w:spacing w:val="2"/>
          <w:sz w:val="22"/>
          <w:szCs w:val="22"/>
        </w:rPr>
        <w:t xml:space="preserve">произведениях </w:t>
      </w:r>
      <w:r w:rsidRPr="004E5A94">
        <w:rPr>
          <w:spacing w:val="3"/>
          <w:sz w:val="22"/>
          <w:szCs w:val="22"/>
        </w:rPr>
        <w:t xml:space="preserve">устного народного </w:t>
      </w:r>
      <w:r w:rsidRPr="004E5A94">
        <w:rPr>
          <w:spacing w:val="2"/>
          <w:sz w:val="22"/>
          <w:szCs w:val="22"/>
        </w:rPr>
        <w:t xml:space="preserve">творчества, </w:t>
      </w:r>
      <w:r w:rsidRPr="004E5A94">
        <w:rPr>
          <w:sz w:val="22"/>
          <w:szCs w:val="22"/>
        </w:rPr>
        <w:t xml:space="preserve">в  </w:t>
      </w:r>
      <w:r w:rsidRPr="004E5A94">
        <w:rPr>
          <w:spacing w:val="4"/>
          <w:sz w:val="22"/>
          <w:szCs w:val="22"/>
        </w:rPr>
        <w:t xml:space="preserve">художественной </w:t>
      </w:r>
      <w:r w:rsidRPr="004E5A94">
        <w:rPr>
          <w:spacing w:val="2"/>
          <w:sz w:val="22"/>
          <w:szCs w:val="22"/>
        </w:rPr>
        <w:t xml:space="preserve">литературе </w:t>
      </w:r>
      <w:r w:rsidRPr="004E5A94">
        <w:rPr>
          <w:sz w:val="22"/>
          <w:szCs w:val="22"/>
        </w:rPr>
        <w:t xml:space="preserve">и </w:t>
      </w:r>
      <w:r w:rsidRPr="004E5A94">
        <w:rPr>
          <w:spacing w:val="3"/>
          <w:sz w:val="22"/>
          <w:szCs w:val="22"/>
        </w:rPr>
        <w:t xml:space="preserve">исторических </w:t>
      </w:r>
      <w:r w:rsidRPr="004E5A94">
        <w:rPr>
          <w:sz w:val="22"/>
          <w:szCs w:val="22"/>
        </w:rPr>
        <w:t xml:space="preserve">текстах; </w:t>
      </w:r>
      <w:r w:rsidRPr="004E5A94">
        <w:rPr>
          <w:spacing w:val="3"/>
          <w:sz w:val="22"/>
          <w:szCs w:val="22"/>
        </w:rPr>
        <w:t xml:space="preserve">объяснение </w:t>
      </w:r>
      <w:r w:rsidRPr="004E5A94">
        <w:rPr>
          <w:sz w:val="22"/>
          <w:szCs w:val="22"/>
        </w:rPr>
        <w:t xml:space="preserve">их </w:t>
      </w:r>
      <w:r w:rsidRPr="004E5A94">
        <w:rPr>
          <w:spacing w:val="3"/>
          <w:sz w:val="22"/>
          <w:szCs w:val="22"/>
        </w:rPr>
        <w:t xml:space="preserve">значений </w:t>
      </w:r>
      <w:r w:rsidRPr="004E5A94">
        <w:rPr>
          <w:sz w:val="22"/>
          <w:szCs w:val="22"/>
        </w:rPr>
        <w:t xml:space="preserve">с </w:t>
      </w:r>
      <w:r w:rsidRPr="004E5A94">
        <w:rPr>
          <w:spacing w:val="3"/>
          <w:sz w:val="22"/>
          <w:szCs w:val="22"/>
        </w:rPr>
        <w:t>помощью</w:t>
      </w:r>
      <w:r w:rsidRPr="004E5A94">
        <w:rPr>
          <w:spacing w:val="-25"/>
          <w:sz w:val="22"/>
          <w:szCs w:val="22"/>
        </w:rPr>
        <w:t xml:space="preserve"> </w:t>
      </w:r>
      <w:r w:rsidRPr="004E5A94">
        <w:rPr>
          <w:spacing w:val="3"/>
          <w:sz w:val="22"/>
          <w:szCs w:val="22"/>
        </w:rPr>
        <w:t>лингвистических</w:t>
      </w:r>
    </w:p>
    <w:p w:rsidR="004E5A94" w:rsidRPr="004E5A94" w:rsidRDefault="004E5A94" w:rsidP="004E5A94">
      <w:pPr>
        <w:pStyle w:val="af2"/>
        <w:rPr>
          <w:sz w:val="22"/>
          <w:szCs w:val="22"/>
        </w:rPr>
      </w:pPr>
      <w:r w:rsidRPr="004E5A94">
        <w:rPr>
          <w:sz w:val="22"/>
          <w:szCs w:val="22"/>
        </w:rPr>
        <w:t>словарей (толковых, этимологических, фразеологических и др.). 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 Этнолингвокультурологический анализ слова.</w:t>
      </w:r>
    </w:p>
    <w:p w:rsidR="009A7C9F" w:rsidRPr="0091640D" w:rsidRDefault="009A7C9F" w:rsidP="005A7998">
      <w:pPr>
        <w:tabs>
          <w:tab w:val="left" w:pos="284"/>
        </w:tabs>
        <w:spacing w:after="0" w:line="240" w:lineRule="auto"/>
        <w:jc w:val="both"/>
        <w:rPr>
          <w:rFonts w:ascii="Times New Roman" w:hAnsi="Times New Roman"/>
          <w:color w:val="FF0000"/>
          <w:lang w:val="tt-RU"/>
        </w:rPr>
      </w:pPr>
    </w:p>
    <w:p w:rsidR="00B64C2A" w:rsidRPr="004E5A94" w:rsidRDefault="00B64C2A" w:rsidP="005A7998">
      <w:pPr>
        <w:pStyle w:val="4"/>
        <w:tabs>
          <w:tab w:val="left" w:pos="284"/>
        </w:tabs>
        <w:spacing w:before="0" w:line="240" w:lineRule="auto"/>
        <w:ind w:left="0"/>
        <w:jc w:val="center"/>
        <w:rPr>
          <w:sz w:val="22"/>
        </w:rPr>
      </w:pPr>
      <w:r w:rsidRPr="004E5A94">
        <w:rPr>
          <w:sz w:val="22"/>
        </w:rPr>
        <w:t>2.2.2.4.</w:t>
      </w:r>
      <w:r w:rsidR="005521ED" w:rsidRPr="004E5A94">
        <w:rPr>
          <w:sz w:val="22"/>
        </w:rPr>
        <w:t xml:space="preserve">Родная </w:t>
      </w:r>
      <w:r w:rsidR="004E5A94" w:rsidRPr="004E5A94">
        <w:rPr>
          <w:sz w:val="22"/>
        </w:rPr>
        <w:t>(чувашская</w:t>
      </w:r>
      <w:r w:rsidR="00460DF1" w:rsidRPr="004E5A94">
        <w:rPr>
          <w:sz w:val="22"/>
        </w:rPr>
        <w:t>)</w:t>
      </w:r>
      <w:r w:rsidR="005521ED" w:rsidRPr="004E5A94">
        <w:rPr>
          <w:sz w:val="22"/>
        </w:rPr>
        <w:t xml:space="preserve">литература </w:t>
      </w:r>
      <w:r w:rsidR="00E1414B" w:rsidRPr="004E5A94">
        <w:rPr>
          <w:sz w:val="22"/>
        </w:rPr>
        <w:t xml:space="preserve"> </w:t>
      </w:r>
    </w:p>
    <w:p w:rsidR="004E5A94" w:rsidRPr="00BD4C89" w:rsidRDefault="004E5A94" w:rsidP="004E5A94">
      <w:pPr>
        <w:pStyle w:val="a7"/>
        <w:spacing w:before="0" w:beforeAutospacing="0" w:after="0" w:afterAutospacing="0"/>
        <w:ind w:firstLine="425"/>
        <w:jc w:val="both"/>
        <w:rPr>
          <w:b/>
          <w:sz w:val="22"/>
          <w:szCs w:val="22"/>
        </w:rPr>
      </w:pPr>
      <w:r w:rsidRPr="00BD4C89">
        <w:rPr>
          <w:b/>
          <w:bCs/>
          <w:sz w:val="22"/>
          <w:szCs w:val="22"/>
        </w:rPr>
        <w:t xml:space="preserve">2.1. Содержание </w:t>
      </w:r>
      <w:r w:rsidRPr="00BD4C89">
        <w:rPr>
          <w:b/>
          <w:sz w:val="22"/>
          <w:szCs w:val="22"/>
        </w:rPr>
        <w:t>учебного предмета</w:t>
      </w:r>
    </w:p>
    <w:p w:rsidR="004E5A94" w:rsidRPr="00BD4C89" w:rsidRDefault="004E5A94" w:rsidP="004E5A94">
      <w:pPr>
        <w:spacing w:after="0" w:line="240" w:lineRule="auto"/>
        <w:ind w:firstLine="425"/>
        <w:rPr>
          <w:rFonts w:ascii="Times New Roman" w:hAnsi="Times New Roman"/>
          <w:i/>
        </w:rPr>
      </w:pPr>
      <w:r w:rsidRPr="00BD4C89">
        <w:rPr>
          <w:rFonts w:ascii="Times New Roman" w:hAnsi="Times New Roman"/>
          <w:i/>
        </w:rPr>
        <w:t xml:space="preserve">* обзор (для ознакомления)  </w:t>
      </w:r>
    </w:p>
    <w:p w:rsidR="004E5A94" w:rsidRPr="00BD4C89" w:rsidRDefault="004E5A94" w:rsidP="004E5A94">
      <w:pPr>
        <w:spacing w:after="0" w:line="240" w:lineRule="auto"/>
        <w:ind w:firstLine="425"/>
        <w:rPr>
          <w:rFonts w:ascii="Times New Roman" w:hAnsi="Times New Roman"/>
          <w:i/>
        </w:rPr>
      </w:pPr>
      <w:r w:rsidRPr="00BD4C89">
        <w:rPr>
          <w:rFonts w:ascii="Times New Roman" w:hAnsi="Times New Roman"/>
          <w:i/>
        </w:rPr>
        <w:t>** обязательное изучение</w:t>
      </w:r>
    </w:p>
    <w:p w:rsidR="004E5A94" w:rsidRPr="00BD4C89" w:rsidRDefault="004E5A94" w:rsidP="004E5A94">
      <w:pPr>
        <w:spacing w:after="0" w:line="240" w:lineRule="auto"/>
        <w:ind w:firstLine="284"/>
        <w:jc w:val="center"/>
        <w:rPr>
          <w:rFonts w:ascii="Times New Roman" w:hAnsi="Times New Roman"/>
          <w:b/>
        </w:rPr>
      </w:pPr>
      <w:r w:rsidRPr="00BD4C89">
        <w:rPr>
          <w:rFonts w:ascii="Times New Roman" w:hAnsi="Times New Roman"/>
          <w:b/>
        </w:rPr>
        <w:t>5 КЛАСС</w:t>
      </w:r>
    </w:p>
    <w:p w:rsidR="004E5A94" w:rsidRPr="00BD4C89" w:rsidRDefault="004E5A94" w:rsidP="004E5A94">
      <w:pPr>
        <w:spacing w:after="0" w:line="240" w:lineRule="auto"/>
        <w:ind w:firstLine="426"/>
        <w:jc w:val="both"/>
        <w:rPr>
          <w:rFonts w:ascii="Times New Roman" w:hAnsi="Times New Roman"/>
        </w:rPr>
      </w:pPr>
      <w:r w:rsidRPr="00BD4C89">
        <w:rPr>
          <w:rFonts w:ascii="Times New Roman" w:hAnsi="Times New Roman"/>
        </w:rPr>
        <w:t xml:space="preserve">Введение. Отличие художественной литературы от научных книг. Фольклор и письменная словесность. Основные роды слова: эпос, лирика и драма. Род как исторически сложившаяся общность художественных произведений. Богатство и разнообразие жанров всех трёх родов литературы. </w:t>
      </w:r>
    </w:p>
    <w:p w:rsidR="004E5A94" w:rsidRPr="00BD4C89" w:rsidRDefault="004E5A94" w:rsidP="004E5A94">
      <w:pPr>
        <w:pStyle w:val="a9"/>
        <w:ind w:left="0" w:firstLine="426"/>
        <w:jc w:val="both"/>
        <w:rPr>
          <w:rFonts w:ascii="Times New Roman" w:hAnsi="Times New Roman"/>
          <w:sz w:val="22"/>
          <w:szCs w:val="22"/>
        </w:rPr>
      </w:pPr>
      <w:r w:rsidRPr="00BD4C89">
        <w:rPr>
          <w:rFonts w:ascii="Times New Roman" w:hAnsi="Times New Roman"/>
          <w:b/>
          <w:sz w:val="22"/>
          <w:szCs w:val="22"/>
        </w:rPr>
        <w:t>1 часть.  Фольклор (устное народное творчество)</w:t>
      </w:r>
      <w:r w:rsidRPr="00BD4C89">
        <w:rPr>
          <w:rFonts w:ascii="Times New Roman" w:hAnsi="Times New Roman"/>
          <w:sz w:val="22"/>
          <w:szCs w:val="22"/>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Халăх юмахĕсем (Народные сказки).  Волшебные, бытовые сказки, о животных.</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Развитие волшебных сказок через героические деяния, приключенческие моменты. Добро и зло в сказках. Чудесные вещи (предметы) в сказках. Образное представление людей и животных.</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xml:space="preserve"> </w:t>
      </w:r>
      <w:r w:rsidRPr="00BD4C89">
        <w:rPr>
          <w:rStyle w:val="ab"/>
          <w:rFonts w:ascii="Times New Roman" w:hAnsi="Times New Roman"/>
          <w:shd w:val="clear" w:color="auto" w:fill="FFFFFF"/>
        </w:rPr>
        <w:t>Жанровое многообразие устного народного творчества. Влияние фольклора на развитие литературы.</w:t>
      </w:r>
      <w:r w:rsidRPr="00BD4C89">
        <w:rPr>
          <w:rFonts w:ascii="Times New Roman" w:hAnsi="Times New Roman"/>
        </w:rPr>
        <w:t xml:space="preserve"> </w:t>
      </w:r>
    </w:p>
    <w:p w:rsidR="004E5A94" w:rsidRPr="00BD4C89" w:rsidRDefault="004E5A94" w:rsidP="004E5A94">
      <w:pPr>
        <w:spacing w:after="0" w:line="240" w:lineRule="auto"/>
        <w:ind w:firstLine="284"/>
        <w:jc w:val="both"/>
        <w:rPr>
          <w:rStyle w:val="ab"/>
          <w:rFonts w:ascii="Times New Roman" w:hAnsi="Times New Roman"/>
          <w:b w:val="0"/>
          <w:shd w:val="clear" w:color="auto" w:fill="FFFFFF"/>
        </w:rPr>
      </w:pPr>
      <w:r w:rsidRPr="00BD4C89">
        <w:rPr>
          <w:rStyle w:val="ab"/>
          <w:rFonts w:ascii="Times New Roman" w:hAnsi="Times New Roman"/>
          <w:shd w:val="clear" w:color="auto" w:fill="FFFFFF"/>
        </w:rPr>
        <w:t>** Литература юмахĕсем (Литературные сказки). Константин Иванов «Икĕ хĕр» (Две дочери).</w:t>
      </w:r>
    </w:p>
    <w:p w:rsidR="004E5A94" w:rsidRPr="00BD4C89" w:rsidRDefault="004E5A94" w:rsidP="004E5A94">
      <w:pPr>
        <w:spacing w:after="0" w:line="240" w:lineRule="auto"/>
        <w:ind w:firstLine="284"/>
        <w:jc w:val="both"/>
        <w:rPr>
          <w:rStyle w:val="ab"/>
          <w:rFonts w:ascii="Times New Roman" w:hAnsi="Times New Roman"/>
          <w:b w:val="0"/>
          <w:shd w:val="clear" w:color="auto" w:fill="FFFFFF"/>
        </w:rPr>
      </w:pPr>
      <w:r w:rsidRPr="00BD4C89">
        <w:rPr>
          <w:rStyle w:val="ab"/>
          <w:rFonts w:ascii="Times New Roman" w:hAnsi="Times New Roman"/>
          <w:i/>
          <w:shd w:val="clear" w:color="auto" w:fill="FFFFFF"/>
        </w:rPr>
        <w:t>Литературная теория.</w:t>
      </w:r>
      <w:r w:rsidRPr="00BD4C89">
        <w:rPr>
          <w:rStyle w:val="ab"/>
          <w:rFonts w:ascii="Times New Roman" w:hAnsi="Times New Roman"/>
          <w:shd w:val="clear" w:color="auto" w:fill="FFFFFF"/>
        </w:rPr>
        <w:t xml:space="preserve"> Литературная сказка. Сказка как повествовательный жанр. Произведение на основе использованных фольклорных записей, сюжетов с повествованиями. Показ человека с разных сторон, нравоучение в сказках.</w:t>
      </w:r>
    </w:p>
    <w:p w:rsidR="004E5A94" w:rsidRPr="00BD4C89" w:rsidRDefault="004E5A94" w:rsidP="004E5A94">
      <w:pPr>
        <w:spacing w:after="0" w:line="240" w:lineRule="auto"/>
        <w:ind w:firstLine="284"/>
        <w:jc w:val="both"/>
        <w:rPr>
          <w:rStyle w:val="ab"/>
          <w:rFonts w:ascii="Times New Roman" w:hAnsi="Times New Roman"/>
          <w:b w:val="0"/>
          <w:shd w:val="clear" w:color="auto" w:fill="FFFFFF"/>
        </w:rPr>
      </w:pPr>
      <w:r w:rsidRPr="00BD4C89">
        <w:rPr>
          <w:rStyle w:val="ab"/>
          <w:rFonts w:ascii="Times New Roman" w:hAnsi="Times New Roman"/>
          <w:shd w:val="clear" w:color="auto" w:fill="FFFFFF"/>
        </w:rPr>
        <w:t>** Ваттисен сăмахĕсемпе каларăшсем (Пословицы и поговорки).</w:t>
      </w:r>
    </w:p>
    <w:p w:rsidR="004E5A94" w:rsidRPr="00BD4C89" w:rsidRDefault="004E5A94" w:rsidP="004E5A94">
      <w:pPr>
        <w:spacing w:after="0" w:line="240" w:lineRule="auto"/>
        <w:ind w:firstLine="284"/>
        <w:jc w:val="both"/>
        <w:rPr>
          <w:rStyle w:val="ab"/>
          <w:rFonts w:ascii="Times New Roman" w:hAnsi="Times New Roman"/>
          <w:b w:val="0"/>
          <w:shd w:val="clear" w:color="auto" w:fill="FFFFFF"/>
        </w:rPr>
      </w:pPr>
      <w:r w:rsidRPr="00BD4C89">
        <w:rPr>
          <w:rStyle w:val="ab"/>
          <w:rFonts w:ascii="Times New Roman" w:hAnsi="Times New Roman"/>
          <w:shd w:val="clear" w:color="auto" w:fill="FFFFFF"/>
        </w:rPr>
        <w:t xml:space="preserve">Пословицы и поговорки как воплощение творческого потенциала чувашского народа, красивые и мудрые поучения. Их внутренняя красота, выражение трудового опыта. </w:t>
      </w:r>
    </w:p>
    <w:p w:rsidR="004E5A94" w:rsidRPr="00BD4C89" w:rsidRDefault="004E5A94" w:rsidP="004E5A94">
      <w:pPr>
        <w:spacing w:after="0" w:line="240" w:lineRule="auto"/>
        <w:ind w:firstLine="284"/>
        <w:jc w:val="both"/>
        <w:rPr>
          <w:rStyle w:val="ab"/>
          <w:rFonts w:ascii="Times New Roman" w:hAnsi="Times New Roman"/>
          <w:b w:val="0"/>
          <w:shd w:val="clear" w:color="auto" w:fill="FFFFFF"/>
        </w:rPr>
      </w:pPr>
      <w:r w:rsidRPr="00BD4C89">
        <w:rPr>
          <w:rStyle w:val="ab"/>
          <w:rFonts w:ascii="Times New Roman" w:hAnsi="Times New Roman"/>
          <w:shd w:val="clear" w:color="auto" w:fill="FFFFFF"/>
        </w:rPr>
        <w:t>** Тупмалли (сутмалли) юмахсем (Загадки).</w:t>
      </w:r>
    </w:p>
    <w:p w:rsidR="004E5A94" w:rsidRPr="00BD4C89" w:rsidRDefault="004E5A94" w:rsidP="004E5A94">
      <w:pPr>
        <w:spacing w:after="0" w:line="240" w:lineRule="auto"/>
        <w:ind w:firstLine="284"/>
        <w:jc w:val="both"/>
        <w:rPr>
          <w:rStyle w:val="ab"/>
          <w:rFonts w:ascii="Times New Roman" w:hAnsi="Times New Roman"/>
          <w:b w:val="0"/>
          <w:shd w:val="clear" w:color="auto" w:fill="FFFFFF"/>
        </w:rPr>
      </w:pPr>
      <w:r w:rsidRPr="00BD4C89">
        <w:rPr>
          <w:rStyle w:val="ab"/>
          <w:rFonts w:ascii="Times New Roman" w:hAnsi="Times New Roman"/>
          <w:shd w:val="clear" w:color="auto" w:fill="FFFFFF"/>
        </w:rPr>
        <w:t>Источник народной мудрости и фантазии. Прямой и переносный смысл загадок.</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Сăпка юррисем (Колыбельные). Чĕнÿ-йыхрав сăввисем (Стихотворения-призывы). Песня как форма словесно-музыкального искусства.</w:t>
      </w:r>
    </w:p>
    <w:p w:rsidR="004E5A94" w:rsidRPr="00BD4C89" w:rsidRDefault="004E5A94" w:rsidP="004E5A94">
      <w:pPr>
        <w:spacing w:after="0" w:line="240" w:lineRule="auto"/>
        <w:ind w:firstLine="284"/>
        <w:jc w:val="both"/>
        <w:rPr>
          <w:rFonts w:ascii="Times New Roman" w:hAnsi="Times New Roman"/>
          <w:bCs/>
          <w:shd w:val="clear" w:color="auto" w:fill="FFFFFF"/>
        </w:rPr>
      </w:pPr>
      <w:r w:rsidRPr="00BD4C89">
        <w:rPr>
          <w:rStyle w:val="ab"/>
          <w:rFonts w:ascii="Times New Roman" w:hAnsi="Times New Roman"/>
          <w:i/>
          <w:shd w:val="clear" w:color="auto" w:fill="FFFFFF"/>
        </w:rPr>
        <w:t>Литературная теория.</w:t>
      </w:r>
      <w:r w:rsidRPr="00BD4C89">
        <w:rPr>
          <w:rStyle w:val="ab"/>
          <w:rFonts w:ascii="Times New Roman" w:hAnsi="Times New Roman"/>
          <w:shd w:val="clear" w:color="auto" w:fill="FFFFFF"/>
        </w:rPr>
        <w:t xml:space="preserve"> Малые жанры фольклора: пословицы и поговорки и загадки, их поэтика. </w:t>
      </w:r>
    </w:p>
    <w:p w:rsidR="004E5A94" w:rsidRPr="00BD4C89" w:rsidRDefault="004E5A94" w:rsidP="004E5A94">
      <w:pPr>
        <w:pStyle w:val="ac"/>
        <w:ind w:firstLine="284"/>
        <w:jc w:val="both"/>
        <w:rPr>
          <w:rFonts w:ascii="Times New Roman" w:hAnsi="Times New Roman" w:cs="Times New Roman"/>
          <w:b/>
          <w:sz w:val="22"/>
          <w:szCs w:val="22"/>
        </w:rPr>
      </w:pPr>
      <w:r w:rsidRPr="00BD4C89">
        <w:rPr>
          <w:rFonts w:ascii="Times New Roman" w:hAnsi="Times New Roman" w:cs="Times New Roman"/>
          <w:b/>
          <w:sz w:val="22"/>
          <w:szCs w:val="22"/>
        </w:rPr>
        <w:t>2 часть. Произведения о животных, о красоте природы, необходимости её оберегать</w:t>
      </w:r>
      <w:r w:rsidRPr="00BD4C89">
        <w:rPr>
          <w:rFonts w:ascii="Times New Roman" w:hAnsi="Times New Roman" w:cs="Times New Roman"/>
          <w:sz w:val="22"/>
          <w:szCs w:val="22"/>
        </w:rPr>
        <w:t>.</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 ** Мархва Трубина. Рассказ „Чăхпа кушак» (Кошка и курица); Георгий Орлов.  Зарисовка „Çерçи“ (Воробушек); Ева Лисина. Рассказ «Пăркка мучи» (Рассказы деда Паркка); Николай Ишентей. Стихотворение „Чĕп хуралĕнче“ (На страже птенцов); Валери Туркай. Рассказ „Айăп” (Вина).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Образы детей и взрослых в произведениях чувашских писателей. Образы животных в литературном произведении. Идея взаимозависимости мира людей и природы. Нравственные позиции писателей и поэтов.</w:t>
      </w:r>
    </w:p>
    <w:p w:rsidR="004E5A94" w:rsidRPr="00BD4C89" w:rsidRDefault="004E5A94" w:rsidP="004E5A94">
      <w:pPr>
        <w:pStyle w:val="ac"/>
        <w:framePr w:hSpace="180" w:wrap="around" w:vAnchor="text" w:hAnchor="text" w:x="-55" w:y="1"/>
        <w:jc w:val="both"/>
        <w:rPr>
          <w:rFonts w:ascii="Times New Roman" w:hAnsi="Times New Roman" w:cs="Times New Roman"/>
          <w:sz w:val="22"/>
          <w:szCs w:val="22"/>
        </w:rPr>
      </w:pPr>
      <w:r w:rsidRPr="00BD4C89">
        <w:rPr>
          <w:rFonts w:ascii="Times New Roman" w:hAnsi="Times New Roman" w:cs="Times New Roman"/>
          <w:sz w:val="22"/>
          <w:szCs w:val="22"/>
        </w:rPr>
        <w:t xml:space="preserve">   </w:t>
      </w:r>
    </w:p>
    <w:p w:rsidR="004E5A94" w:rsidRPr="00BD4C89" w:rsidRDefault="004E5A94" w:rsidP="004E5A94">
      <w:pPr>
        <w:spacing w:after="0" w:line="240" w:lineRule="auto"/>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Виды и жанры произведений.</w:t>
      </w:r>
    </w:p>
    <w:p w:rsidR="004E5A94" w:rsidRPr="00BD4C89" w:rsidRDefault="004E5A94" w:rsidP="004E5A94">
      <w:pPr>
        <w:pStyle w:val="ac"/>
        <w:framePr w:hSpace="180" w:wrap="around" w:vAnchor="text" w:hAnchor="text" w:x="-55" w:y="1"/>
        <w:jc w:val="both"/>
        <w:rPr>
          <w:rFonts w:ascii="Times New Roman" w:hAnsi="Times New Roman" w:cs="Times New Roman"/>
          <w:sz w:val="22"/>
          <w:szCs w:val="22"/>
        </w:rPr>
      </w:pPr>
      <w:r w:rsidRPr="00BD4C89">
        <w:rPr>
          <w:rFonts w:ascii="Times New Roman" w:hAnsi="Times New Roman" w:cs="Times New Roman"/>
          <w:sz w:val="22"/>
          <w:szCs w:val="22"/>
        </w:rPr>
        <w:t xml:space="preserve">   </w:t>
      </w:r>
    </w:p>
    <w:p w:rsidR="004E5A94" w:rsidRPr="00BD4C89" w:rsidRDefault="004E5A94" w:rsidP="004E5A94">
      <w:pPr>
        <w:pStyle w:val="ac"/>
        <w:tabs>
          <w:tab w:val="left" w:pos="6946"/>
        </w:tabs>
        <w:ind w:firstLine="284"/>
        <w:jc w:val="both"/>
        <w:rPr>
          <w:rFonts w:ascii="Times New Roman" w:hAnsi="Times New Roman" w:cs="Times New Roman"/>
          <w:b/>
          <w:sz w:val="22"/>
          <w:szCs w:val="22"/>
        </w:rPr>
      </w:pPr>
      <w:r w:rsidRPr="00BD4C89">
        <w:rPr>
          <w:rFonts w:ascii="Times New Roman" w:hAnsi="Times New Roman" w:cs="Times New Roman"/>
          <w:b/>
          <w:sz w:val="22"/>
          <w:szCs w:val="22"/>
        </w:rPr>
        <w:t>3 часть. Произведения о родном доме, дружной семье, о передаче нравственных норм от старших младшим</w:t>
      </w:r>
      <w:r w:rsidRPr="00BD4C89">
        <w:rPr>
          <w:rFonts w:ascii="Times New Roman" w:hAnsi="Times New Roman" w:cs="Times New Roman"/>
          <w:sz w:val="22"/>
          <w:szCs w:val="22"/>
        </w:rPr>
        <w:t xml:space="preserve">. </w:t>
      </w:r>
      <w:r w:rsidRPr="00BD4C89">
        <w:rPr>
          <w:rFonts w:ascii="Times New Roman" w:hAnsi="Times New Roman" w:cs="Times New Roman"/>
          <w:b/>
          <w:sz w:val="22"/>
          <w:szCs w:val="22"/>
        </w:rPr>
        <w:t xml:space="preserve">  </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**Юрий Скворцов. Рассказ „Амаçури анне“ (Мачеха); Геннадий Волков. Рассказ „Ăслă ача“   (Умный ребёнок).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Образы детей и взрослых в произведениях чувашских писателей.  Семья как основа нравственных устоев в произведениях чувашских поэтов и писателей.</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i/>
          <w:sz w:val="22"/>
          <w:szCs w:val="22"/>
        </w:rPr>
        <w:t xml:space="preserve">   Литературная теория.</w:t>
      </w:r>
      <w:r w:rsidRPr="00BD4C89">
        <w:rPr>
          <w:rFonts w:ascii="Times New Roman" w:hAnsi="Times New Roman" w:cs="Times New Roman"/>
          <w:sz w:val="22"/>
          <w:szCs w:val="22"/>
        </w:rPr>
        <w:t xml:space="preserve"> Структура и внутренние законы произведений. Понятие о стихотворной и прозаической речи в литературе.</w:t>
      </w:r>
    </w:p>
    <w:p w:rsidR="004E5A94" w:rsidRPr="00BD4C89" w:rsidRDefault="004E5A94" w:rsidP="004E5A94">
      <w:pPr>
        <w:pStyle w:val="ac"/>
        <w:ind w:firstLine="284"/>
        <w:jc w:val="both"/>
        <w:rPr>
          <w:rFonts w:ascii="Times New Roman" w:hAnsi="Times New Roman" w:cs="Times New Roman"/>
          <w:b/>
          <w:sz w:val="22"/>
          <w:szCs w:val="22"/>
        </w:rPr>
      </w:pPr>
      <w:r w:rsidRPr="00BD4C89">
        <w:rPr>
          <w:rFonts w:ascii="Times New Roman" w:hAnsi="Times New Roman" w:cs="Times New Roman"/>
          <w:b/>
          <w:sz w:val="22"/>
          <w:szCs w:val="22"/>
        </w:rPr>
        <w:t>4 часть. Произведения о славных сыновьях и дочерях чувашского народа. Народные герои как литературные образы</w:t>
      </w:r>
      <w:r w:rsidRPr="00BD4C89">
        <w:rPr>
          <w:rFonts w:ascii="Times New Roman" w:hAnsi="Times New Roman" w:cs="Times New Roman"/>
          <w:sz w:val="22"/>
          <w:szCs w:val="22"/>
        </w:rPr>
        <w:t>.</w:t>
      </w:r>
      <w:r w:rsidRPr="00BD4C89">
        <w:rPr>
          <w:rFonts w:ascii="Times New Roman" w:hAnsi="Times New Roman" w:cs="Times New Roman"/>
          <w:b/>
          <w:sz w:val="22"/>
          <w:szCs w:val="22"/>
        </w:rPr>
        <w:t xml:space="preserve"> </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 Порфирий Афанасьев. Отрывок из поэмы „Кăйкăр“ (Сокол); Тихăн Петĕркки.  Инсценировка по повести „Мальчик из чувашского села Кушка» «Çутталла» (К свету!).</w:t>
      </w:r>
    </w:p>
    <w:p w:rsidR="004E5A94" w:rsidRPr="00BD4C89" w:rsidRDefault="004E5A94" w:rsidP="004E5A94">
      <w:pPr>
        <w:pStyle w:val="ac"/>
        <w:jc w:val="both"/>
        <w:rPr>
          <w:rFonts w:ascii="Times New Roman" w:hAnsi="Times New Roman" w:cs="Times New Roman"/>
          <w:sz w:val="22"/>
          <w:szCs w:val="22"/>
        </w:rPr>
      </w:pPr>
      <w:r>
        <w:rPr>
          <w:rFonts w:ascii="Times New Roman" w:hAnsi="Times New Roman" w:cs="Times New Roman"/>
          <w:sz w:val="22"/>
          <w:szCs w:val="22"/>
        </w:rPr>
        <w:t xml:space="preserve">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lastRenderedPageBreak/>
        <w:t xml:space="preserve">Произведения чувашских писателей и поэтов, образы людей, которые обрели славу своими делами во благо народа. Народные герои как литературные образы.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Вид жанра произведения определяется его структурой, событийным рядом и образами.</w:t>
      </w:r>
      <w:r w:rsidRPr="00BD4C89">
        <w:rPr>
          <w:rFonts w:ascii="Times New Roman" w:hAnsi="Times New Roman" w:cs="Times New Roman"/>
          <w:bCs/>
          <w:kern w:val="36"/>
          <w:sz w:val="22"/>
          <w:szCs w:val="22"/>
        </w:rPr>
        <w:t xml:space="preserve">  Прототип.</w:t>
      </w:r>
      <w:r w:rsidRPr="00BD4C89">
        <w:rPr>
          <w:rFonts w:ascii="Times New Roman" w:hAnsi="Times New Roman" w:cs="Times New Roman"/>
          <w:sz w:val="22"/>
          <w:szCs w:val="22"/>
        </w:rPr>
        <w:t xml:space="preserve"> </w:t>
      </w:r>
    </w:p>
    <w:p w:rsidR="004E5A94" w:rsidRPr="00BD4C89" w:rsidRDefault="004E5A94" w:rsidP="004E5A94">
      <w:pPr>
        <w:pStyle w:val="ac"/>
        <w:ind w:firstLine="284"/>
        <w:jc w:val="both"/>
        <w:rPr>
          <w:rFonts w:ascii="Times New Roman" w:hAnsi="Times New Roman" w:cs="Times New Roman"/>
          <w:b/>
          <w:sz w:val="22"/>
          <w:szCs w:val="22"/>
        </w:rPr>
      </w:pPr>
      <w:r w:rsidRPr="00BD4C89">
        <w:rPr>
          <w:rFonts w:ascii="Times New Roman" w:hAnsi="Times New Roman" w:cs="Times New Roman"/>
          <w:b/>
          <w:sz w:val="22"/>
          <w:szCs w:val="22"/>
        </w:rPr>
        <w:t>5 часть. Произведения о целеустремлённых, чистых душой людях, о трудолюбии, чистоте и бережливости, о смысле жизни, чести, добросовестности, стойкости и выдержки</w:t>
      </w:r>
      <w:r w:rsidRPr="00BD4C89">
        <w:rPr>
          <w:rFonts w:ascii="Times New Roman" w:hAnsi="Times New Roman" w:cs="Times New Roman"/>
          <w:sz w:val="22"/>
          <w:szCs w:val="22"/>
        </w:rPr>
        <w:t>.</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   ** Марина Карягина. Рассказ „Слива“ (Слива);  Иван Егоров.  Рассказ „Ывăл“ (Сын); Александр Галкин. Басни „Икĕ сăнлă пурнăç“ (Двуликая жизнь), „Çÿпĕ“ (Мусор);  Владимир Степанов. Рассказ „Экслюзивлă сăвăм“  (Экслюзивная дойка).</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Образы детей и взрослых в разных жизненных ситуациях и в труде. Рядом с добром идёт зло. Рождение дружбы, богатство души, нравственная стойкость.</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   </w:t>
      </w: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Жизненная правда и творческая фантазия писателя в художественной литературе.</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b/>
          <w:sz w:val="22"/>
          <w:szCs w:val="22"/>
        </w:rPr>
        <w:t>6 часть. Произведения о родине и родных, связи поколений, нравственном долге перед близкими</w:t>
      </w:r>
      <w:r w:rsidRPr="00BD4C89">
        <w:rPr>
          <w:rFonts w:ascii="Times New Roman" w:hAnsi="Times New Roman" w:cs="Times New Roman"/>
          <w:sz w:val="22"/>
          <w:szCs w:val="22"/>
        </w:rPr>
        <w:t xml:space="preserve">.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 Лидия Сарине.  Рассказ „Цирк курма кайни“ (Как мы ходили в цирк);  Раиса Сарпи.  Рассказ „Эпĕ „тухатмăш карчăкпа паллашни“ </w:t>
      </w:r>
      <w:r w:rsidRPr="00BD4C89">
        <w:rPr>
          <w:rFonts w:ascii="Times New Roman" w:hAnsi="Times New Roman" w:cs="Times New Roman"/>
          <w:i/>
          <w:sz w:val="22"/>
          <w:szCs w:val="22"/>
        </w:rPr>
        <w:t>(</w:t>
      </w:r>
      <w:r w:rsidRPr="00BD4C89">
        <w:rPr>
          <w:rFonts w:ascii="Times New Roman" w:hAnsi="Times New Roman" w:cs="Times New Roman"/>
          <w:sz w:val="22"/>
          <w:szCs w:val="22"/>
        </w:rPr>
        <w:t>Как я познакомилась со старухой − ”колдуньей”).</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Образы взрослых и детей. Нравственные ценности семьи. Почитание старших, послушание, помощь в трудных ситуациях, неприятие жизенных неурядиц, забота о чистоте души.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Понятие о прозаическом произведении. Особенности прозаических произведений.</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7 часть. Произведения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r w:rsidRPr="00BD4C89">
        <w:rPr>
          <w:rFonts w:ascii="Times New Roman" w:hAnsi="Times New Roman"/>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 Любовь Мартьянова.  Рассказ „Ятсăр троллейбус“ (Троллейбус без номера); Борис Чиндыков.  Рассказ „Аçу“ (Отец).</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Образы подростков и взрослых. Раскрытие в произведениях неприглядного поведения (курение, пьянство), которое приводит к нравственному падению человека. Советы как избавиться от вредных привычек, безволия.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   Литературная теория. </w:t>
      </w:r>
      <w:r w:rsidRPr="00BD4C89">
        <w:rPr>
          <w:rFonts w:ascii="Times New Roman" w:hAnsi="Times New Roman"/>
        </w:rPr>
        <w:t>Тема, идея и проблема художественного произведения.</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8 часть. Произведения о героизме народа в годы войны и мужестве тружеников тыла.  Героический труд детей и взрослых во время Великой Отечественной войны</w:t>
      </w:r>
      <w:r w:rsidRPr="00BD4C89">
        <w:rPr>
          <w:rFonts w:ascii="Times New Roman" w:hAnsi="Times New Roman"/>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 Ольга Туркай. Новелла „Пахчари çĕмĕрт” (Черёмуха в саду); Сергей Павлов. Рассказ „Ача вăййи мар” (Это не игрушки); Александр Алка. Стихотворение „Ырă ят” (Доброе имя); Хветĕр Уяр. Рассказ „Тăвансем кĕтеççĕ” (Земляки ждут).</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Показ жестокости и горечи потерь в призведениях чувашских писателей и поэтов. Раны, принесённые жестокой войной, будут исцелены тогда, когда будет похоронен последний солдат. Признание человеческой жизни величайшей ценностью.</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Роль художественного вымысла в раскрытии характеров персонажей.</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9 часть.  Родная поэзия на разных языках; мировая поэзия на чувашском языке</w:t>
      </w:r>
      <w:r w:rsidRPr="00BD4C89">
        <w:rPr>
          <w:rFonts w:ascii="Times New Roman" w:hAnsi="Times New Roman"/>
        </w:rPr>
        <w:t>.</w:t>
      </w:r>
    </w:p>
    <w:p w:rsidR="004E5A94" w:rsidRPr="00BD4C89" w:rsidRDefault="00883D28" w:rsidP="004E5A94">
      <w:pPr>
        <w:pStyle w:val="a9"/>
        <w:ind w:left="0" w:firstLine="284"/>
        <w:jc w:val="both"/>
        <w:rPr>
          <w:rFonts w:ascii="Times New Roman" w:hAnsi="Times New Roman"/>
          <w:sz w:val="22"/>
          <w:szCs w:val="22"/>
        </w:rPr>
      </w:pPr>
      <w:r>
        <w:rPr>
          <w:rFonts w:ascii="Times New Roman" w:hAnsi="Times New Roman"/>
          <w:sz w:val="22"/>
          <w:szCs w:val="22"/>
        </w:rPr>
        <w:t>**</w:t>
      </w:r>
      <w:r w:rsidR="004E5A94" w:rsidRPr="00BD4C89">
        <w:rPr>
          <w:rFonts w:ascii="Times New Roman" w:hAnsi="Times New Roman"/>
          <w:sz w:val="22"/>
          <w:szCs w:val="22"/>
        </w:rPr>
        <w:t xml:space="preserve"> Польская поэзия на чувашском языке. </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 xml:space="preserve">Тематика произведений. Лирический герой. Специфика стихотворной речи.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10 часть. Писатели родственных народов (тюркская литература)</w:t>
      </w:r>
      <w:r w:rsidRPr="00BD4C89">
        <w:rPr>
          <w:rFonts w:ascii="Times New Roman" w:hAnsi="Times New Roman"/>
        </w:rPr>
        <w:t>.</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башкирской литературы: Ямиль Мустафин. „Тайфун” (отрывок из повести „Сивый конь”), перевод Валем Ахуна − Валентина Максимова.</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туркменской литературы: Ата Атаджанов. Стихотворение „Симĕс чей“ (Зеленый чай), перевод</w:t>
      </w:r>
      <w:r w:rsidR="004E5A94" w:rsidRPr="00BD4C89">
        <w:rPr>
          <w:rFonts w:ascii="Times New Roman" w:hAnsi="Times New Roman"/>
          <w:i/>
        </w:rPr>
        <w:t xml:space="preserve"> </w:t>
      </w:r>
      <w:r w:rsidR="004E5A94" w:rsidRPr="00BD4C89">
        <w:rPr>
          <w:rFonts w:ascii="Times New Roman" w:hAnsi="Times New Roman"/>
        </w:rPr>
        <w:t>Николая Евстафьева.</w:t>
      </w:r>
    </w:p>
    <w:p w:rsidR="004E5A94" w:rsidRPr="00BD4C89" w:rsidRDefault="00883D28" w:rsidP="004E5A94">
      <w:pPr>
        <w:pStyle w:val="a9"/>
        <w:ind w:left="0" w:firstLine="284"/>
        <w:jc w:val="both"/>
        <w:rPr>
          <w:rFonts w:ascii="Times New Roman" w:hAnsi="Times New Roman"/>
          <w:sz w:val="22"/>
          <w:szCs w:val="22"/>
        </w:rPr>
      </w:pPr>
      <w:r>
        <w:rPr>
          <w:rFonts w:ascii="Times New Roman" w:hAnsi="Times New Roman"/>
          <w:sz w:val="22"/>
          <w:szCs w:val="22"/>
        </w:rPr>
        <w:t xml:space="preserve">** </w:t>
      </w:r>
      <w:r w:rsidR="004E5A94" w:rsidRPr="00BD4C89">
        <w:rPr>
          <w:rFonts w:ascii="Times New Roman" w:hAnsi="Times New Roman"/>
          <w:sz w:val="22"/>
          <w:szCs w:val="22"/>
        </w:rPr>
        <w:t>Из якутской литературы: Петр Хорунский. Рассказ „Нуша килсен йывăç çине улăхатăн“ (Нужда заставит – на дерево заберёшься), перевод</w:t>
      </w:r>
      <w:r w:rsidR="004E5A94" w:rsidRPr="00BD4C89">
        <w:rPr>
          <w:rFonts w:ascii="Times New Roman" w:hAnsi="Times New Roman"/>
          <w:i/>
          <w:sz w:val="22"/>
          <w:szCs w:val="22"/>
        </w:rPr>
        <w:t xml:space="preserve"> </w:t>
      </w:r>
      <w:r w:rsidR="004E5A94" w:rsidRPr="00BD4C89">
        <w:rPr>
          <w:rFonts w:ascii="Times New Roman" w:hAnsi="Times New Roman"/>
          <w:sz w:val="22"/>
          <w:szCs w:val="22"/>
        </w:rPr>
        <w:t>Раисы Сарби.</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Сходство тем и идей.</w:t>
      </w:r>
    </w:p>
    <w:p w:rsidR="004E5A94" w:rsidRPr="00BD4C89" w:rsidRDefault="004E5A94" w:rsidP="004E5A94">
      <w:pPr>
        <w:spacing w:after="0" w:line="240" w:lineRule="auto"/>
        <w:jc w:val="center"/>
        <w:rPr>
          <w:rFonts w:ascii="Times New Roman" w:hAnsi="Times New Roman"/>
          <w:b/>
        </w:rPr>
      </w:pPr>
      <w:r w:rsidRPr="00BD4C89">
        <w:rPr>
          <w:rFonts w:ascii="Times New Roman" w:hAnsi="Times New Roman"/>
          <w:b/>
        </w:rPr>
        <w:t>6 КЛАСС</w:t>
      </w:r>
    </w:p>
    <w:p w:rsidR="004E5A94" w:rsidRPr="00BD4C89" w:rsidRDefault="004E5A94" w:rsidP="004E5A94">
      <w:pPr>
        <w:spacing w:after="0" w:line="240" w:lineRule="auto"/>
        <w:ind w:firstLine="284"/>
        <w:jc w:val="both"/>
        <w:rPr>
          <w:rFonts w:ascii="Times New Roman" w:eastAsiaTheme="minorHAnsi" w:hAnsi="Times New Roman"/>
        </w:rPr>
      </w:pPr>
      <w:r w:rsidRPr="00BD4C89">
        <w:rPr>
          <w:rFonts w:ascii="Times New Roman" w:eastAsiaTheme="minorHAnsi" w:hAnsi="Times New Roman"/>
        </w:rPr>
        <w:t xml:space="preserve">Введение. Природа и человек – основные образы художественного произведения. </w:t>
      </w:r>
      <w:r w:rsidRPr="00BD4C89">
        <w:rPr>
          <w:rFonts w:ascii="Times New Roman" w:hAnsi="Times New Roman"/>
        </w:rPr>
        <w:t xml:space="preserve">Герой художественного произведения. Герой художественного произведения и его роль в сюжете. Содержание и форма. Автор и герой. Способы выражения авторской позиции. </w:t>
      </w:r>
    </w:p>
    <w:p w:rsidR="004E5A94" w:rsidRPr="00BD4C89" w:rsidRDefault="004E5A94" w:rsidP="004E5A94">
      <w:pPr>
        <w:pStyle w:val="a9"/>
        <w:ind w:left="284"/>
        <w:jc w:val="both"/>
        <w:rPr>
          <w:rFonts w:ascii="Times New Roman" w:eastAsiaTheme="minorEastAsia" w:hAnsi="Times New Roman"/>
          <w:sz w:val="22"/>
          <w:szCs w:val="22"/>
        </w:rPr>
      </w:pPr>
      <w:r w:rsidRPr="00BD4C89">
        <w:rPr>
          <w:rFonts w:ascii="Times New Roman" w:hAnsi="Times New Roman"/>
          <w:b/>
          <w:sz w:val="22"/>
          <w:szCs w:val="22"/>
        </w:rPr>
        <w:t>1 часть.  Фольклор (устное народное творчество)</w:t>
      </w:r>
      <w:r w:rsidRPr="00BD4C89">
        <w:rPr>
          <w:rFonts w:ascii="Times New Roman" w:hAnsi="Times New Roman"/>
          <w:sz w:val="22"/>
          <w:szCs w:val="22"/>
        </w:rPr>
        <w:t>.</w:t>
      </w:r>
    </w:p>
    <w:p w:rsidR="004E5A94" w:rsidRPr="00BD4C89" w:rsidRDefault="004E5A94" w:rsidP="00883D28">
      <w:pPr>
        <w:spacing w:after="0" w:line="240" w:lineRule="auto"/>
        <w:ind w:firstLine="284"/>
        <w:jc w:val="both"/>
        <w:rPr>
          <w:rFonts w:ascii="Times New Roman" w:hAnsi="Times New Roman"/>
        </w:rPr>
      </w:pPr>
      <w:r w:rsidRPr="00BD4C89">
        <w:rPr>
          <w:rFonts w:ascii="Times New Roman" w:hAnsi="Times New Roman"/>
        </w:rPr>
        <w:lastRenderedPageBreak/>
        <w:t>** Халăх юррисем (Народные песни).  Слова песен в обработке Степана Максимова „Алран кайми аки-сухи“ (Неразлученая с руками соха...), „У</w:t>
      </w:r>
      <w:r w:rsidR="00883D28">
        <w:rPr>
          <w:rFonts w:ascii="Times New Roman" w:hAnsi="Times New Roman"/>
        </w:rPr>
        <w:t xml:space="preserve">й варринче“ (Посреди поля...).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Отражение духовной жизни народа в народной песне.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bCs/>
        </w:rPr>
        <w:t>Народные песни, их виды.</w:t>
      </w:r>
      <w:r w:rsidRPr="00BD4C89">
        <w:rPr>
          <w:rFonts w:ascii="Times New Roman" w:hAnsi="Times New Roman"/>
        </w:rPr>
        <w:t xml:space="preserve"> Песня ‒ богатство народа, наиболее развитый и широко распространенный вид словесности.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Литературные (авторские) песни. </w:t>
      </w:r>
      <w:r w:rsidRPr="00BD4C89">
        <w:rPr>
          <w:rFonts w:ascii="Times New Roman" w:hAnsi="Times New Roman"/>
          <w:bCs/>
        </w:rPr>
        <w:t xml:space="preserve"> </w:t>
      </w:r>
      <w:r w:rsidRPr="00BD4C89">
        <w:rPr>
          <w:rFonts w:ascii="Times New Roman" w:hAnsi="Times New Roman"/>
        </w:rPr>
        <w:t>Основная мысль, тематика, композиция, образность.</w:t>
      </w:r>
    </w:p>
    <w:p w:rsidR="004E5A94" w:rsidRPr="00BD4C89" w:rsidRDefault="004E5A94" w:rsidP="00883D28">
      <w:pPr>
        <w:spacing w:after="0" w:line="240" w:lineRule="auto"/>
        <w:ind w:firstLine="284"/>
        <w:jc w:val="both"/>
        <w:rPr>
          <w:rFonts w:ascii="Times New Roman" w:hAnsi="Times New Roman"/>
        </w:rPr>
      </w:pPr>
      <w:r w:rsidRPr="00BD4C89">
        <w:rPr>
          <w:rFonts w:ascii="Times New Roman" w:hAnsi="Times New Roman"/>
        </w:rPr>
        <w:t xml:space="preserve">Фёдор Павлов «Вĕлле хурчĕ» (Пчёлка) в его обработке. Илья Тукташ </w:t>
      </w:r>
      <w:r w:rsidRPr="00BD4C89">
        <w:rPr>
          <w:rFonts w:ascii="Times New Roman" w:hAnsi="Times New Roman"/>
          <w:bCs/>
        </w:rPr>
        <w:t>«Хĕл илемĕ» (Краса зимы), музыка А. Орлова-Шузьм.</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Cs/>
          <w:i/>
        </w:rPr>
        <w:t>Литературная теория.</w:t>
      </w:r>
      <w:r w:rsidRPr="00BD4C89">
        <w:rPr>
          <w:rFonts w:ascii="Times New Roman" w:hAnsi="Times New Roman"/>
          <w:bCs/>
        </w:rPr>
        <w:t xml:space="preserve"> Песни литературного происхождения. </w:t>
      </w:r>
      <w:r w:rsidRPr="00BD4C89">
        <w:rPr>
          <w:rFonts w:ascii="Times New Roman" w:hAnsi="Times New Roman"/>
        </w:rPr>
        <w:t xml:space="preserve">Мастера песни, исполнители, поэты-песенники, композиторы.  </w:t>
      </w:r>
    </w:p>
    <w:p w:rsidR="004E5A94" w:rsidRPr="00BD4C89" w:rsidRDefault="004E5A94" w:rsidP="00883D28">
      <w:pPr>
        <w:spacing w:after="0" w:line="240" w:lineRule="auto"/>
        <w:ind w:firstLine="284"/>
        <w:jc w:val="both"/>
        <w:rPr>
          <w:rFonts w:ascii="Times New Roman" w:hAnsi="Times New Roman"/>
        </w:rPr>
      </w:pPr>
      <w:r w:rsidRPr="00BD4C89">
        <w:rPr>
          <w:rFonts w:ascii="Times New Roman" w:hAnsi="Times New Roman"/>
        </w:rPr>
        <w:t>** Календарлă йăла-йĕрке сăмахлăхĕ (Календарно-обрядовые песни. Словесность календарных и бытовых преданий). Сурхури (Песни сурхури).  Çăвар</w:t>
      </w:r>
      <w:r w:rsidR="00883D28">
        <w:rPr>
          <w:rFonts w:ascii="Times New Roman" w:hAnsi="Times New Roman"/>
        </w:rPr>
        <w:t>ни юррисем (Масленечные песни).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Календарно-обрядовые праздники в определенное время года. В прошлом бытовые праздники имели магическое значение. </w:t>
      </w:r>
      <w:r w:rsidRPr="00BD4C89">
        <w:rPr>
          <w:rFonts w:ascii="Times New Roman" w:hAnsi="Times New Roman"/>
        </w:rPr>
        <w:tab/>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Произведения календарного обрядового фольклора. Богатство изобразительно-выразительных средств песен.</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b/>
          <w:sz w:val="22"/>
          <w:szCs w:val="22"/>
        </w:rPr>
        <w:t>2 часть.</w:t>
      </w:r>
      <w:r w:rsidRPr="00BD4C89">
        <w:rPr>
          <w:rFonts w:ascii="Times New Roman" w:hAnsi="Times New Roman" w:cs="Times New Roman"/>
          <w:b/>
          <w:color w:val="FF0000"/>
          <w:sz w:val="22"/>
          <w:szCs w:val="22"/>
        </w:rPr>
        <w:t xml:space="preserve"> </w:t>
      </w:r>
      <w:r w:rsidRPr="00BD4C89">
        <w:rPr>
          <w:rFonts w:ascii="Times New Roman" w:hAnsi="Times New Roman" w:cs="Times New Roman"/>
          <w:b/>
          <w:sz w:val="22"/>
          <w:szCs w:val="22"/>
        </w:rPr>
        <w:t>Произведения о здоровом образе жизни, о телесном, умственном и нравственном состоянии общества</w:t>
      </w:r>
      <w:r w:rsidRPr="00BD4C89">
        <w:rPr>
          <w:rFonts w:ascii="Times New Roman" w:hAnsi="Times New Roman" w:cs="Times New Roman"/>
          <w:sz w:val="22"/>
          <w:szCs w:val="22"/>
        </w:rPr>
        <w:t xml:space="preserve">. </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**Митта Ваçлейĕ. Стихотворение „И мĕн пуян...“ (Чем будешь богат); Юхма Мишши. Басня „Çĕр улми аврипе Мăян“ (Картофельная ботва и лебеда); Иван Лисаев. Рассказ „Чире парăнма çуралман“ (Болезни не поддаюсь); Людмила Сачкова. Расск</w:t>
      </w:r>
      <w:r w:rsidR="00883D28">
        <w:rPr>
          <w:rFonts w:ascii="Times New Roman" w:hAnsi="Times New Roman" w:cs="Times New Roman"/>
          <w:sz w:val="22"/>
          <w:szCs w:val="22"/>
        </w:rPr>
        <w:t xml:space="preserve">аз „Оля-Улькка“ (Оля-Улькка).  </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Показ и высмеивание в произведениях для детей и взрослых лентяев, жестокосердечия, льстецов, любящих пожить за чужой счёт, жадных людей, хвастунов. Отражение человеческих взаимоотношений в баснях. Герои басен.</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i/>
          <w:sz w:val="22"/>
          <w:szCs w:val="22"/>
        </w:rPr>
        <w:t xml:space="preserve">   Литературная теория. </w:t>
      </w:r>
      <w:r w:rsidRPr="00BD4C89">
        <w:rPr>
          <w:rFonts w:ascii="Times New Roman" w:hAnsi="Times New Roman" w:cs="Times New Roman"/>
          <w:sz w:val="22"/>
          <w:szCs w:val="22"/>
        </w:rPr>
        <w:t xml:space="preserve">Пафос и аллегория в баснях. Юмор, сатира, сарказм.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rPr>
        <w:t xml:space="preserve">   </w:t>
      </w:r>
      <w:r w:rsidRPr="00BD4C89">
        <w:rPr>
          <w:rFonts w:ascii="Times New Roman" w:hAnsi="Times New Roman"/>
          <w:b/>
        </w:rPr>
        <w:t xml:space="preserve">3 часть. Произведения о </w:t>
      </w:r>
      <w:r w:rsidRPr="00BD4C89">
        <w:rPr>
          <w:rFonts w:ascii="Times New Roman" w:eastAsia="Times New Roman" w:hAnsi="Times New Roman"/>
          <w:b/>
        </w:rPr>
        <w:t xml:space="preserve">межпоколенческом взаимодействии, </w:t>
      </w:r>
      <w:r w:rsidRPr="00BD4C89">
        <w:rPr>
          <w:rFonts w:ascii="Times New Roman" w:hAnsi="Times New Roman"/>
          <w:b/>
        </w:rPr>
        <w:t>семейно-родовых отношениях</w:t>
      </w:r>
      <w:r w:rsidRPr="00BD4C89">
        <w:rPr>
          <w:rFonts w:ascii="Times New Roman" w:hAnsi="Times New Roman"/>
        </w:rPr>
        <w:t xml:space="preserve">.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 ** Антип Николаев. Рассказ „Юрик асламăшĕ“ (Бабушка Юры); Ева Лисина.  Рассказ „Çăкар чĕлли“ (Кусок хлеба); Лидия Сарине. Рассказ „Кукамай“ (Кугамай); Петĕр Эйзин. Стихотворение „Йăмрапа хурăн“  (Ветла и берёза).</w:t>
      </w:r>
    </w:p>
    <w:p w:rsidR="004E5A94" w:rsidRPr="00BD4C89" w:rsidRDefault="00883D28" w:rsidP="004E5A94">
      <w:pPr>
        <w:pStyle w:val="ac"/>
        <w:ind w:firstLine="284"/>
        <w:jc w:val="both"/>
        <w:rPr>
          <w:rFonts w:ascii="Times New Roman" w:hAnsi="Times New Roman" w:cs="Times New Roman"/>
          <w:sz w:val="22"/>
          <w:szCs w:val="22"/>
        </w:rPr>
      </w:pPr>
      <w:r>
        <w:rPr>
          <w:rFonts w:ascii="Times New Roman" w:hAnsi="Times New Roman" w:cs="Times New Roman"/>
          <w:sz w:val="22"/>
          <w:szCs w:val="22"/>
        </w:rPr>
        <w:t xml:space="preserve"> </w:t>
      </w:r>
      <w:r w:rsidR="004E5A94" w:rsidRPr="00BD4C89">
        <w:rPr>
          <w:rFonts w:ascii="Times New Roman" w:hAnsi="Times New Roman" w:cs="Times New Roman"/>
          <w:sz w:val="22"/>
          <w:szCs w:val="22"/>
        </w:rPr>
        <w:t xml:space="preserve"> Людмила Сачкова. Рассказ «Ăмсану“ (Зависть); Любовь Мартьянова. Рассказ „Иккĕленÿ“ (Сомнение).</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Образы детей и взрослых. Своеобразный показ добра и зла. Через семейные отношения показываются реалистически или в символистической форме реальные жизненные персонажи.</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Жанровая особенность рассказа. Литературный герой и его роль в сюжете.</w:t>
      </w:r>
    </w:p>
    <w:p w:rsidR="004E5A94" w:rsidRPr="00BD4C89" w:rsidRDefault="004E5A94" w:rsidP="004E5A94">
      <w:pPr>
        <w:pStyle w:val="ac"/>
        <w:ind w:firstLine="284"/>
        <w:jc w:val="both"/>
        <w:rPr>
          <w:rFonts w:ascii="Times New Roman" w:hAnsi="Times New Roman" w:cs="Times New Roman"/>
          <w:b/>
          <w:sz w:val="22"/>
          <w:szCs w:val="22"/>
        </w:rPr>
      </w:pPr>
      <w:r w:rsidRPr="00BD4C89">
        <w:rPr>
          <w:rFonts w:ascii="Times New Roman" w:hAnsi="Times New Roman" w:cs="Times New Roman"/>
          <w:b/>
          <w:sz w:val="22"/>
          <w:szCs w:val="22"/>
        </w:rPr>
        <w:t>4 часть. Произведения об эстетическом воспитании, об истоках красоты, её форм в живой природе, повседневной жизни</w:t>
      </w:r>
      <w:r w:rsidRPr="00BD4C89">
        <w:rPr>
          <w:rFonts w:ascii="Times New Roman" w:hAnsi="Times New Roman" w:cs="Times New Roman"/>
          <w:sz w:val="22"/>
          <w:szCs w:val="22"/>
        </w:rPr>
        <w:t>.</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 Геннадий Айхи. Стихотворение „Çын тата сцена“ (Артист и сцена); Стихван Шавли. Юмористическое стихотворение „Вĕçкĕн Ваççа“ (Хвастун Василий);  Николай Исмуков. Стихотворение „Кĕрхи илем“ (Осенняя краса);</w:t>
      </w:r>
      <w:r w:rsidRPr="00BD4C89">
        <w:rPr>
          <w:rFonts w:ascii="Times New Roman" w:hAnsi="Times New Roman" w:cs="Times New Roman"/>
          <w:i/>
          <w:sz w:val="22"/>
          <w:szCs w:val="22"/>
        </w:rPr>
        <w:t xml:space="preserve"> </w:t>
      </w:r>
      <w:r w:rsidRPr="00BD4C89">
        <w:rPr>
          <w:rFonts w:ascii="Times New Roman" w:hAnsi="Times New Roman" w:cs="Times New Roman"/>
          <w:sz w:val="22"/>
          <w:szCs w:val="22"/>
        </w:rPr>
        <w:t>Валентина Элпи. Рассказ „Илемлĕхе курма пÿрнĕ ача“ (Рождённый видеть красоту).</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Воспитание зоркости, наблюдательности, привитие любви к своей малой родине, как источнику сил для преодоления любых испытаний и ударов судьбы. Показ правды жизни и   завораживающей красоты природы, обучать творческому отношению и красоте души.</w:t>
      </w:r>
    </w:p>
    <w:p w:rsidR="004E5A94" w:rsidRPr="00BD4C89" w:rsidRDefault="004E5A94" w:rsidP="004E5A94">
      <w:pPr>
        <w:pStyle w:val="a7"/>
        <w:spacing w:before="0" w:beforeAutospacing="0" w:after="0" w:afterAutospacing="0"/>
        <w:jc w:val="both"/>
        <w:rPr>
          <w:bCs/>
          <w:sz w:val="22"/>
          <w:szCs w:val="22"/>
        </w:rPr>
      </w:pPr>
      <w:r w:rsidRPr="00BD4C89">
        <w:rPr>
          <w:sz w:val="22"/>
          <w:szCs w:val="22"/>
        </w:rPr>
        <w:t xml:space="preserve">   </w:t>
      </w:r>
      <w:r w:rsidRPr="00BD4C89">
        <w:rPr>
          <w:i/>
          <w:sz w:val="22"/>
          <w:szCs w:val="22"/>
        </w:rPr>
        <w:t>Литературная теория.</w:t>
      </w:r>
      <w:r w:rsidRPr="00BD4C89">
        <w:rPr>
          <w:bCs/>
          <w:sz w:val="22"/>
          <w:szCs w:val="22"/>
        </w:rPr>
        <w:t xml:space="preserve"> Функции искусства.</w:t>
      </w:r>
      <w:r w:rsidRPr="00BD4C89">
        <w:rPr>
          <w:sz w:val="22"/>
          <w:szCs w:val="22"/>
        </w:rPr>
        <w:t xml:space="preserve"> </w:t>
      </w:r>
      <w:r w:rsidRPr="00BD4C89">
        <w:rPr>
          <w:bCs/>
          <w:sz w:val="22"/>
          <w:szCs w:val="22"/>
        </w:rPr>
        <w:t xml:space="preserve">Художественное произведение как явление искусства.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b/>
          <w:bCs/>
          <w:sz w:val="22"/>
          <w:szCs w:val="22"/>
          <w:lang w:eastAsia="ru-RU"/>
        </w:rPr>
        <w:t>5</w:t>
      </w:r>
      <w:r w:rsidRPr="00BD4C89">
        <w:rPr>
          <w:rFonts w:ascii="Times New Roman" w:hAnsi="Times New Roman" w:cs="Times New Roman"/>
          <w:b/>
          <w:sz w:val="22"/>
          <w:szCs w:val="22"/>
        </w:rPr>
        <w:t xml:space="preserve"> часть. Произведения о профессиях; образы людей, которые завоевали доброе имя и заслужили почёт</w:t>
      </w:r>
      <w:r w:rsidRPr="00BD4C89">
        <w:rPr>
          <w:rFonts w:ascii="Times New Roman" w:hAnsi="Times New Roman" w:cs="Times New Roman"/>
          <w:sz w:val="22"/>
          <w:szCs w:val="22"/>
        </w:rPr>
        <w:t xml:space="preserve">.    </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**Алексей Воробьев. Стихотворения „Çăкăр“ (Хлеб), „Çурхи хирте“ (В весеннем поле);  Василий Давыдов-Анатри. Рассказ „Кĕтмен инкек“ (Неожиданная беда);  Василий Петров. Рассказ „Кăкшăм” (Кувшин); Валери Туркай. Стихотворение „Ниме“ (Помочи).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Образы дететей и взрослых в борьбе добра и зла. Показ сострадания и жестокости, справедливости и чести. Лирические герои, не боящиеся пересудов, окрылённые мечтой и находящие своё счастье.</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Основы стихосложения: ритм и рифма в стихотворной речи.</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b/>
          <w:sz w:val="22"/>
          <w:szCs w:val="22"/>
        </w:rPr>
        <w:t>6 часть. Произведения о труде и творчестве, о творческих людях, их способностях. Воспевание стремления к свету, просвещению</w:t>
      </w:r>
      <w:r w:rsidRPr="00BD4C89">
        <w:rPr>
          <w:rFonts w:ascii="Times New Roman" w:hAnsi="Times New Roman" w:cs="Times New Roman"/>
          <w:sz w:val="22"/>
          <w:szCs w:val="22"/>
        </w:rPr>
        <w:t xml:space="preserve">. </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 Петĕр Хусанкай. Отрывки из очерка „Çĕр чăмăрĕ тавра. Кĕнекеçĕ“ (Вокруг земного шара. Книжник); „Чăвашран Ньютонсем тухасса эп шанатăп“  (Я верю, что будут и из чувашей Ньютоны); </w:t>
      </w:r>
      <w:r w:rsidRPr="00BD4C89">
        <w:rPr>
          <w:rFonts w:ascii="Times New Roman" w:hAnsi="Times New Roman" w:cs="Times New Roman"/>
          <w:sz w:val="22"/>
          <w:szCs w:val="22"/>
        </w:rPr>
        <w:lastRenderedPageBreak/>
        <w:t>Иван Ахрат. Рассказ „Юрлакан кĕленчесем» (Поющие стёкла); Юрий Сементер. Сказка в стихах „Вилĕме улталани“ (Обмануть смерть).</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Показ в произведениях, как герои развивают свой ум, любознательность, кругозор путём чтения, наблюдений и поисков. Могучая сила человека и его истинно человеческие качества, любовь к людям и науке.</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w:t>
      </w:r>
      <w:r w:rsidRPr="00BD4C89">
        <w:rPr>
          <w:rFonts w:ascii="Times New Roman" w:hAnsi="Times New Roman" w:cs="Times New Roman"/>
          <w:i/>
          <w:sz w:val="22"/>
          <w:szCs w:val="22"/>
        </w:rPr>
        <w:t>Литературная теория.</w:t>
      </w:r>
      <w:r w:rsidRPr="00BD4C89">
        <w:rPr>
          <w:rFonts w:ascii="Times New Roman" w:hAnsi="Times New Roman" w:cs="Times New Roman"/>
          <w:sz w:val="22"/>
          <w:szCs w:val="22"/>
        </w:rPr>
        <w:t xml:space="preserve"> Портрет литературного героя.</w:t>
      </w:r>
    </w:p>
    <w:p w:rsidR="004E5A94" w:rsidRPr="00BD4C89" w:rsidRDefault="004E5A94" w:rsidP="004E5A94">
      <w:pPr>
        <w:pStyle w:val="ac"/>
        <w:ind w:firstLine="284"/>
        <w:jc w:val="both"/>
        <w:rPr>
          <w:rFonts w:ascii="Times New Roman" w:hAnsi="Times New Roman" w:cs="Times New Roman"/>
          <w:b/>
          <w:sz w:val="22"/>
          <w:szCs w:val="22"/>
        </w:rPr>
      </w:pPr>
      <w:r w:rsidRPr="00BD4C89">
        <w:rPr>
          <w:rFonts w:ascii="Times New Roman" w:hAnsi="Times New Roman" w:cs="Times New Roman"/>
          <w:b/>
          <w:sz w:val="22"/>
          <w:szCs w:val="22"/>
        </w:rPr>
        <w:t>7 часть. Произведения о дружбе и родстве с другими народами, о совместной жизни в согласии</w:t>
      </w:r>
      <w:r w:rsidRPr="00BD4C89">
        <w:rPr>
          <w:rFonts w:ascii="Times New Roman" w:hAnsi="Times New Roman" w:cs="Times New Roman"/>
          <w:sz w:val="22"/>
          <w:szCs w:val="22"/>
        </w:rPr>
        <w:t>.</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 Ольга Туркай. Пьеса-сказка „Туслăх вайĕ“ (Сила дружбы); Анатолий Хмыт. Рассказ „Рафик“  (Рафик (Дружба)).</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Дух патриотизма и ответственности юных героев разных национальностей. Душевная теплота, роль дружбы и взаимопонимание.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 xml:space="preserve">Жанры драматических произведений. Ремарка.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8 часть. Произведения об активной жизненной позиции. Становление характера</w:t>
      </w:r>
      <w:r w:rsidRPr="00BD4C89">
        <w:rPr>
          <w:rFonts w:ascii="Times New Roman" w:hAnsi="Times New Roman"/>
        </w:rPr>
        <w:t>.</w:t>
      </w:r>
      <w:r w:rsidRPr="00BD4C89">
        <w:rPr>
          <w:rFonts w:ascii="Times New Roman" w:hAnsi="Times New Roman"/>
          <w:b/>
        </w:rPr>
        <w:t xml:space="preserve"> </w:t>
      </w:r>
    </w:p>
    <w:p w:rsidR="004E5A94" w:rsidRPr="00BD4C89" w:rsidRDefault="004E5A94" w:rsidP="004E5A94">
      <w:pPr>
        <w:pStyle w:val="ac"/>
        <w:tabs>
          <w:tab w:val="left" w:pos="280"/>
        </w:tabs>
        <w:jc w:val="both"/>
        <w:rPr>
          <w:rFonts w:ascii="Times New Roman" w:hAnsi="Times New Roman" w:cs="Times New Roman"/>
          <w:sz w:val="22"/>
          <w:szCs w:val="22"/>
        </w:rPr>
      </w:pPr>
      <w:r w:rsidRPr="00BD4C89">
        <w:rPr>
          <w:rFonts w:ascii="Times New Roman" w:hAnsi="Times New Roman" w:cs="Times New Roman"/>
          <w:sz w:val="22"/>
          <w:szCs w:val="22"/>
        </w:rPr>
        <w:t xml:space="preserve">   ** Василий Алентей. Рассказ „Тăшман чеелĕхĕ” (Хитрость врага); Александр Галкин. Поэма „Чĕрĕ парне” (Живой дар); Виталий Енĕш. Рассказ „Пĕчĕк паттăрсем” (Маленькие герои).</w:t>
      </w:r>
    </w:p>
    <w:p w:rsidR="004E5A94" w:rsidRPr="00BD4C89" w:rsidRDefault="004E5A94" w:rsidP="004E5A94">
      <w:pPr>
        <w:pStyle w:val="ac"/>
        <w:jc w:val="both"/>
        <w:rPr>
          <w:rFonts w:ascii="Times New Roman" w:hAnsi="Times New Roman" w:cs="Times New Roman"/>
          <w:sz w:val="22"/>
          <w:szCs w:val="22"/>
        </w:rPr>
      </w:pPr>
      <w:r w:rsidRPr="00BD4C89">
        <w:rPr>
          <w:rFonts w:ascii="Times New Roman" w:hAnsi="Times New Roman" w:cs="Times New Roman"/>
          <w:sz w:val="22"/>
          <w:szCs w:val="22"/>
        </w:rPr>
        <w:t xml:space="preserve">    Показ отважных героев, спор добра и зла в жизни человека. Свобода человека, величие человеческого духа. Место и роль личности в истории жизни общества, пробуждение самосознания человека и его самоутверждение в борьбе за жизнь.</w:t>
      </w:r>
    </w:p>
    <w:p w:rsidR="004E5A94" w:rsidRPr="00BD4C89" w:rsidRDefault="004E5A94" w:rsidP="004E5A94">
      <w:pPr>
        <w:pStyle w:val="ac"/>
        <w:tabs>
          <w:tab w:val="left" w:pos="310"/>
        </w:tabs>
        <w:ind w:firstLine="284"/>
        <w:jc w:val="both"/>
        <w:rPr>
          <w:rFonts w:ascii="Times New Roman" w:hAnsi="Times New Roman" w:cs="Times New Roman"/>
          <w:sz w:val="22"/>
          <w:szCs w:val="22"/>
        </w:rPr>
      </w:pP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Художественный вымысел в художественных произведениях.</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9 часть.  Родная поэзия на разных языках; мировая поэзия на чувашском языке.</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w:t>
      </w:r>
      <w:r w:rsidR="004E5A94" w:rsidRPr="00BD4C89">
        <w:rPr>
          <w:rFonts w:ascii="Times New Roman" w:hAnsi="Times New Roman"/>
        </w:rPr>
        <w:t xml:space="preserve">Чувашская поэзия звучит на итальянском языке. Итальянская поэзия на чувашском языке. Основные направления в произведениях чувашских поэтов. Природосообразность, вечные вопросы, любовь, жизнь и смерть – темы произведений. </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 xml:space="preserve">Тематика произведений. Лирический герой. Специфика стихотворной речи.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10 часть. Писатели родственных народов (тюркская литература)</w:t>
      </w:r>
      <w:r w:rsidRPr="00BD4C89">
        <w:rPr>
          <w:rFonts w:ascii="Times New Roman" w:hAnsi="Times New Roman"/>
        </w:rPr>
        <w:t>.</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башкирской литературы: Сафун Алибаев. Стихотворение „Кайăксенчен ырра эп вĕренетĕп“  (У птиц я учусь добру), перевод Юрия Петрова.</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 xml:space="preserve">Из туркменской литературы: Ата Атаджанов. Стихотворение </w:t>
      </w:r>
      <w:r w:rsidR="004E5A94" w:rsidRPr="00BD4C89">
        <w:rPr>
          <w:rFonts w:ascii="Times New Roman" w:hAnsi="Times New Roman"/>
          <w:i/>
        </w:rPr>
        <w:t xml:space="preserve">  „</w:t>
      </w:r>
      <w:r w:rsidR="004E5A94" w:rsidRPr="00BD4C89">
        <w:rPr>
          <w:rFonts w:ascii="Times New Roman" w:hAnsi="Times New Roman"/>
        </w:rPr>
        <w:t>Тупа”</w:t>
      </w:r>
      <w:r w:rsidR="004E5A94" w:rsidRPr="00BD4C89">
        <w:rPr>
          <w:rFonts w:ascii="Times New Roman" w:hAnsi="Times New Roman"/>
          <w:i/>
        </w:rPr>
        <w:t xml:space="preserve"> </w:t>
      </w:r>
      <w:r w:rsidR="004E5A94" w:rsidRPr="00BD4C89">
        <w:rPr>
          <w:rFonts w:ascii="Times New Roman" w:hAnsi="Times New Roman"/>
        </w:rPr>
        <w:t>(Клятва), перевод Николая Сандрова; Махтумкули. Стихотворение „Чăнлăх çути“ (Свет истины), перевод Юрия Семендера.</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азербайджанской литературы: Наби Хазри. Стихотворение „Чинара“ (Чинара), перевод Николая Сандрова; Фамиль Мехти. Стихотворение „Мĕншĕн эс çут тĕнчере пурăнатăн? “ (Зачем ты живёшь на белом свете?..), перевод Николая Сандрова.</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 xml:space="preserve">Сходство тем и идей. </w:t>
      </w:r>
    </w:p>
    <w:p w:rsidR="004E5A94" w:rsidRPr="00BD4C89" w:rsidRDefault="004E5A94" w:rsidP="004E5A94">
      <w:pPr>
        <w:pStyle w:val="ac"/>
        <w:tabs>
          <w:tab w:val="left" w:pos="310"/>
        </w:tabs>
        <w:ind w:firstLine="284"/>
        <w:jc w:val="center"/>
        <w:rPr>
          <w:rFonts w:ascii="Times New Roman" w:hAnsi="Times New Roman" w:cs="Times New Roman"/>
          <w:b/>
          <w:sz w:val="22"/>
          <w:szCs w:val="22"/>
          <w:highlight w:val="cyan"/>
        </w:rPr>
      </w:pPr>
    </w:p>
    <w:p w:rsidR="004E5A94" w:rsidRPr="00BD4C89" w:rsidRDefault="004E5A94" w:rsidP="004E5A94">
      <w:pPr>
        <w:pStyle w:val="ac"/>
        <w:tabs>
          <w:tab w:val="left" w:pos="310"/>
        </w:tabs>
        <w:ind w:firstLine="284"/>
        <w:jc w:val="center"/>
        <w:rPr>
          <w:rFonts w:ascii="Times New Roman" w:hAnsi="Times New Roman" w:cs="Times New Roman"/>
          <w:b/>
          <w:sz w:val="22"/>
          <w:szCs w:val="22"/>
        </w:rPr>
      </w:pPr>
      <w:r w:rsidRPr="00BD4C89">
        <w:rPr>
          <w:rFonts w:ascii="Times New Roman" w:hAnsi="Times New Roman" w:cs="Times New Roman"/>
          <w:b/>
          <w:sz w:val="22"/>
          <w:szCs w:val="22"/>
        </w:rPr>
        <w:t>7 КЛАСС</w:t>
      </w:r>
    </w:p>
    <w:p w:rsidR="004E5A94" w:rsidRPr="00BD4C89" w:rsidRDefault="004E5A94" w:rsidP="004E5A94">
      <w:pPr>
        <w:pStyle w:val="ac"/>
        <w:tabs>
          <w:tab w:val="left" w:pos="310"/>
        </w:tabs>
        <w:ind w:firstLine="284"/>
        <w:jc w:val="both"/>
        <w:rPr>
          <w:rFonts w:ascii="Times New Roman" w:hAnsi="Times New Roman" w:cs="Times New Roman"/>
          <w:sz w:val="22"/>
          <w:szCs w:val="22"/>
        </w:rPr>
      </w:pPr>
      <w:r w:rsidRPr="00BD4C89">
        <w:rPr>
          <w:rFonts w:ascii="Times New Roman" w:eastAsiaTheme="minorHAnsi" w:hAnsi="Times New Roman" w:cs="Times New Roman"/>
          <w:sz w:val="22"/>
          <w:szCs w:val="22"/>
        </w:rPr>
        <w:t xml:space="preserve">Введение. Мастерство художественной словесности. </w:t>
      </w:r>
      <w:r w:rsidRPr="00BD4C89">
        <w:rPr>
          <w:rFonts w:ascii="Times New Roman" w:hAnsi="Times New Roman" w:cs="Times New Roman"/>
          <w:sz w:val="22"/>
          <w:szCs w:val="22"/>
        </w:rPr>
        <w:t xml:space="preserve">Изображение человека как важнейшая идейно-нравственная проблема. </w:t>
      </w:r>
      <w:r w:rsidRPr="00BD4C89">
        <w:rPr>
          <w:rFonts w:ascii="Times New Roman" w:eastAsiaTheme="minorHAnsi" w:hAnsi="Times New Roman" w:cs="Times New Roman"/>
          <w:sz w:val="22"/>
          <w:szCs w:val="22"/>
        </w:rPr>
        <w:t>Показ жизни через образы, непосредственно и иносказательно.</w:t>
      </w:r>
      <w:r w:rsidRPr="00BD4C89">
        <w:rPr>
          <w:rFonts w:ascii="Times New Roman" w:hAnsi="Times New Roman" w:cs="Times New Roman"/>
          <w:sz w:val="22"/>
          <w:szCs w:val="22"/>
        </w:rPr>
        <w:t xml:space="preserve"> Художественно значимые изобразительно-выразительные средства языка писателя (поэтический словарь, тропы, поэтический синтаксис, фоника и др.)</w:t>
      </w:r>
    </w:p>
    <w:p w:rsidR="004E5A94" w:rsidRPr="00BD4C89" w:rsidRDefault="004E5A94" w:rsidP="004E5A94">
      <w:pPr>
        <w:pStyle w:val="ac"/>
        <w:tabs>
          <w:tab w:val="left" w:pos="310"/>
        </w:tabs>
        <w:ind w:firstLine="284"/>
        <w:jc w:val="both"/>
        <w:rPr>
          <w:rFonts w:ascii="Times New Roman" w:hAnsi="Times New Roman" w:cs="Times New Roman"/>
          <w:sz w:val="22"/>
          <w:szCs w:val="22"/>
        </w:rPr>
      </w:pPr>
      <w:r w:rsidRPr="00BD4C89">
        <w:rPr>
          <w:rFonts w:ascii="Times New Roman" w:hAnsi="Times New Roman" w:cs="Times New Roman"/>
          <w:b/>
          <w:sz w:val="22"/>
          <w:szCs w:val="22"/>
        </w:rPr>
        <w:t>1 часть. Фольклор (устное народное творчество)</w:t>
      </w:r>
      <w:r w:rsidRPr="00BD4C89">
        <w:rPr>
          <w:rFonts w:ascii="Times New Roman" w:hAnsi="Times New Roman" w:cs="Times New Roman"/>
          <w:sz w:val="22"/>
          <w:szCs w:val="22"/>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Истори юррисем (Исторические песни):  «Мамук ханăн пуçне вăрăнтăр! (Пусть вонзится в голову хана Мамука), «Раçăн патша килнĕ тет» (Царь Разин пришёл), «Хура халăх куççулĕсем ай шывсем мар...» (Слёзы людские ай, не вода...).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Герои и сюжеты фольклорных песен на исторические темы.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Жизнеутверждающие идеи справедливости, силы, духовной красоты и мира.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Тематика песен в связи с важными событиями в истории народа: 1) жизнь поволжских народов; 2) гнёт татаро-монгол, казанских ханов; 3) образы С. Разина и Е. Пугачёва; 4) борьба за свободу.</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 xml:space="preserve">Художественные особенности исторических песен.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w:t>
      </w:r>
      <w:r w:rsidRPr="00BD4C89">
        <w:rPr>
          <w:rFonts w:ascii="Times New Roman" w:hAnsi="Times New Roman"/>
          <w:i/>
        </w:rPr>
        <w:t xml:space="preserve"> </w:t>
      </w:r>
      <w:r w:rsidRPr="00BD4C89">
        <w:rPr>
          <w:rFonts w:ascii="Times New Roman" w:hAnsi="Times New Roman"/>
        </w:rPr>
        <w:t>Вăйă-улах, хăна юррисем (Хороводные, гостевые и песни на посиделках): „Çĕмĕрт çеçки çурăлсан“ (Когда цветёт черёмуха), „Çерем пусса вир акрăм“ (Вспахал и просо посеял), „Сар хĕр сиксе вăй калать“ (Красна девица, приплясывая, запевает), „Пирĕн урам анаталла“ (Вдоль по улице), „Атте лаша панă пулсан“ (Если б отец лошадь дал).</w:t>
      </w:r>
    </w:p>
    <w:p w:rsidR="004E5A94" w:rsidRPr="00BD4C89" w:rsidRDefault="004E5A94" w:rsidP="004E5A94">
      <w:pPr>
        <w:spacing w:after="0" w:line="240" w:lineRule="auto"/>
        <w:ind w:firstLine="284"/>
        <w:jc w:val="both"/>
        <w:rPr>
          <w:rFonts w:ascii="Times New Roman" w:hAnsi="Times New Roman"/>
          <w:i/>
        </w:rPr>
      </w:pPr>
      <w:r w:rsidRPr="00BD4C89">
        <w:rPr>
          <w:rFonts w:ascii="Times New Roman" w:hAnsi="Times New Roman"/>
          <w:i/>
        </w:rPr>
        <w:t xml:space="preserve">Литературная теория. </w:t>
      </w:r>
      <w:r w:rsidRPr="00BD4C89">
        <w:rPr>
          <w:rFonts w:ascii="Times New Roman" w:hAnsi="Times New Roman"/>
        </w:rPr>
        <w:t>Отражение жизни народа в песнях</w:t>
      </w:r>
      <w:r w:rsidRPr="00BD4C89">
        <w:rPr>
          <w:rFonts w:ascii="Times New Roman" w:hAnsi="Times New Roman"/>
          <w:i/>
        </w:rPr>
        <w:t xml:space="preserve">. </w:t>
      </w:r>
      <w:r w:rsidRPr="00BD4C89">
        <w:rPr>
          <w:rFonts w:ascii="Times New Roman" w:hAnsi="Times New Roman"/>
        </w:rPr>
        <w:t>Разнообразие тематики.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Истори халапĕсем (Исторические предания).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Исторические предания как образный показ как бы реальных событий общественной жизни.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lastRenderedPageBreak/>
        <w:t>Народная несказочная проза.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Улăп халапĕсем (Предания об Улыпах).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Предания об Улыпах ‒ устно-поэтический эпос чувашей.  Воплощение в образе богатыря национального характера: нравственные достоинства героя. Прославление силы, мужества, справедливости, бескорыстного служения Отечеству Героическая борьба богатырей племени со злыми чудовищами Нижнего мира.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xml:space="preserve">  Устная народная проза. Героический эпос.</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2 часть. Произведения о прошлом и будущем родного народа, культуре, традициях и нравственной красоте</w:t>
      </w:r>
      <w:r w:rsidRPr="00BD4C89">
        <w:rPr>
          <w:rFonts w:ascii="Times New Roman" w:hAnsi="Times New Roman"/>
        </w:rPr>
        <w:t>.</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Çеçпĕл Мишши.  Стихотворения „Иртнĕ самана” (Век минувший), „Хурçă шанчăк“ (Стальная вера), „Пуласси“ (Грядущее); Çемен Элкер. Первый вариант эпической поэмы  «Хĕн-хур айĕнче» (Под гнётом); Валери Туркай. Стихотворение „Чăваш тупи“ (Чувашская клятва).</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Показ в произведениях потенциальной силы народа, его судьбы. Идеи, чистота помыслов борцов за новое время и новую жизнь. Своеобразие единой судьбы героев художественных произведений и отдельного человека.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Роды и виды, способы образного</w:t>
      </w:r>
      <w:r w:rsidRPr="00BD4C89">
        <w:rPr>
          <w:rFonts w:ascii="Times New Roman" w:hAnsi="Times New Roman" w:cs="Times New Roman"/>
          <w:i/>
          <w:sz w:val="22"/>
          <w:szCs w:val="22"/>
        </w:rPr>
        <w:t xml:space="preserve"> </w:t>
      </w:r>
      <w:r w:rsidRPr="00BD4C89">
        <w:rPr>
          <w:rFonts w:ascii="Times New Roman" w:hAnsi="Times New Roman" w:cs="Times New Roman"/>
          <w:sz w:val="22"/>
          <w:szCs w:val="22"/>
        </w:rPr>
        <w:t>воспроизведения действий.</w:t>
      </w:r>
      <w:r w:rsidRPr="00BD4C89">
        <w:rPr>
          <w:rFonts w:ascii="Times New Roman" w:hAnsi="Times New Roman" w:cs="Times New Roman"/>
          <w:i/>
          <w:sz w:val="22"/>
          <w:szCs w:val="22"/>
        </w:rPr>
        <w:t xml:space="preserve"> </w:t>
      </w:r>
    </w:p>
    <w:p w:rsidR="004E5A94" w:rsidRPr="00BD4C89" w:rsidRDefault="004E5A94" w:rsidP="004E5A94">
      <w:pPr>
        <w:pStyle w:val="ac"/>
        <w:ind w:firstLine="284"/>
        <w:jc w:val="both"/>
        <w:rPr>
          <w:rFonts w:ascii="Times New Roman" w:hAnsi="Times New Roman" w:cs="Times New Roman"/>
          <w:b/>
          <w:sz w:val="22"/>
          <w:szCs w:val="22"/>
        </w:rPr>
      </w:pPr>
      <w:r w:rsidRPr="00BD4C89">
        <w:rPr>
          <w:rFonts w:ascii="Times New Roman" w:hAnsi="Times New Roman" w:cs="Times New Roman"/>
          <w:b/>
          <w:sz w:val="22"/>
          <w:szCs w:val="22"/>
        </w:rPr>
        <w:t>3 часть. Произведения об отрицательных чертах в мыслях, чувствах и поведении человека, различных формах асоциального поведения</w:t>
      </w:r>
      <w:r w:rsidRPr="00BD4C89">
        <w:rPr>
          <w:rFonts w:ascii="Times New Roman" w:hAnsi="Times New Roman" w:cs="Times New Roman"/>
          <w:sz w:val="22"/>
          <w:szCs w:val="22"/>
        </w:rPr>
        <w:t xml:space="preserve">.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Алексей Аттил. Стихотворения „Акăш” (Лебедь), „Туратсен черчен хура тушне çĕнсе...” (Чёрная тушь веток деревьев...); Марк Аттай. Басня „Такапа шапа” (Баран и лягушка); Мархва Трубина. Рассказ „Хăнаран” (Из гостей).</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Порицание неприглядных поступков, некрасивых чувств, призыв к достойному поведению. Понимание настоящих жизненных ценностей. Согласие, просвещение, красота, любовь к жизни помогают побороть зло.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 xml:space="preserve">Лирическое стихотворение (предметно-тематические группы). </w:t>
      </w:r>
    </w:p>
    <w:p w:rsidR="004E5A94" w:rsidRPr="00BD4C89" w:rsidRDefault="004E5A94" w:rsidP="004E5A94">
      <w:pPr>
        <w:spacing w:after="0" w:line="240" w:lineRule="auto"/>
        <w:ind w:firstLine="284"/>
        <w:contextualSpacing/>
        <w:jc w:val="both"/>
        <w:rPr>
          <w:rFonts w:ascii="Times New Roman" w:hAnsi="Times New Roman"/>
          <w:b/>
        </w:rPr>
      </w:pPr>
      <w:r w:rsidRPr="00BD4C89">
        <w:rPr>
          <w:rFonts w:ascii="Times New Roman" w:hAnsi="Times New Roman"/>
          <w:b/>
        </w:rPr>
        <w:t>4 часть. Произведения о Родине (о малой Родине) и родном языке, образное и выразительное слово в повседневной жизни человека</w:t>
      </w:r>
      <w:r w:rsidRPr="00BD4C89">
        <w:rPr>
          <w:rFonts w:ascii="Times New Roman" w:hAnsi="Times New Roman"/>
        </w:rPr>
        <w:t>.</w:t>
      </w:r>
      <w:r w:rsidRPr="00BD4C89">
        <w:rPr>
          <w:rFonts w:ascii="Times New Roman" w:hAnsi="Times New Roman"/>
          <w:b/>
        </w:rPr>
        <w:t xml:space="preserve">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Петĕр Хусанкай.  Стихотворение „Сăмах хăвачĕ“ (Сила слова), отрывок из поэмы «Тăван çĕршыв» (Родина); Александра Лазарева. Рассказ „Урок пуçланчĕ” (Начало урока); Альберт Канаш. Отрывки из дневника „Пуплев, сăмах, хаçат чĕлхи çинчен” (Речь, слово и газетный язык).</w:t>
      </w:r>
    </w:p>
    <w:p w:rsidR="004E5A94" w:rsidRPr="00BD4C89" w:rsidRDefault="004E5A94" w:rsidP="004E5A94">
      <w:pPr>
        <w:spacing w:after="0" w:line="240" w:lineRule="auto"/>
        <w:ind w:firstLine="284"/>
        <w:contextualSpacing/>
        <w:jc w:val="both"/>
        <w:rPr>
          <w:rFonts w:ascii="Times New Roman" w:hAnsi="Times New Roman"/>
        </w:rPr>
      </w:pPr>
      <w:r w:rsidRPr="00BD4C89">
        <w:rPr>
          <w:rFonts w:ascii="Times New Roman" w:hAnsi="Times New Roman"/>
        </w:rPr>
        <w:t>Красота и выразительность родного языка, его великая нравственная и духовная сила. Слово, общение, речь формируют жизненные цели и дают развитие. Богатство мыслей, широта души в культуре речи.</w:t>
      </w:r>
    </w:p>
    <w:p w:rsidR="004E5A94" w:rsidRPr="00BD4C89" w:rsidRDefault="004E5A94" w:rsidP="004E5A94">
      <w:pPr>
        <w:spacing w:after="0" w:line="240" w:lineRule="auto"/>
        <w:ind w:firstLine="284"/>
        <w:contextualSpacing/>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 xml:space="preserve"> Особенности лирических произведений.  Лирический герой. Переносное значение слова.</w:t>
      </w:r>
    </w:p>
    <w:p w:rsidR="004E5A94" w:rsidRPr="00BD4C89" w:rsidRDefault="004E5A94" w:rsidP="004E5A94">
      <w:pPr>
        <w:pStyle w:val="ac"/>
        <w:ind w:firstLine="284"/>
        <w:jc w:val="both"/>
        <w:rPr>
          <w:rFonts w:ascii="Times New Roman" w:hAnsi="Times New Roman" w:cs="Times New Roman"/>
          <w:b/>
          <w:sz w:val="22"/>
          <w:szCs w:val="22"/>
        </w:rPr>
      </w:pPr>
      <w:r w:rsidRPr="00BD4C89">
        <w:rPr>
          <w:rFonts w:ascii="Times New Roman" w:hAnsi="Times New Roman" w:cs="Times New Roman"/>
          <w:b/>
          <w:sz w:val="22"/>
          <w:szCs w:val="22"/>
        </w:rPr>
        <w:t>5 часть. Произведения о социальных явлениях, интернациональном характере общественной жизни и культуры, взаимопомощи, значение доверительного и уважительного отношения друг к другу</w:t>
      </w:r>
      <w:r w:rsidRPr="00BD4C89">
        <w:rPr>
          <w:rFonts w:ascii="Times New Roman" w:hAnsi="Times New Roman" w:cs="Times New Roman"/>
          <w:sz w:val="22"/>
          <w:szCs w:val="22"/>
        </w:rPr>
        <w:t>.</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Архип Александров. Рассказ „Пирĕн лагерь“ (Наш лагерь); Николай Симунов. Рассказ „Салам кала“ (Передай салам), отрывок из драмы „Сурпан тĕрри“ (Узор сурбана).</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Чувство гражданства, героизма, патриотизма разных народов. Порицание трусости и поступков, причиняющих вред обществу и человеку. Писатели о чувствах гордости, творения, подвижничества и интернационализма.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t xml:space="preserve">Литературная теория. </w:t>
      </w:r>
      <w:r w:rsidRPr="00BD4C89">
        <w:rPr>
          <w:rFonts w:ascii="Times New Roman" w:hAnsi="Times New Roman" w:cs="Times New Roman"/>
          <w:sz w:val="22"/>
          <w:szCs w:val="22"/>
        </w:rPr>
        <w:t>Положительные и отрицательные герои. Внешняя и внутренняя красота.</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6 часть. Произведения о согласии ума и сердца. О красоте души и внутреннего мира героя.  Вечная борьба добра и зла</w:t>
      </w:r>
      <w:r w:rsidRPr="00BD4C89">
        <w:rPr>
          <w:rFonts w:ascii="Times New Roman" w:hAnsi="Times New Roman"/>
        </w:rPr>
        <w:t xml:space="preserve">.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Юрий Скворцов. Рассказ «Пушмак йĕрĕ» (След башмака); Илпек Микулайĕ. Отрывок из романа „Тимĕр“ (Тиꞌмер);   Любовь Мартьянова. Рассказ „Пуçтахсем“ (Сорвиголовы).</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Проблемы человечности и гуманизма. Разум человека не даётся взаймы, а дается для созидания. Раскрытие души и внутреннего мира подростка.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t>Литературная теория.</w:t>
      </w:r>
      <w:r w:rsidRPr="00BD4C89">
        <w:rPr>
          <w:rFonts w:ascii="Times New Roman" w:hAnsi="Times New Roman" w:cs="Times New Roman"/>
          <w:sz w:val="22"/>
          <w:szCs w:val="22"/>
        </w:rPr>
        <w:t xml:space="preserve"> Сравнительная характеристика образов. Психологизм, лирические отступления средства усиления характера образов.</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7 часть. Произведения о нравственных законах, определяющих нормы общественной жизни</w:t>
      </w:r>
      <w:r w:rsidRPr="00BD4C89">
        <w:rPr>
          <w:rFonts w:ascii="Times New Roman" w:hAnsi="Times New Roman"/>
        </w:rPr>
        <w:t xml:space="preserve">. </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Григорий Луч. Рассказ „Чун туйăмĕ” (Душевное чувство); Мĕтри Кипек. Отрывок из повести „Кайăк тусĕ” (Друзья природы).</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Вопросы правовой грамотности, неприятие героев, идущих против общечеловеческих норм. Побуждение быть достойным гражданином общества, выполнять гражданский долг, не терять чести.</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i/>
          <w:sz w:val="22"/>
          <w:szCs w:val="22"/>
        </w:rPr>
        <w:lastRenderedPageBreak/>
        <w:t xml:space="preserve">Литературная теория. </w:t>
      </w:r>
      <w:r w:rsidRPr="00BD4C89">
        <w:rPr>
          <w:rFonts w:ascii="Times New Roman" w:hAnsi="Times New Roman" w:cs="Times New Roman"/>
          <w:sz w:val="22"/>
          <w:szCs w:val="22"/>
        </w:rPr>
        <w:t>Характер конфликта в произведении.</w:t>
      </w:r>
    </w:p>
    <w:p w:rsidR="004E5A94" w:rsidRPr="00BD4C89" w:rsidRDefault="004E5A94" w:rsidP="004E5A94">
      <w:pPr>
        <w:pStyle w:val="ac"/>
        <w:ind w:firstLine="284"/>
        <w:jc w:val="both"/>
        <w:rPr>
          <w:rFonts w:ascii="Times New Roman" w:hAnsi="Times New Roman" w:cs="Times New Roman"/>
          <w:b/>
          <w:sz w:val="22"/>
          <w:szCs w:val="22"/>
        </w:rPr>
      </w:pPr>
      <w:r w:rsidRPr="00BD4C89">
        <w:rPr>
          <w:rFonts w:ascii="Times New Roman" w:hAnsi="Times New Roman" w:cs="Times New Roman"/>
          <w:b/>
          <w:sz w:val="22"/>
          <w:szCs w:val="22"/>
        </w:rPr>
        <w:t>8 часть. Произведения о повышении роли (мотивации) знания, творческих начал, мастерства</w:t>
      </w:r>
      <w:r w:rsidRPr="00BD4C89">
        <w:rPr>
          <w:rFonts w:ascii="Times New Roman" w:hAnsi="Times New Roman" w:cs="Times New Roman"/>
          <w:sz w:val="22"/>
          <w:szCs w:val="22"/>
        </w:rPr>
        <w:t>.</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Тихăн Петĕркки. Отрывок из повести „Çил-тăвăл“  (Буря); Георгий Краснов. Отрывок из повести „Инçетри сасăсем“ (Далёкие голоса).</w:t>
      </w:r>
    </w:p>
    <w:p w:rsidR="004E5A94" w:rsidRPr="00BD4C89" w:rsidRDefault="004E5A94" w:rsidP="004E5A94">
      <w:pPr>
        <w:pStyle w:val="ac"/>
        <w:ind w:firstLine="284"/>
        <w:jc w:val="both"/>
        <w:rPr>
          <w:rFonts w:ascii="Times New Roman" w:hAnsi="Times New Roman" w:cs="Times New Roman"/>
          <w:sz w:val="22"/>
          <w:szCs w:val="22"/>
        </w:rPr>
      </w:pPr>
      <w:r w:rsidRPr="00BD4C89">
        <w:rPr>
          <w:rFonts w:ascii="Times New Roman" w:hAnsi="Times New Roman" w:cs="Times New Roman"/>
          <w:sz w:val="22"/>
          <w:szCs w:val="22"/>
        </w:rPr>
        <w:t xml:space="preserve">Показ ума, сообразительности детей и взрослых с разных сторон. Стремление к научным исследованиям, связанным с природой и жизнью человека.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xml:space="preserve"> Речевая характеристика героев.</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9 часть.  Родная поэзия на разных языках; мировая поэзия на чувашском языке</w:t>
      </w:r>
      <w:r w:rsidRPr="00BD4C89">
        <w:rPr>
          <w:rFonts w:ascii="Times New Roman" w:hAnsi="Times New Roman"/>
        </w:rPr>
        <w:t xml:space="preserve">. </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w:t>
      </w:r>
      <w:r w:rsidR="004E5A94" w:rsidRPr="00BD4C89">
        <w:rPr>
          <w:rFonts w:ascii="Times New Roman" w:hAnsi="Times New Roman"/>
        </w:rPr>
        <w:t xml:space="preserve">Чувашская поэзия звучит на английском языке, английская поэзия – на чувашском языке. </w:t>
      </w:r>
      <w:r w:rsidR="004E5A94" w:rsidRPr="00BD4C89">
        <w:rPr>
          <w:rFonts w:ascii="Times New Roman" w:eastAsiaTheme="minorHAnsi" w:hAnsi="Times New Roman"/>
        </w:rPr>
        <w:t xml:space="preserve">Основные направления в произведениях. </w:t>
      </w:r>
      <w:r w:rsidR="004E5A94" w:rsidRPr="00BD4C89">
        <w:rPr>
          <w:rFonts w:ascii="Times New Roman" w:hAnsi="Times New Roman"/>
        </w:rPr>
        <w:t xml:space="preserve"> Творчество поэтов старшего поколения.</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 xml:space="preserve">Тематика произведений. Лирический герой. Специфика стихотворной речи.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10 часть. Писатели родственных народов (тюркская литература)</w:t>
      </w:r>
      <w:r w:rsidRPr="00BD4C89">
        <w:rPr>
          <w:rFonts w:ascii="Times New Roman" w:hAnsi="Times New Roman"/>
        </w:rPr>
        <w:t>.</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Из татарской литературы: Назар Наджми. Стихотворение „Сÿнес çук вучах“ (Негасимый очаг), перевод</w:t>
      </w:r>
      <w:r w:rsidRPr="00BD4C89">
        <w:rPr>
          <w:rFonts w:ascii="Times New Roman" w:hAnsi="Times New Roman"/>
          <w:i/>
          <w:sz w:val="22"/>
          <w:szCs w:val="22"/>
        </w:rPr>
        <w:t xml:space="preserve"> </w:t>
      </w:r>
      <w:r w:rsidRPr="00BD4C89">
        <w:rPr>
          <w:rFonts w:ascii="Times New Roman" w:hAnsi="Times New Roman"/>
          <w:sz w:val="22"/>
          <w:szCs w:val="22"/>
        </w:rPr>
        <w:t>Георгия Ефимова.</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киргизской литературы: Аалы Токомбаев. Стихотворение „Тăван çĕр-шыв телейĕ“ (Счастье родной страны), перевод Петра Хузангая</w:t>
      </w:r>
      <w:r w:rsidR="004E5A94" w:rsidRPr="00BD4C89">
        <w:rPr>
          <w:rFonts w:ascii="Times New Roman" w:hAnsi="Times New Roman"/>
          <w:i/>
        </w:rPr>
        <w:t>.</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казахской литературы: Сырбай Муленов. Стихотворение „Тăванлăх юрри“ (Родная песня), перевод Аристарха Дмитриева;</w:t>
      </w:r>
      <w:r w:rsidR="004E5A94" w:rsidRPr="00BD4C89">
        <w:rPr>
          <w:rFonts w:ascii="Times New Roman" w:hAnsi="Times New Roman"/>
          <w:i/>
        </w:rPr>
        <w:t xml:space="preserve">  </w:t>
      </w:r>
      <w:r w:rsidR="004E5A94" w:rsidRPr="00BD4C89">
        <w:rPr>
          <w:rFonts w:ascii="Times New Roman" w:hAnsi="Times New Roman"/>
        </w:rPr>
        <w:t>Саин Муратбеков. Рассказы „Çĕнĕ юр“</w:t>
      </w:r>
      <w:r w:rsidR="004E5A94" w:rsidRPr="00BD4C89">
        <w:rPr>
          <w:rFonts w:ascii="Times New Roman" w:hAnsi="Times New Roman"/>
          <w:i/>
        </w:rPr>
        <w:t xml:space="preserve"> </w:t>
      </w:r>
      <w:r w:rsidR="004E5A94" w:rsidRPr="00BD4C89">
        <w:rPr>
          <w:rFonts w:ascii="Times New Roman" w:hAnsi="Times New Roman"/>
        </w:rPr>
        <w:t>(Первый снег),</w:t>
      </w:r>
      <w:r w:rsidR="004E5A94" w:rsidRPr="00BD4C89">
        <w:rPr>
          <w:rFonts w:ascii="Times New Roman" w:hAnsi="Times New Roman"/>
          <w:i/>
        </w:rPr>
        <w:t xml:space="preserve"> </w:t>
      </w:r>
      <w:r w:rsidR="004E5A94" w:rsidRPr="00BD4C89">
        <w:rPr>
          <w:rFonts w:ascii="Times New Roman" w:hAnsi="Times New Roman"/>
        </w:rPr>
        <w:t>„Пĕрскер“ (Одиночка), перевод Анатолия Емельянова; Абай Кунанбаев. Стихотворение „Поэзи вăл − тĕлĕнмелле хăват“ (Поэзия – удивительная сила...), перевод Александра Алга.</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азербайджанской литературы: Ыдаят. Стихотворения „Азербайджан сăвви“ (Азербайджанский стих), перевод</w:t>
      </w:r>
      <w:r w:rsidR="004E5A94" w:rsidRPr="00BD4C89">
        <w:rPr>
          <w:rFonts w:ascii="Times New Roman" w:hAnsi="Times New Roman"/>
          <w:i/>
        </w:rPr>
        <w:t xml:space="preserve"> </w:t>
      </w:r>
      <w:r w:rsidR="004E5A94" w:rsidRPr="00BD4C89">
        <w:rPr>
          <w:rFonts w:ascii="Times New Roman" w:hAnsi="Times New Roman"/>
        </w:rPr>
        <w:t>Алексея Афанасьева.</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w:t>
      </w:r>
    </w:p>
    <w:p w:rsidR="004E5A94" w:rsidRPr="00BD4C89" w:rsidRDefault="004E5A94" w:rsidP="004E5A94">
      <w:pPr>
        <w:pStyle w:val="a9"/>
        <w:ind w:left="0" w:firstLine="284"/>
        <w:jc w:val="both"/>
        <w:rPr>
          <w:rFonts w:ascii="Times New Roman" w:hAnsi="Times New Roman"/>
          <w:i/>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Сходство тем и идей.</w:t>
      </w:r>
      <w:r w:rsidRPr="00BD4C89">
        <w:rPr>
          <w:rFonts w:ascii="Times New Roman" w:hAnsi="Times New Roman"/>
          <w:i/>
          <w:sz w:val="22"/>
          <w:szCs w:val="22"/>
        </w:rPr>
        <w:t xml:space="preserve"> </w:t>
      </w:r>
    </w:p>
    <w:p w:rsidR="004E5A94" w:rsidRPr="00BD4C89" w:rsidRDefault="004E5A94" w:rsidP="004E5A94">
      <w:pPr>
        <w:pStyle w:val="a9"/>
        <w:ind w:left="0" w:firstLine="284"/>
        <w:jc w:val="center"/>
        <w:rPr>
          <w:rFonts w:ascii="Times New Roman" w:hAnsi="Times New Roman"/>
          <w:sz w:val="22"/>
          <w:szCs w:val="22"/>
        </w:rPr>
      </w:pPr>
    </w:p>
    <w:p w:rsidR="004E5A94" w:rsidRPr="00BD4C89" w:rsidRDefault="004E5A94" w:rsidP="004E5A94">
      <w:pPr>
        <w:pStyle w:val="a9"/>
        <w:ind w:left="0" w:firstLine="284"/>
        <w:jc w:val="center"/>
        <w:rPr>
          <w:rFonts w:ascii="Times New Roman" w:hAnsi="Times New Roman"/>
          <w:b/>
          <w:sz w:val="22"/>
          <w:szCs w:val="22"/>
        </w:rPr>
      </w:pPr>
      <w:r w:rsidRPr="00BD4C89">
        <w:rPr>
          <w:rFonts w:ascii="Times New Roman" w:hAnsi="Times New Roman"/>
          <w:b/>
          <w:sz w:val="22"/>
          <w:szCs w:val="22"/>
        </w:rPr>
        <w:t>8 КЛАСС</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 xml:space="preserve">Введение. Связь искусства с жизнью. Зарождение и развитие родной (чувашской) литературы. Правда жизни и образы, созданные авторами. Значение художественных произведений в жизни народа, понимание места литературы. Историзм творчества классиков чувашской литературы.  </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 xml:space="preserve">** Иван Яковлев. Завещание «Чăваш халăхне» (Духовное завещание чувашскому народу). Жанровые признаки завещания, его структура, художественные средства. </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Особенности жанра благопожелания как жанра устного народного творчества, связь с духовной культурой народа.</w:t>
      </w:r>
    </w:p>
    <w:p w:rsidR="004E5A94" w:rsidRPr="00BD4C89" w:rsidRDefault="004E5A94" w:rsidP="004E5A94">
      <w:pPr>
        <w:pStyle w:val="ac"/>
        <w:tabs>
          <w:tab w:val="left" w:pos="310"/>
        </w:tabs>
        <w:ind w:firstLine="284"/>
        <w:jc w:val="both"/>
        <w:rPr>
          <w:rFonts w:ascii="Times New Roman" w:hAnsi="Times New Roman" w:cs="Times New Roman"/>
          <w:sz w:val="22"/>
          <w:szCs w:val="22"/>
        </w:rPr>
      </w:pPr>
      <w:r w:rsidRPr="00BD4C89">
        <w:rPr>
          <w:rFonts w:ascii="Times New Roman" w:hAnsi="Times New Roman" w:cs="Times New Roman"/>
          <w:b/>
          <w:sz w:val="22"/>
          <w:szCs w:val="22"/>
        </w:rPr>
        <w:t>1 часть. Фольклор (устное народное творчество)</w:t>
      </w:r>
      <w:r w:rsidRPr="00BD4C89">
        <w:rPr>
          <w:rFonts w:ascii="Times New Roman" w:hAnsi="Times New Roman" w:cs="Times New Roman"/>
          <w:sz w:val="22"/>
          <w:szCs w:val="22"/>
        </w:rPr>
        <w:t>.</w:t>
      </w:r>
    </w:p>
    <w:p w:rsidR="004E5A94" w:rsidRPr="00BD4C89" w:rsidRDefault="004E5A94" w:rsidP="004E5A94">
      <w:pPr>
        <w:tabs>
          <w:tab w:val="left" w:pos="1860"/>
        </w:tabs>
        <w:spacing w:after="0" w:line="240" w:lineRule="auto"/>
        <w:ind w:firstLine="284"/>
        <w:jc w:val="both"/>
        <w:rPr>
          <w:rFonts w:ascii="Times New Roman" w:eastAsiaTheme="minorHAnsi" w:hAnsi="Times New Roman"/>
        </w:rPr>
      </w:pPr>
      <w:r w:rsidRPr="00BD4C89">
        <w:rPr>
          <w:rFonts w:ascii="Times New Roman" w:eastAsiaTheme="minorHAnsi" w:hAnsi="Times New Roman"/>
        </w:rPr>
        <w:t>Родовые памятники письменности. Свадебная словесность. Молитвы и благопожелания. Народная мудрость.</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Ăрăмлă сăмахлăх (Магическая (обрядовая) словесность). Образцы магической словесности. Известные чувашские писатели (Е. Рожанский, Н.Бичурин, С. Михайлов, И.Яковлев, К.Иванов, И. Юркин, И. Тыхты, Н. Шелеби. М. Сеспель, П. Хузангай, А. Алга, Я. Ухсай), их участие в сборе древней словесности, их роль в её сохранении.</w:t>
      </w:r>
    </w:p>
    <w:p w:rsidR="004E5A94" w:rsidRPr="00BD4C89" w:rsidRDefault="004E5A94" w:rsidP="004E5A94">
      <w:pPr>
        <w:spacing w:after="0" w:line="240" w:lineRule="auto"/>
        <w:ind w:firstLine="284"/>
        <w:jc w:val="both"/>
        <w:rPr>
          <w:rFonts w:ascii="Times New Roman" w:eastAsiaTheme="minorHAnsi" w:hAnsi="Times New Roman"/>
        </w:rPr>
      </w:pPr>
      <w:r w:rsidRPr="00BD4C89">
        <w:rPr>
          <w:rFonts w:ascii="Times New Roman" w:hAnsi="Times New Roman"/>
          <w:i/>
        </w:rPr>
        <w:t xml:space="preserve">Литературная теория. </w:t>
      </w:r>
      <w:r w:rsidRPr="00BD4C89">
        <w:rPr>
          <w:rFonts w:ascii="Times New Roman" w:eastAsiaTheme="minorHAnsi" w:hAnsi="Times New Roman"/>
        </w:rPr>
        <w:t xml:space="preserve">Образцы магической словесности. Средства поэтического языка. Звуковая и ритмичная организация текста. </w:t>
      </w:r>
      <w:r w:rsidRPr="00BD4C89">
        <w:rPr>
          <w:rFonts w:ascii="Times New Roman" w:hAnsi="Times New Roman"/>
        </w:rPr>
        <w:t xml:space="preserve"> </w:t>
      </w:r>
    </w:p>
    <w:p w:rsidR="004E5A94" w:rsidRPr="00BD4C89" w:rsidRDefault="004E5A94" w:rsidP="004E5A94">
      <w:pPr>
        <w:spacing w:after="0" w:line="240" w:lineRule="auto"/>
        <w:ind w:firstLine="284"/>
        <w:rPr>
          <w:rFonts w:ascii="Times New Roman" w:hAnsi="Times New Roman"/>
        </w:rPr>
      </w:pPr>
      <w:r w:rsidRPr="00BD4C89">
        <w:rPr>
          <w:rFonts w:ascii="Times New Roman" w:hAnsi="Times New Roman"/>
          <w:b/>
        </w:rPr>
        <w:t>2 часть. Древние письменные памятники (период до нашей эры – XVII век)</w:t>
      </w:r>
      <w:r w:rsidRPr="00BD4C89">
        <w:rPr>
          <w:rFonts w:ascii="Times New Roman" w:hAnsi="Times New Roman"/>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Культура древних   тюрков (Письменные памятники предков). Тексты рунических памятников тюркских каганатов V-VIII вв.</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Руна çырăвĕ (Руническая письменность). Чулсемпе пир-авăр çинче упранса юлнă сăмахлăх. Тайна рунической письменности (письменность, сохранившаяся на камне и в орнаменте на холсте). Родовое руническое письмо. Значение древней письменности.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Возникновение жанра элегии.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Культура Волжской Булгарии.</w:t>
      </w:r>
      <w:r w:rsidRPr="00BD4C89">
        <w:rPr>
          <w:rFonts w:ascii="Times New Roman" w:hAnsi="Times New Roman"/>
        </w:rPr>
        <w:t xml:space="preserve"> Древнетюркские литературные памятники. Тексты на арабском и тюркском языках. Необходимость писать на арабском языке после принятия ислама в Волжской Булгарии. Разгром Волжской Булгарии огнём и мечом, угасание древней письменности. Поучительный характер произведений.</w:t>
      </w:r>
    </w:p>
    <w:p w:rsidR="004E5A94" w:rsidRPr="00BD4C89" w:rsidRDefault="004E5A94" w:rsidP="004E5A94">
      <w:pPr>
        <w:pStyle w:val="a9"/>
        <w:tabs>
          <w:tab w:val="left" w:pos="1860"/>
        </w:tabs>
        <w:ind w:left="0" w:firstLine="284"/>
        <w:jc w:val="both"/>
        <w:rPr>
          <w:rFonts w:ascii="Times New Roman" w:hAnsi="Times New Roman"/>
          <w:sz w:val="22"/>
          <w:szCs w:val="22"/>
        </w:rPr>
      </w:pPr>
      <w:r w:rsidRPr="00BD4C89">
        <w:rPr>
          <w:rFonts w:ascii="Times New Roman" w:hAnsi="Times New Roman"/>
          <w:sz w:val="22"/>
          <w:szCs w:val="22"/>
        </w:rPr>
        <w:t xml:space="preserve">* Кавказ тата Атăл çи Пăлхар патшалăхĕн элчисен çырăвĕсем (Письменные памятники Кавказского и Волжско-булгарского периодов). Записки путешественников: жизнь народов Волжского региона – обычаи, еда, праздники и взаимоотношения. </w:t>
      </w:r>
    </w:p>
    <w:p w:rsidR="004E5A94" w:rsidRPr="00BD4C89" w:rsidRDefault="004E5A94" w:rsidP="004E5A94">
      <w:pPr>
        <w:pStyle w:val="a9"/>
        <w:tabs>
          <w:tab w:val="left" w:pos="1860"/>
        </w:tabs>
        <w:ind w:left="0" w:firstLine="284"/>
        <w:jc w:val="both"/>
        <w:rPr>
          <w:rFonts w:ascii="Times New Roman" w:hAnsi="Times New Roman"/>
          <w:sz w:val="22"/>
          <w:szCs w:val="22"/>
        </w:rPr>
      </w:pPr>
      <w:r w:rsidRPr="00BD4C89">
        <w:rPr>
          <w:rFonts w:ascii="Times New Roman" w:hAnsi="Times New Roman"/>
          <w:sz w:val="22"/>
          <w:szCs w:val="22"/>
        </w:rPr>
        <w:lastRenderedPageBreak/>
        <w:t xml:space="preserve">** Кол Гали. Отрывок из поэмы «Уçăппа Сĕлихха» (Кыйсса-и Йосыф). Его переводы с арабского и персидского языков.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Трагическая судьба драматурга Михаила Юрьева. Историческая основа, </w:t>
      </w:r>
      <w:r w:rsidRPr="00BD4C89">
        <w:rPr>
          <w:rStyle w:val="kix-wordhtmlgenerator-word-node"/>
          <w:rFonts w:ascii="Times New Roman" w:hAnsi="Times New Roman"/>
          <w:color w:val="000000"/>
        </w:rPr>
        <w:t xml:space="preserve">сюжет и особенности строения конфликта, </w:t>
      </w:r>
      <w:r w:rsidRPr="00BD4C89">
        <w:rPr>
          <w:rFonts w:ascii="Times New Roman" w:hAnsi="Times New Roman"/>
        </w:rPr>
        <w:t>художественные особенности произведения.</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Литертурная теория.</w:t>
      </w:r>
      <w:r w:rsidRPr="00BD4C89">
        <w:rPr>
          <w:rFonts w:ascii="Times New Roman" w:hAnsi="Times New Roman"/>
        </w:rPr>
        <w:t xml:space="preserve"> Понятие о письменных памятниках.</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Культура средних веков.</w:t>
      </w:r>
      <w:r w:rsidRPr="00BD4C89">
        <w:rPr>
          <w:rFonts w:ascii="Times New Roman" w:hAnsi="Times New Roman"/>
        </w:rPr>
        <w:t xml:space="preserve"> Культурно-литературные ситуации средних веков. Известные имена и события. Издание чувашско-русских словников, начало переводческой деятельности. Старочувашская письменность на основе русской графики. Первое пособие по изучению чувашского языка. Грамматика Е. Рожанского. Нравоучения на чувашском языке.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Искей Пайтулĕ. «Хупăрларĕç виçĕ хут» (Трижды окружали), «Эй, çилсем, кăра çилсем...» (Эй, ветры, буйные ветры...). Жизнь Пайдула – свободолюбивого борца. Судьба народных песен. Отражение восстания Степана Разина в чувашской народной словесности.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Тойтерякпа Нехей юррисем. «Тăхăр Атăл çине тухса куртăм...» (Песни Тодеряка и Нехея. «Вышел к девяти Адылам» ...).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Памятники периода старой письменности. Их качество и значение. Отражение жизни в песнях, стихах.</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Ермей Рожанский. Ода «Иккĕмĕш Кĕтерне патшана халалланă мухтав сăвви» (Хвалебный стих императрице Екатерине второй), «Пĕрремĕш Павăл Чул хулана пынă ятпа калама çырнă сăмах» (Слово, произнесённое по случаю приезда Павла Первого в Нижний Новгород). Значение од.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Вăтăр Юман. Стихотворение «Чăтăмлăх çинчен» (О терпении). Песни и стихи о народной борьбе. Речи и песни бунтарей и военноначальников.</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 xml:space="preserve">Жанровые особенности стихотворений.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 xml:space="preserve">3 часть. Чувашская письменность и культура XVIII − </w:t>
      </w:r>
      <w:r w:rsidRPr="00BD4C89">
        <w:rPr>
          <w:rFonts w:ascii="Times New Roman" w:hAnsi="Times New Roman"/>
          <w:b/>
          <w:lang w:val="en-US"/>
        </w:rPr>
        <w:t>XIX</w:t>
      </w:r>
      <w:r w:rsidRPr="00BD4C89">
        <w:rPr>
          <w:rFonts w:ascii="Times New Roman" w:hAnsi="Times New Roman"/>
          <w:b/>
        </w:rPr>
        <w:t xml:space="preserve"> веков</w:t>
      </w:r>
      <w:r w:rsidRPr="00BD4C89">
        <w:rPr>
          <w:rFonts w:ascii="Times New Roman" w:hAnsi="Times New Roman"/>
        </w:rPr>
        <w:t>.</w:t>
      </w:r>
    </w:p>
    <w:p w:rsidR="004E5A94" w:rsidRPr="00BD4C89" w:rsidRDefault="004E5A94" w:rsidP="004E5A94">
      <w:pPr>
        <w:pStyle w:val="a9"/>
        <w:tabs>
          <w:tab w:val="left" w:pos="1860"/>
        </w:tabs>
        <w:ind w:left="0" w:firstLine="284"/>
        <w:jc w:val="both"/>
        <w:rPr>
          <w:rFonts w:ascii="Times New Roman" w:hAnsi="Times New Roman"/>
          <w:sz w:val="22"/>
          <w:szCs w:val="22"/>
        </w:rPr>
      </w:pPr>
      <w:r w:rsidRPr="00BD4C89">
        <w:rPr>
          <w:rFonts w:ascii="Times New Roman" w:hAnsi="Times New Roman"/>
          <w:sz w:val="22"/>
          <w:szCs w:val="22"/>
        </w:rPr>
        <w:t xml:space="preserve">Движение просветительства. Открытие Симбирской чувашской школы. Литературный процесс. Развитие родной (чувашской) литературы после введения новой письменности. Открытие духовных семинарий. Разносторонний показ жизни народа в словесности.  </w:t>
      </w:r>
    </w:p>
    <w:p w:rsidR="004E5A94" w:rsidRPr="00BD4C89" w:rsidRDefault="004E5A94" w:rsidP="004E5A94">
      <w:pPr>
        <w:pStyle w:val="a9"/>
        <w:tabs>
          <w:tab w:val="left" w:pos="1860"/>
        </w:tabs>
        <w:ind w:left="0" w:firstLine="284"/>
        <w:jc w:val="both"/>
        <w:rPr>
          <w:rFonts w:ascii="Times New Roman" w:hAnsi="Times New Roman"/>
          <w:sz w:val="22"/>
          <w:szCs w:val="22"/>
        </w:rPr>
      </w:pPr>
      <w:r w:rsidRPr="00BD4C89">
        <w:rPr>
          <w:rFonts w:ascii="Times New Roman" w:hAnsi="Times New Roman"/>
          <w:sz w:val="22"/>
          <w:szCs w:val="22"/>
        </w:rPr>
        <w:t xml:space="preserve">Последняя четверть XIX века.Отзвук чувашских народных благословений. Сентиментализм и его обращение к изображению внутреннего мира обычного человека.  Развитие литературного языка на основе народного, формирование высокого литературного стиля. Появление крупных жанров (помимо букварных текстов и мелких рассказов). Бытовые рассказы. Фольклор как источник поэзии.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Иван Яковлев. Рассказы «Автан» (Петух), «Чакак» (Сорока), «Пулă сĕрни» (Рыбная ловля), «Лаша шырани» (Поиск лошади), «Сыснапа лаша» (Свинья и лошадь), «Тараканпа хăнкăла» (Таракан и клоп), «Капкăн» (Капкан). Основатель Симбирской школы, создатель чувашского алфавита. Значение Ивана Яковлева в деле создания новой чувашской письменности. Иван Яковлев – зачинатель чувашской детской литературы. Подготовленные им буквари, хрестоматии родного слова.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Василий Лебедев. Стихотворение "Чăваш эпир пултăмăр…" (Были мы чувашами...). Проявление реализма в стихотворении. Сюжетная песня, в которой угадывается судьба простого человека. Ироничность и философское содержание.</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Михаил Федоров. Поэма «Арçури» (Арзюри). Жизнь и творчество писателя. Судьба сказочной лиро-эпической поэмы. Особенности поэмы, жанра, структура и художественные средства. Глубокий психологизм, образные сравнения, внутренний монолог, картины природы.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Причины того, что заглавия рассказов, как правило, народные пословицы. Порицание бытовых недостатков и моральных невзгод. </w:t>
      </w:r>
    </w:p>
    <w:p w:rsidR="004E5A94" w:rsidRPr="00BD4C89" w:rsidRDefault="004E5A94" w:rsidP="004E5A94">
      <w:pPr>
        <w:pStyle w:val="a9"/>
        <w:tabs>
          <w:tab w:val="left" w:pos="1860"/>
        </w:tabs>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 xml:space="preserve">Классицизм и его связь с идеями Просвещения.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rPr>
        <w:t xml:space="preserve"> </w:t>
      </w:r>
      <w:r w:rsidRPr="00BD4C89">
        <w:rPr>
          <w:rFonts w:ascii="Times New Roman" w:hAnsi="Times New Roman"/>
          <w:b/>
        </w:rPr>
        <w:t>4 часть. Литература начала XX века</w:t>
      </w:r>
      <w:r w:rsidRPr="00BD4C89">
        <w:rPr>
          <w:rFonts w:ascii="Times New Roman" w:hAnsi="Times New Roman"/>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Время перемен в России. Усиление революционных настроений, рост национального самосознания. Первостепенное значение вопросов национальной культуры. Появление просветительского реализма, романтизма, натурализма, критического реализма в прозе и поэзии.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Писатели, рожденные революцией (1901 − 1922). Известные писатели начала XX века, их значимые произведения. Новизна, принесённая двумя революциями. Романтизм в чувашской литературе. Романтический герой.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Михаил Акимов. Памфлеты «Шÿт туни» (Шутка), «Тĕлĕнмелле» (Удивительно); драма «Ялти пурнăç» (Сельская жизнь). Биография и творчество Михаила Акимова. Художественные средства жанра памфлет, обращение к социальным вопросам. Средства, усиливающие актуальность замысла.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Тайăр Тимкки. Стихотворение «Чаплă вилĕм юрри» (Песень славной смерти), символический реализм новелл "Çутта тухасчĕ" (Свет просвещения), «Пурнăç çути" (Свет жизни).  Отголосок просветительского реализма в рассказе «Эрех сиенĕ" (Вред пьянства).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lastRenderedPageBreak/>
        <w:t>** Константин Иванов. Поэма «Нарспи». Константин Иванов ‒ классик чувашской литературы. Жизнь и творчество. Особенности поэмы «Нарспи», значение в жизни народа. Художественный мир поэмы. Образы.</w:t>
      </w:r>
    </w:p>
    <w:p w:rsidR="004E5A94" w:rsidRPr="00BD4C89" w:rsidRDefault="004E5A94" w:rsidP="004E5A94">
      <w:pPr>
        <w:tabs>
          <w:tab w:val="left" w:pos="2172"/>
          <w:tab w:val="left" w:pos="2508"/>
          <w:tab w:val="center" w:pos="4947"/>
          <w:tab w:val="center" w:pos="5220"/>
        </w:tabs>
        <w:spacing w:after="0" w:line="240" w:lineRule="auto"/>
        <w:ind w:left="33" w:firstLine="284"/>
        <w:jc w:val="both"/>
        <w:rPr>
          <w:rFonts w:ascii="Times New Roman" w:hAnsi="Times New Roman"/>
        </w:rPr>
      </w:pPr>
      <w:r w:rsidRPr="00BD4C89">
        <w:rPr>
          <w:rFonts w:ascii="Times New Roman" w:hAnsi="Times New Roman"/>
        </w:rPr>
        <w:t>** Çеçпĕл Мишши. Стихотворения «Хурçă шанчăк» (Стальная вера), «Чăваш чĕлхи» (Чувашский язык), «Иртнĕ самана» (Минувшее), «Пуласси» (Грядущее). Крымские стихотворения «Катаран каç килсен» (Гаснет день…), «Инçе çинче уйра уяр…» (Далеко в поле жёлтый зной…), «Çĕн кун аки» (Пашня Нового Дня), «Тинĕсе» (Морю). Михаил Сеспель ‒ классик чувашской литературы. Жизнь и творчество. Лирический герой. Образ человека-борца. Художественные средства.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Внутреннее построение стихотворения, его лирический герой.</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5 часть. Литература первой половины XX века</w:t>
      </w:r>
      <w:r w:rsidRPr="00BD4C89">
        <w:rPr>
          <w:rFonts w:ascii="Times New Roman" w:hAnsi="Times New Roman"/>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Многоголосие, разнообразие авторских манер в литературе. Литературная борьба. Творческие группировки: общество А. Милли (1923), союз «Канаш» (1923), ЧАПП, РАПП (1926). Развитие печати.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Поиски и эксперименты в литературе. Главная тема в ней – изображение революции и Гражданской войны.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Литература 20 – 30-ых годов XX века.</w:t>
      </w:r>
      <w:r w:rsidRPr="00BD4C89">
        <w:rPr>
          <w:rFonts w:ascii="Times New Roman" w:hAnsi="Times New Roman"/>
        </w:rPr>
        <w:t xml:space="preserve"> Углубление процесса исследования и отображения сложных человеческих характеров. Время колхозного строительства. Трагизм судеб несправедливо репрессированных. Наиболее значимые темы художественных произведений: прошлое народа и его борьба, гражданская война, построение нового мира и нового человека. Широкое использование приёмов готеска. </w:t>
      </w:r>
    </w:p>
    <w:p w:rsidR="004E5A94" w:rsidRPr="00BD4C89" w:rsidRDefault="004E5A94" w:rsidP="004E5A94">
      <w:pPr>
        <w:tabs>
          <w:tab w:val="left" w:pos="2172"/>
          <w:tab w:val="left" w:pos="2508"/>
          <w:tab w:val="center" w:pos="5220"/>
        </w:tabs>
        <w:spacing w:after="0" w:line="240" w:lineRule="auto"/>
        <w:ind w:firstLine="284"/>
        <w:jc w:val="both"/>
        <w:rPr>
          <w:rFonts w:ascii="Times New Roman" w:hAnsi="Times New Roman"/>
        </w:rPr>
      </w:pPr>
      <w:r w:rsidRPr="00BD4C89">
        <w:rPr>
          <w:rFonts w:ascii="Times New Roman" w:hAnsi="Times New Roman"/>
        </w:rPr>
        <w:t>* Виктор Рсай. Рассказ "О, хĕвел" (О, солнце). Виктор Рзай ‒ мастер диалога и монолога, портрета, пейзажа, сравнений, символа и литературной детали.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Николай Евдокимов. Басни «Картара» (В загоне), «Пичеври лашапа тĕпри лаша» (Коренник и притяжная). Мастерство чувашского баснописца.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Марк Аттай. Басня «Такапа Шапа» (Баран и лягушка). Жанровые поиски в сатирической поэзии (сатирическое стихотворение, басня, поэма, пародия). Идея в баснях, особенности языка и образности.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Андрей Петтоки. Стихотворение «Тĕнче кĕвви» (Мелодия мира), "Çиçĕм" (Молния), "Хула"(Город). Образ борца. Авангардизм поэтики.</w:t>
      </w:r>
    </w:p>
    <w:p w:rsidR="004E5A94" w:rsidRPr="00BD4C89" w:rsidRDefault="004E5A94" w:rsidP="004E5A94">
      <w:pPr>
        <w:tabs>
          <w:tab w:val="left" w:pos="2172"/>
          <w:tab w:val="left" w:pos="2508"/>
          <w:tab w:val="center" w:pos="5220"/>
        </w:tabs>
        <w:spacing w:after="0" w:line="240" w:lineRule="auto"/>
        <w:ind w:firstLine="284"/>
        <w:jc w:val="both"/>
        <w:rPr>
          <w:rFonts w:ascii="Times New Roman" w:hAnsi="Times New Roman"/>
        </w:rPr>
      </w:pPr>
      <w:r w:rsidRPr="00BD4C89">
        <w:rPr>
          <w:rFonts w:ascii="Times New Roman" w:hAnsi="Times New Roman"/>
        </w:rPr>
        <w:t xml:space="preserve">** Хумма Çеменĕ. Повесть «Штрум» (Штрум). Хумма Семень ‒ мастер слова. </w:t>
      </w:r>
    </w:p>
    <w:p w:rsidR="004E5A94" w:rsidRPr="00BD4C89" w:rsidRDefault="004E5A94" w:rsidP="004E5A94">
      <w:pPr>
        <w:tabs>
          <w:tab w:val="left" w:pos="2172"/>
          <w:tab w:val="left" w:pos="2508"/>
          <w:tab w:val="center" w:pos="5220"/>
        </w:tabs>
        <w:spacing w:after="0" w:line="240" w:lineRule="auto"/>
        <w:ind w:firstLine="284"/>
        <w:jc w:val="both"/>
        <w:rPr>
          <w:rFonts w:ascii="Times New Roman" w:hAnsi="Times New Roman"/>
        </w:rPr>
      </w:pPr>
      <w:r w:rsidRPr="00BD4C89">
        <w:rPr>
          <w:rFonts w:ascii="Times New Roman" w:hAnsi="Times New Roman"/>
        </w:rPr>
        <w:t>** Илле Тукташ. Стихотворение "Тăван çĕр-шыв" (Родина), «Шурă кăвакарчăн» (Белый голубь), «Уйрăлу» (Разлука), «Шур Атăлта акăш ярăнать» (Лебедь плывёт по Волге-реке). Илле Тукташ – мастер песни. Основные черты его творчества. Использование народной словесности. Своеобразие текстов песен.</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И.С. Максимов-Кошкинский. Пьеса "Ачамăрсем" (О, дети!), драма * «Пугачев парни» (Дар Пугачёва). Драматург, писатель, артист, режиссёр, основоположник национального театра, организатор «Чувашкино». Развитие чувашского киноискусства.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 xml:space="preserve">Главные образы или картины, созданные в баснях. Пафос.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b/>
        </w:rPr>
        <w:t>Литература 40 – 50-ых годов XX века.</w:t>
      </w:r>
      <w:r w:rsidRPr="00BD4C89">
        <w:rPr>
          <w:rFonts w:ascii="Times New Roman" w:hAnsi="Times New Roman"/>
        </w:rPr>
        <w:t xml:space="preserve"> Нравственные искания героев чувашской литературы. Идеальный образ.  Изображение трагических событий в отечественной истории, судеб чувашских людей в век грандиозных потрясений и войн.</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Максим Данилов-Чалдун. Пьеса «Çăлтăрлă çĕлĕк" (Шапка со звездой), рассказы "Красноармеец Самсонов", "Лизавета Егоровна". Воинский путь писателя. Основные темы и идеи его творчества. Мастер короткого рассказа. Рассказ «Лизавета Егоровна» − образец эпического повествования о войне.</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 Уйăп Мишши. Отрывок из поэмы «Салтак амăшĕ» (Мать солдата). Лиризм, героическая романтика. Особенности образов матери и солдата.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Мĕтри Кипек. Рассказ «Ягуар» (Ягуар). Особенности пьесы и киносценария. Солдат-защитник родины, его героизм вопреки смерти.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Илпек Микулайĕ. Рассказ «Госпитальте» (В госпитале). Вопросы долга и героизма в произведениях народного писателя Чувашии.</w:t>
      </w:r>
    </w:p>
    <w:p w:rsidR="004E5A94" w:rsidRPr="00BD4C89" w:rsidRDefault="004E5A94" w:rsidP="004E5A94">
      <w:pPr>
        <w:spacing w:after="0" w:line="240" w:lineRule="auto"/>
        <w:ind w:firstLine="284"/>
        <w:jc w:val="both"/>
        <w:rPr>
          <w:rFonts w:ascii="Times New Roman" w:hAnsi="Times New Roman"/>
          <w:i/>
        </w:rPr>
      </w:pPr>
      <w:r w:rsidRPr="00BD4C89">
        <w:rPr>
          <w:rFonts w:ascii="Times New Roman" w:hAnsi="Times New Roman"/>
          <w:i/>
        </w:rPr>
        <w:t xml:space="preserve">Литературная теория. </w:t>
      </w:r>
      <w:r w:rsidRPr="00BD4C89">
        <w:rPr>
          <w:rFonts w:ascii="Times New Roman" w:hAnsi="Times New Roman"/>
        </w:rPr>
        <w:t>Речевой строй произведения (авторское описание, повествование, отступление, рассуждение).</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6 часть. Литература второй половины XX века</w:t>
      </w:r>
      <w:r w:rsidRPr="00BD4C89">
        <w:rPr>
          <w:rFonts w:ascii="Times New Roman" w:hAnsi="Times New Roman"/>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Развитие реализма в чувашской литературе.  Модернизм. Психологизм в чувашской прозе. Основные темы и образы чувашской литературы. Социальная и нравственная проблематика чувашской драматургии. Основные темы и образы чувашской поэзии </w:t>
      </w:r>
      <w:r w:rsidRPr="00BD4C89">
        <w:rPr>
          <w:rFonts w:ascii="Times New Roman" w:hAnsi="Times New Roman"/>
          <w:lang w:val="en-US"/>
        </w:rPr>
        <w:t>XX</w:t>
      </w:r>
      <w:r w:rsidRPr="00BD4C89">
        <w:rPr>
          <w:rFonts w:ascii="Times New Roman" w:hAnsi="Times New Roman"/>
        </w:rPr>
        <w:t xml:space="preserve"> века (человек и природа, Родина, любовь, война, назначение поэзии) и т.д.</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b/>
        </w:rPr>
      </w:pPr>
      <w:r w:rsidRPr="00BD4C89">
        <w:rPr>
          <w:rFonts w:ascii="Times New Roman" w:hAnsi="Times New Roman"/>
          <w:b/>
        </w:rPr>
        <w:t>Литература 60 – 70-ых годов XX века.</w:t>
      </w:r>
      <w:r w:rsidRPr="00BD4C89">
        <w:rPr>
          <w:rFonts w:ascii="Times New Roman" w:hAnsi="Times New Roman"/>
        </w:rPr>
        <w:t xml:space="preserve"> Связь искусства с жизнью. Работа в литературе писателей разных поколений. Расширение горизонтов творчества. Отказ от схематизма, более вдумчивый и точный </w:t>
      </w:r>
      <w:r w:rsidRPr="00BD4C89">
        <w:rPr>
          <w:rFonts w:ascii="Times New Roman" w:hAnsi="Times New Roman"/>
        </w:rPr>
        <w:lastRenderedPageBreak/>
        <w:t>показ глубины жизни. Развитие всех жанров и течений словесности. Углубленный психологизм прозы Нелли Петровской. Общенародный характер поэзии Юрия Семендера.</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Георгий Орлов. Стихотворения «Салтак эп пулнă» (Я был солдатом), «Виçесĕр пысăк пек каçалăкĕ» (Бесконечный путь). Основные черты творчества. Великая Отечественная война в произведениях писателя. Показ солдатского характера. Раны войны.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Георгий Ефимов. Отрывки из повести «Чĕрĕ тымар хунав кăларатех» (Живой корень всё равно даст росток). Народный писатель Чувашии, прозаик, автор песен. Тематика произведений, идеи и образы.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Лаврентий Таллеров. Рассказ «Пысăк тĕнчери пĕр пĕчĕк чун» (Маленькая душа в огромном мире). Мастерство прозаика, раскрытие души человека, чувство красоты, нравственные и интеллектуальные вопросы, взаимоотношения людей.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Юрий Сементер. Стихотворение «Амăшĕ ывăлĕн палăкĕпе калаçни» (Разговор матери с памятником сыну). Жизнь и творчество народного поэта Чувашии. Стихи и поэмы с солдатской тематикой. Философские проблемы гуманизма, жизни и смерти.</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Николай Айзман (В редакции С. Абаш). Отрывки драмы «Ăçта-ши ман атте?» (Где же мой отец?). Наиболее известные пьесы мастера чувашской драматургии. Тема и основная идея драмы. Чувство ответственности каждого человека. Победа справедливости. Долгая сценическая жизнь пьес Николая Айзмана.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 xml:space="preserve">Композиция сюжета и отдельных образов, общая архетоника эпических произведений.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b/>
        </w:rPr>
        <w:t>Литература 80 − 90-ых годов XX века.</w:t>
      </w:r>
      <w:r w:rsidRPr="00BD4C89">
        <w:rPr>
          <w:rFonts w:ascii="Times New Roman" w:hAnsi="Times New Roman"/>
        </w:rPr>
        <w:t xml:space="preserve"> Углубление философии гуманизма в поэзии. Выход на первый план вечных вопросов: природа, время, любовь, жизнь и смерть. Богатство тематики и идейного содержания. Новые характеры, новые ситуации, новое мировоззрение, поиск художественных средств их отображения.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Аркадий Казанов. Отрывок из повести «Пĕрремĕш ача» (Первый ребёнок). Многолинейный сюжет, образы молодых людей, формирование семьи.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Энтип Ваççи (Василий Эндип). Произведения из книги «Илĕртÿллĕ илем» (повеçсем, калавсем, эссесем, статьясем) (Несравненная краса (повести, рассказы, эссе, статьи). Разножанровые произведения о народном гуманизме, духовности, гостеприимстве. Эстетические и философские поиски.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Николай Исмуков. Стихотворения „Тĕттĕм каç” (Тьма), „Тĕттĕм Турккă каçне мĕн çитейĕ” (Турецкий вечер), „Мала утмашкăн малаллах пăхатăн“ (Идти вперёд – смотреть вперёд). Жизнь и творчество народного поэта Чувашии. Обращение к сложным вопросам бытия.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Любовь Мартьянова. Стихотворения «Эп – хăратăп» (Я − боюсь), «Хура акăш пур...» (Есть чёрный лебедь...), «Сĕтел ури авăнать...» (Подкосилась ножка стола...), стихотворения из книги „Эп чĕртнĕ вучах” (Костёр, зажженный мной). Образ чувашской женщины. Вечные человеческие проблемы: поэт и поэзия, любовь и природа, жизнь и смерть, человек и общество.</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Юхма Мишши. Отрывок из повести «Шур çамка» (Волк с белой отметиной). Тема и проблемы произведений. Своеобразие персонажей. Характеры героев, средства создания образов положительных и отрицательных героев.</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xml:space="preserve">. Художественные средства. Особенности лексики. Некоторые композиционные приёмы. </w:t>
      </w:r>
    </w:p>
    <w:p w:rsidR="004E5A94" w:rsidRPr="00BD4C89" w:rsidRDefault="004E5A94" w:rsidP="004E5A94">
      <w:pPr>
        <w:spacing w:after="0" w:line="240" w:lineRule="auto"/>
        <w:ind w:firstLine="262"/>
        <w:jc w:val="both"/>
        <w:rPr>
          <w:rFonts w:ascii="Times New Roman" w:hAnsi="Times New Roman"/>
          <w:b/>
        </w:rPr>
      </w:pPr>
      <w:r w:rsidRPr="00BD4C89">
        <w:rPr>
          <w:rFonts w:ascii="Times New Roman" w:hAnsi="Times New Roman"/>
          <w:b/>
        </w:rPr>
        <w:t xml:space="preserve">7 часть.  Литература начала </w:t>
      </w:r>
      <w:r w:rsidRPr="00BD4C89">
        <w:rPr>
          <w:rFonts w:ascii="Times New Roman" w:hAnsi="Times New Roman"/>
          <w:b/>
          <w:lang w:val="en-US"/>
        </w:rPr>
        <w:t>XXI</w:t>
      </w:r>
      <w:r w:rsidRPr="00BD4C89">
        <w:rPr>
          <w:rFonts w:ascii="Times New Roman" w:hAnsi="Times New Roman"/>
          <w:b/>
        </w:rPr>
        <w:t xml:space="preserve"> века.</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Политико-хозяйственная ситуация начала </w:t>
      </w:r>
      <w:r w:rsidRPr="00BD4C89">
        <w:rPr>
          <w:rFonts w:ascii="Times New Roman" w:hAnsi="Times New Roman"/>
          <w:lang w:val="en-US"/>
        </w:rPr>
        <w:t>XXI</w:t>
      </w:r>
      <w:r w:rsidRPr="00BD4C89">
        <w:rPr>
          <w:rFonts w:ascii="Times New Roman" w:hAnsi="Times New Roman"/>
        </w:rPr>
        <w:t xml:space="preserve"> века и положение отдельных социальных слоёв общества. Известные люди этого периода, их труд.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Влияние западных образцов. Признание модернизма, авангардизма, постмодернизма.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Людмила Сачкова. Отрывки из повести «Чĕкеçĕм, чĕкеç» (Ласточка моя, ласточка), из пьесы «Сухал мучи» (Бородатый старик) (1-ая часть), из драмы «Эсĕ кайрăн та...» (Ты ушла...). Вопрос о счастье и судьбе в литературе, философии и повседневной жизни. Время и человек. Мечта и счастье. Связь мировоззрения писателя с его творчеством.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Улькка Элмен. Отрывки из повестей «Ма инçе-ши çăлтăрăм?» (Почему моя звезда далеко?), «Çăлатăпах сана, Вероника» (Я спасу тебя, Вероника), «Сарă кĕпе» (Светлая рубашка). Основные черты творчества. Описание жизни, взаимоотношений людей сегодняшнего дня. </w:t>
      </w:r>
    </w:p>
    <w:p w:rsidR="004E5A94" w:rsidRPr="00BD4C89" w:rsidRDefault="004E5A94" w:rsidP="004E5A94">
      <w:pPr>
        <w:pStyle w:val="ac"/>
        <w:ind w:firstLine="284"/>
        <w:jc w:val="both"/>
        <w:rPr>
          <w:rFonts w:ascii="Times New Roman" w:eastAsiaTheme="minorHAnsi" w:hAnsi="Times New Roman" w:cs="Times New Roman"/>
          <w:sz w:val="22"/>
          <w:szCs w:val="22"/>
        </w:rPr>
      </w:pPr>
      <w:r w:rsidRPr="00BD4C89">
        <w:rPr>
          <w:rFonts w:ascii="Times New Roman" w:hAnsi="Times New Roman" w:cs="Times New Roman"/>
          <w:sz w:val="22"/>
          <w:szCs w:val="22"/>
        </w:rPr>
        <w:t xml:space="preserve">* Геннадий Медведев. Отрывки из драмы «Амаçури» </w:t>
      </w:r>
      <w:r w:rsidRPr="00BD4C89">
        <w:rPr>
          <w:rFonts w:ascii="Times New Roman" w:eastAsiaTheme="minorHAnsi" w:hAnsi="Times New Roman" w:cs="Times New Roman"/>
          <w:sz w:val="22"/>
          <w:szCs w:val="22"/>
        </w:rPr>
        <w:t>(Мачеха). Особенности психологической драмы, вопросы морали и чести. Идейные и образные искания. Типичные оценки времени, расхожие речевые обороты.</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Елен Нарпи. Рассказы «Тур амăш çуралнă кунĕ» (День рождения Богородицы), «Çÿпçе тĕпĕнчи çылăх» (Грех на дне кадушки). Особенности творчества. Философские и моральные проблемы, мастерство выстраивания образов и конфликтов. Особенности художественного мышления и образов.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lastRenderedPageBreak/>
        <w:t xml:space="preserve"> ** Петĕр Эйзин. Стихотворения из цикла «Савни юррисем» (Песни любимой). Жизнь и творчество поэта, особенности его поэзии. Широта тематики и глубина мысли. Живые образы, полные чувства и новизны.</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xml:space="preserve"> Тематика, проблематика, жанровое своеобразие произведений. </w:t>
      </w:r>
    </w:p>
    <w:p w:rsidR="004E5A94" w:rsidRPr="00BD4C89" w:rsidRDefault="004E5A94" w:rsidP="004E5A94">
      <w:pPr>
        <w:spacing w:after="0" w:line="240" w:lineRule="auto"/>
        <w:ind w:firstLine="284"/>
        <w:jc w:val="both"/>
        <w:rPr>
          <w:rFonts w:ascii="Times New Roman" w:hAnsi="Times New Roman"/>
          <w:b/>
          <w:color w:val="FF0000"/>
        </w:rPr>
      </w:pPr>
      <w:r w:rsidRPr="00BD4C89">
        <w:rPr>
          <w:rFonts w:ascii="Times New Roman" w:hAnsi="Times New Roman"/>
          <w:b/>
        </w:rPr>
        <w:t>8 часть. Выход родной литературы на мировой уровень, мировая поэзия на чувашском языке.</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 xml:space="preserve">Общечеловеческая значимость мировой поэзии. Основные направления в произведениях чувашских поэтов. Народное мировосприятие, критерии нравственности и достоинства. </w:t>
      </w:r>
    </w:p>
    <w:p w:rsidR="004E5A94" w:rsidRPr="00BD4C89" w:rsidRDefault="00883D28" w:rsidP="004E5A94">
      <w:pPr>
        <w:pStyle w:val="a9"/>
        <w:ind w:left="0" w:firstLine="284"/>
        <w:jc w:val="both"/>
        <w:rPr>
          <w:rFonts w:ascii="Times New Roman" w:hAnsi="Times New Roman"/>
          <w:sz w:val="22"/>
          <w:szCs w:val="22"/>
        </w:rPr>
      </w:pPr>
      <w:r>
        <w:rPr>
          <w:rFonts w:ascii="Times New Roman" w:hAnsi="Times New Roman"/>
          <w:sz w:val="22"/>
          <w:szCs w:val="22"/>
        </w:rPr>
        <w:t xml:space="preserve">** </w:t>
      </w:r>
      <w:r w:rsidR="004E5A94" w:rsidRPr="00BD4C89">
        <w:rPr>
          <w:rFonts w:ascii="Times New Roman" w:hAnsi="Times New Roman"/>
          <w:sz w:val="22"/>
          <w:szCs w:val="22"/>
        </w:rPr>
        <w:t xml:space="preserve">Чувашская  поэзия  звучит  на венгерском языке, венгерская поэзия – на чувашском языке. </w:t>
      </w:r>
    </w:p>
    <w:p w:rsidR="004E5A94" w:rsidRPr="00BD4C89" w:rsidRDefault="004E5A94" w:rsidP="004E5A94">
      <w:pPr>
        <w:pStyle w:val="a9"/>
        <w:ind w:left="0" w:firstLine="284"/>
        <w:jc w:val="both"/>
        <w:rPr>
          <w:rFonts w:ascii="Times New Roman" w:eastAsiaTheme="minorEastAsia"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 xml:space="preserve">Значение лирических произведений для современников.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 xml:space="preserve">9 часть. Писатели родственных народов: тюркская литература.  </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4E5A94" w:rsidRPr="00BD4C89" w:rsidRDefault="00883D28" w:rsidP="004E5A94">
      <w:pPr>
        <w:pStyle w:val="a9"/>
        <w:ind w:left="0" w:firstLine="284"/>
        <w:jc w:val="both"/>
        <w:rPr>
          <w:rFonts w:ascii="Times New Roman" w:hAnsi="Times New Roman"/>
          <w:sz w:val="22"/>
          <w:szCs w:val="22"/>
        </w:rPr>
      </w:pPr>
      <w:r>
        <w:rPr>
          <w:rFonts w:ascii="Times New Roman" w:hAnsi="Times New Roman"/>
          <w:sz w:val="22"/>
          <w:szCs w:val="22"/>
        </w:rPr>
        <w:t xml:space="preserve">** </w:t>
      </w:r>
      <w:r w:rsidR="004E5A94" w:rsidRPr="00BD4C89">
        <w:rPr>
          <w:rFonts w:ascii="Times New Roman" w:hAnsi="Times New Roman"/>
          <w:sz w:val="22"/>
          <w:szCs w:val="22"/>
        </w:rPr>
        <w:t xml:space="preserve">Из татарской литературы: Габдула Тукай. Поэма «Шурале» (Шурале), перевод Якова Ухсая; </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казахской литературы: Маймбет юрри (Песня Маймбет), перевод Васьлея Митты.</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узбекской литературы: Хамид Алимджан. Стихотворение „Россия“ (перевод Петра Хузангая).</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азербайджанской литературы: Расул Рза. Стихотворение „Баку“ (перевод</w:t>
      </w:r>
      <w:r w:rsidR="004E5A94" w:rsidRPr="00BD4C89">
        <w:rPr>
          <w:rFonts w:ascii="Times New Roman" w:hAnsi="Times New Roman"/>
          <w:i/>
        </w:rPr>
        <w:t xml:space="preserve"> </w:t>
      </w:r>
      <w:r w:rsidR="004E5A94" w:rsidRPr="00BD4C89">
        <w:rPr>
          <w:rFonts w:ascii="Times New Roman" w:hAnsi="Times New Roman"/>
        </w:rPr>
        <w:t>Петра Хузангая).</w:t>
      </w:r>
      <w:r w:rsidR="004E5A94" w:rsidRPr="00BD4C89">
        <w:rPr>
          <w:rStyle w:val="FontStyle31"/>
        </w:rPr>
        <w:t xml:space="preserve"> </w:t>
      </w:r>
      <w:r w:rsidR="004E5A94" w:rsidRPr="00BD4C89">
        <w:rPr>
          <w:rFonts w:ascii="Times New Roman" w:hAnsi="Times New Roman"/>
        </w:rPr>
        <w:t xml:space="preserve"> </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Жанровая специфика литератур родственных народов России и СНГ. Сходства и различие тем и проблем.</w:t>
      </w:r>
    </w:p>
    <w:p w:rsidR="004E5A94" w:rsidRPr="00BD4C89" w:rsidRDefault="004E5A94" w:rsidP="004E5A94">
      <w:pPr>
        <w:pStyle w:val="a9"/>
        <w:ind w:left="0" w:firstLine="284"/>
        <w:jc w:val="center"/>
        <w:rPr>
          <w:rFonts w:ascii="Times New Roman" w:eastAsiaTheme="minorEastAsia" w:hAnsi="Times New Roman"/>
          <w:sz w:val="22"/>
          <w:szCs w:val="22"/>
        </w:rPr>
      </w:pPr>
    </w:p>
    <w:p w:rsidR="004E5A94" w:rsidRPr="00BD4C89" w:rsidRDefault="004E5A94" w:rsidP="004E5A94">
      <w:pPr>
        <w:pStyle w:val="a9"/>
        <w:ind w:left="0" w:firstLine="284"/>
        <w:jc w:val="center"/>
        <w:rPr>
          <w:rFonts w:ascii="Times New Roman" w:hAnsi="Times New Roman"/>
          <w:b/>
          <w:sz w:val="22"/>
          <w:szCs w:val="22"/>
        </w:rPr>
      </w:pPr>
      <w:r w:rsidRPr="00BD4C89">
        <w:rPr>
          <w:rFonts w:ascii="Times New Roman" w:hAnsi="Times New Roman"/>
          <w:b/>
          <w:sz w:val="22"/>
          <w:szCs w:val="22"/>
        </w:rPr>
        <w:t>9 КЛАСС</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Введение. Литература и её роль в духовной жизни человека. Основные периоды зарождения и развития родной (чувашской) культуры словесности.</w:t>
      </w:r>
      <w:r w:rsidRPr="00BD4C89">
        <w:rPr>
          <w:rFonts w:ascii="Times New Roman" w:eastAsia="Times New Roman" w:hAnsi="Times New Roman"/>
          <w:sz w:val="22"/>
          <w:szCs w:val="22"/>
          <w:lang w:eastAsia="ar-SA"/>
        </w:rPr>
        <w:t xml:space="preserve"> Углубление понимания содержания произведения в контексте развития культуры, общества в целом,</w:t>
      </w:r>
      <w:r w:rsidRPr="00BD4C89">
        <w:rPr>
          <w:rFonts w:ascii="Times New Roman" w:eastAsia="Times New Roman" w:hAnsi="Times New Roman"/>
          <w:sz w:val="22"/>
          <w:szCs w:val="22"/>
        </w:rPr>
        <w:t xml:space="preserve"> связь времён, связь литератур.</w:t>
      </w:r>
      <w:r w:rsidRPr="00BD4C89">
        <w:rPr>
          <w:rFonts w:ascii="Times New Roman" w:hAnsi="Times New Roman"/>
          <w:sz w:val="22"/>
          <w:szCs w:val="22"/>
        </w:rPr>
        <w:t xml:space="preserve"> Значение художественных произведений в жизни народа, понимание места литературы. Судьба народа в произведениях.</w:t>
      </w:r>
    </w:p>
    <w:p w:rsidR="004E5A94" w:rsidRPr="00BD4C89" w:rsidRDefault="004E5A94" w:rsidP="004E5A94">
      <w:pPr>
        <w:pStyle w:val="a9"/>
        <w:ind w:left="0" w:firstLine="284"/>
        <w:jc w:val="both"/>
        <w:rPr>
          <w:rFonts w:ascii="Times New Roman" w:hAnsi="Times New Roman"/>
          <w:b/>
          <w:sz w:val="22"/>
          <w:szCs w:val="22"/>
        </w:rPr>
      </w:pPr>
      <w:r w:rsidRPr="00BD4C89">
        <w:rPr>
          <w:rFonts w:ascii="Times New Roman" w:hAnsi="Times New Roman"/>
          <w:b/>
          <w:sz w:val="22"/>
          <w:szCs w:val="22"/>
        </w:rPr>
        <w:t>1 часть. Фольклор (устное народное творчество)</w:t>
      </w:r>
      <w:r w:rsidRPr="00BD4C89">
        <w:rPr>
          <w:rFonts w:ascii="Times New Roman" w:hAnsi="Times New Roman"/>
          <w:sz w:val="22"/>
          <w:szCs w:val="22"/>
        </w:rPr>
        <w:t xml:space="preserve">. </w:t>
      </w:r>
    </w:p>
    <w:p w:rsidR="004E5A94" w:rsidRPr="00BD4C89" w:rsidRDefault="004E5A94" w:rsidP="004E5A94">
      <w:pPr>
        <w:tabs>
          <w:tab w:val="left" w:pos="1860"/>
        </w:tabs>
        <w:spacing w:after="0" w:line="240" w:lineRule="auto"/>
        <w:ind w:firstLine="284"/>
        <w:jc w:val="both"/>
        <w:rPr>
          <w:rFonts w:ascii="Times New Roman" w:eastAsiaTheme="minorHAnsi" w:hAnsi="Times New Roman"/>
        </w:rPr>
      </w:pPr>
      <w:r w:rsidRPr="00BD4C89">
        <w:rPr>
          <w:rFonts w:ascii="Times New Roman" w:eastAsiaTheme="minorHAnsi" w:hAnsi="Times New Roman"/>
        </w:rPr>
        <w:t>Родовые памятники письменности. Образцы магической словесности. Свадебная словесность. Молитвы и благопожелания.</w:t>
      </w:r>
    </w:p>
    <w:p w:rsidR="004E5A94" w:rsidRPr="00BD4C89" w:rsidRDefault="004E5A94" w:rsidP="00883D28">
      <w:pPr>
        <w:spacing w:after="0" w:line="240" w:lineRule="auto"/>
        <w:ind w:firstLine="284"/>
        <w:jc w:val="both"/>
        <w:rPr>
          <w:rFonts w:ascii="Times New Roman" w:hAnsi="Times New Roman"/>
        </w:rPr>
      </w:pPr>
      <w:r w:rsidRPr="00BD4C89">
        <w:rPr>
          <w:rFonts w:ascii="Times New Roman" w:hAnsi="Times New Roman"/>
        </w:rPr>
        <w:t>** Балладăсем – сюжетлă юрăсем (Баллады − сюжетные песни). Мифологическое мышление. Красота души,</w:t>
      </w:r>
      <w:r w:rsidR="00883D28">
        <w:rPr>
          <w:rFonts w:ascii="Times New Roman" w:hAnsi="Times New Roman"/>
        </w:rPr>
        <w:t xml:space="preserve"> чистота и истинность, борьба.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Баллада. Фольклоризм литературы.</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2 часть. Древние письменные памятники (период до нашей эры – XVII век).</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Культура древних   тюрков (Письменные памятники предков).</w:t>
      </w:r>
      <w:r w:rsidRPr="00BD4C89">
        <w:rPr>
          <w:rFonts w:ascii="Times New Roman" w:hAnsi="Times New Roman"/>
        </w:rPr>
        <w:t xml:space="preserve"> Древнетюркская орхоно-енисейская письменность. Надписи в честь Кюл-Тегина.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Кÿл Текĕне мухтакан Пысăк çыру „Шăпа кĕнеки“ (Большое сочинение, прославляющее Кюль Тегина  – „Книга судеб”). Место в чувашской истории древнетюркских литературных памятников.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Мĕтри Юманĕ.  Свободный стих.  «Паттăр пулнă авалсем» (В древние времена были герои). Мастерство и значение стихотворения. Художественные средства.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xml:space="preserve"> Древнеруническая и древнетюркская письменность.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Культура Волжской Булгарии.</w:t>
      </w:r>
      <w:r w:rsidRPr="00BD4C89">
        <w:rPr>
          <w:rFonts w:ascii="Times New Roman" w:hAnsi="Times New Roman"/>
        </w:rPr>
        <w:t xml:space="preserve"> Переводческая деятельность, историческая и художественная ценность древнерунических надписей. Труды исследователей.</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Ахмед ибн Фадлан. Отрывки сочинения «Пăлхар патшалăхне çитсе курни» (Сочинение о путешествии в Булгарию), перевод Виталия Никитина. Месторасположение Волжской Булгарии, история, обычаи. Культура Волжской Булгарии.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Палас Ахун Юсупĕ (Юсуфа Баласагунский). Отрывки поэмы «Хăтлă пĕлÿ» (Благодатное знание), перевод Анатолия Смолина.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Древнетюркские эпические произведения − источник сюжетного народного эпоса.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Культура средних веков.</w:t>
      </w:r>
      <w:r w:rsidRPr="00BD4C89">
        <w:rPr>
          <w:rFonts w:ascii="Times New Roman" w:hAnsi="Times New Roman"/>
        </w:rPr>
        <w:t xml:space="preserve"> Время использования арабского и тюркских языков в образованных слоях общества. Разгром Волжской Булгарии огнём и мечом, угасание древней письменности.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Переводы. Чувашско-русские словари. Значение этнографических очерков о чувашах. Значение первой чувашской грамматики «Сочинения, принадлежащие к грамматике чувашского языка» в преподавании чувашского языка в духовных семинариях. Развитие жанра очерка.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Охатер Томеев. Послание «Вăйпа тĕне ан кĕртчĕр» (Насильно не крестите), перевод Виталия Никитина. Жизнь и творчество Охадера Томеева. Значение его воззваний и стихотворений. Отношение к религии, отстаивание родной (старой) веры, способы письма, художественные средства.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lastRenderedPageBreak/>
        <w:t xml:space="preserve">** Чăваш Хвети (Чуваш Хведи).  «Ятăм йолтăр ял çине…» (Имя мое осталось на селе...), Урхас Якур (Урхас Ягур) – первые исполнители, вышедшие из народа. История записи их произведений. Основная мысль их песен, образность, народность, лирический герой. </w:t>
      </w:r>
    </w:p>
    <w:p w:rsidR="004E5A94" w:rsidRPr="00BD4C89" w:rsidRDefault="004E5A94" w:rsidP="004E5A94">
      <w:pPr>
        <w:spacing w:after="0" w:line="240" w:lineRule="auto"/>
        <w:jc w:val="both"/>
        <w:rPr>
          <w:rFonts w:ascii="Times New Roman" w:hAnsi="Times New Roman"/>
        </w:rPr>
      </w:pPr>
      <w:r w:rsidRPr="00BD4C89">
        <w:rPr>
          <w:rFonts w:ascii="Times New Roman" w:hAnsi="Times New Roman"/>
        </w:rPr>
        <w:tab/>
      </w:r>
      <w:r w:rsidRPr="00BD4C89">
        <w:rPr>
          <w:rFonts w:ascii="Times New Roman" w:hAnsi="Times New Roman"/>
          <w:i/>
        </w:rPr>
        <w:t>Литературная теория</w:t>
      </w:r>
      <w:r w:rsidRPr="00BD4C89">
        <w:rPr>
          <w:rFonts w:ascii="Times New Roman" w:hAnsi="Times New Roman"/>
        </w:rPr>
        <w:t>. Развитие жанра очерка.</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color w:val="000000"/>
        </w:rPr>
        <w:t>3</w:t>
      </w:r>
      <w:r w:rsidRPr="00BD4C89">
        <w:rPr>
          <w:rFonts w:ascii="Times New Roman" w:hAnsi="Times New Roman"/>
          <w:b/>
        </w:rPr>
        <w:t xml:space="preserve"> часть. Чувашская письменность и культура X</w:t>
      </w:r>
      <w:r w:rsidRPr="00BD4C89">
        <w:rPr>
          <w:rFonts w:ascii="Times New Roman" w:hAnsi="Times New Roman"/>
          <w:b/>
          <w:lang w:val="en-US"/>
        </w:rPr>
        <w:t>V</w:t>
      </w:r>
      <w:r w:rsidRPr="00BD4C89">
        <w:rPr>
          <w:rFonts w:ascii="Times New Roman" w:hAnsi="Times New Roman"/>
          <w:b/>
        </w:rPr>
        <w:t>III − XIX веков</w:t>
      </w:r>
      <w:r w:rsidRPr="00BD4C89">
        <w:rPr>
          <w:rFonts w:ascii="Times New Roman" w:hAnsi="Times New Roman"/>
        </w:rPr>
        <w:t>.</w:t>
      </w:r>
    </w:p>
    <w:p w:rsidR="004E5A94" w:rsidRPr="00BD4C89" w:rsidRDefault="004E5A94" w:rsidP="004E5A94">
      <w:pPr>
        <w:tabs>
          <w:tab w:val="left" w:pos="0"/>
        </w:tabs>
        <w:spacing w:after="0" w:line="240" w:lineRule="auto"/>
        <w:ind w:left="-101" w:firstLine="284"/>
        <w:jc w:val="both"/>
        <w:rPr>
          <w:rFonts w:ascii="Times New Roman" w:hAnsi="Times New Roman"/>
        </w:rPr>
      </w:pPr>
      <w:r w:rsidRPr="00BD4C89">
        <w:rPr>
          <w:rFonts w:ascii="Times New Roman" w:hAnsi="Times New Roman"/>
        </w:rPr>
        <w:t>Отзвук чувашских народных благословений. Старочувашская письменность этого времени. Признаки возрождения, писатели, развитие. Сентиментализм и его обращение к изображению внутреннего мира обычного человека.  Литературный процесс. Классицизм и его связь с идеями Просвещения.</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Последняя четверть </w:t>
      </w:r>
      <w:r w:rsidRPr="00BD4C89">
        <w:rPr>
          <w:rFonts w:ascii="Times New Roman" w:hAnsi="Times New Roman"/>
          <w:lang w:val="en-US"/>
        </w:rPr>
        <w:t>XIX</w:t>
      </w:r>
      <w:r w:rsidRPr="00BD4C89">
        <w:rPr>
          <w:rFonts w:ascii="Times New Roman" w:hAnsi="Times New Roman"/>
        </w:rPr>
        <w:t xml:space="preserve"> века. Изменение социально-экономических условий. Реформы 1864-1870 гг. возможность детям инородцев обучаться на родном языке. Рождение новой письменности. Место художественного очерка в литературе. Усиленный интерес к изучению народной словесности и обычаев.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Никита Бичурин. Очерк «Байкал» (Байкал). </w:t>
      </w:r>
      <w:r w:rsidRPr="00BD4C89">
        <w:rPr>
          <w:rFonts w:ascii="Times New Roman" w:eastAsiaTheme="minorHAnsi" w:hAnsi="Times New Roman"/>
        </w:rPr>
        <w:t>Жизнь и творчество Никиты Бичурина, его тернистый жизненный путь. Наблюдательность, умение образно описывать, находить детали – черты, сближающие с народным характером.</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Спиридон Михайлов-Янтуш. Юморески «Хĕрринче выртасшăн мар» (Не лежать мне с краю), «Сунарçăн пуç пулнă-и?» (Была ли голова у охотника). Значимость юмора. Стихотворение «Юнка» (Юнга), рассказ «Чее кушак» (Хитрая кошка).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xml:space="preserve">. Понятие о классицизме и сентиментализме.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4 часть. Литература начала XX века (1901 − 1922).</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Характеристика эпохи. Отсутствие в произведениях социально активного героя. Развитие чувашской системы образования и науки под влиянием русской культуры. Издание газет и журналов. Воспитание нового поколения литераторов. Рождение чувашского театра. Его значение в становлении национальной драматургии. Писатели двух эпох.</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Николай Шелепи. Стихотворения «Çĕлен» (Змей), песня «Раççей» (Россия).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Федор Павлов. Комедия «Сутра» (В суде).  Федор Павлов – драматург, композитор, исследователь, поэт, педагог, мыслитель.  Жизнь и творчество. Своеобразие таланта.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i/>
        </w:rPr>
        <w:t xml:space="preserve">Литературная теория. </w:t>
      </w:r>
      <w:r w:rsidRPr="00BD4C89">
        <w:rPr>
          <w:rFonts w:ascii="Times New Roman" w:hAnsi="Times New Roman"/>
        </w:rPr>
        <w:t xml:space="preserve">Особенности построения драматического произведения. </w:t>
      </w:r>
    </w:p>
    <w:p w:rsidR="004E5A94" w:rsidRPr="00BD4C89" w:rsidRDefault="004E5A94" w:rsidP="004E5A94">
      <w:pPr>
        <w:spacing w:after="0" w:line="240" w:lineRule="auto"/>
        <w:ind w:firstLine="284"/>
        <w:jc w:val="both"/>
        <w:rPr>
          <w:rFonts w:ascii="Times New Roman" w:hAnsi="Times New Roman"/>
          <w:b/>
        </w:rPr>
      </w:pPr>
      <w:r w:rsidRPr="00BD4C89">
        <w:rPr>
          <w:rFonts w:ascii="Times New Roman" w:hAnsi="Times New Roman"/>
          <w:b/>
        </w:rPr>
        <w:t>5 часть. Литература первой половины XX века</w:t>
      </w:r>
      <w:r w:rsidRPr="00BD4C89">
        <w:rPr>
          <w:rFonts w:ascii="Times New Roman" w:hAnsi="Times New Roman"/>
        </w:rPr>
        <w:t>.</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Богатство и разнообразие жанров и направлений родной (чувашской) литературы. Романтизм в поэзии. Романтический герой. Становление реализма в чувашской литературе. Лиризм в повествовании.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Литература 20 – 30-ых годов XX века.</w:t>
      </w:r>
      <w:r w:rsidRPr="00BD4C89">
        <w:rPr>
          <w:rFonts w:ascii="Times New Roman" w:hAnsi="Times New Roman"/>
        </w:rPr>
        <w:t xml:space="preserve"> Нравственные искания героев чувашской литературы. Идеальный женский образ. Утверждение непреходящих ценностей (вера, любовь, семья, дружба). Изображение трагических событий в отечественной истории, судеб чувашских людей в век грандиозных потрясений, революций и войн.</w:t>
      </w:r>
    </w:p>
    <w:p w:rsidR="004E5A94" w:rsidRPr="00BD4C89" w:rsidRDefault="004E5A94" w:rsidP="004E5A94">
      <w:pPr>
        <w:tabs>
          <w:tab w:val="left" w:pos="2172"/>
          <w:tab w:val="left" w:pos="2508"/>
          <w:tab w:val="center" w:pos="5220"/>
        </w:tabs>
        <w:spacing w:after="0" w:line="240" w:lineRule="auto"/>
        <w:ind w:right="-190" w:firstLine="284"/>
        <w:jc w:val="both"/>
        <w:rPr>
          <w:rFonts w:ascii="Times New Roman" w:hAnsi="Times New Roman"/>
        </w:rPr>
      </w:pPr>
      <w:r w:rsidRPr="00BD4C89">
        <w:rPr>
          <w:rFonts w:ascii="Times New Roman" w:hAnsi="Times New Roman"/>
        </w:rPr>
        <w:t xml:space="preserve">* Мĕтри Юман. Рассказ «Пÿлĕх йăмри» (Ветла Пюлеха), стихотворение в прозе «Шевле вылять» (Играет зарница), свободный стих «Паттăр пулнă авалсем» (Были времена богатырские). Судьба произведений. </w:t>
      </w:r>
    </w:p>
    <w:p w:rsidR="004E5A94" w:rsidRPr="00BD4C89" w:rsidRDefault="004E5A94" w:rsidP="004E5A94">
      <w:pPr>
        <w:tabs>
          <w:tab w:val="left" w:pos="2172"/>
          <w:tab w:val="left" w:pos="2508"/>
          <w:tab w:val="center" w:pos="5220"/>
        </w:tabs>
        <w:spacing w:after="0" w:line="240" w:lineRule="auto"/>
        <w:ind w:firstLine="284"/>
        <w:jc w:val="both"/>
        <w:rPr>
          <w:rFonts w:ascii="Times New Roman" w:hAnsi="Times New Roman"/>
        </w:rPr>
      </w:pPr>
      <w:r w:rsidRPr="00BD4C89">
        <w:rPr>
          <w:rFonts w:ascii="Times New Roman" w:hAnsi="Times New Roman"/>
        </w:rPr>
        <w:t xml:space="preserve">* Нестер Янкас. Темы стихотворений «Ялта» (В деревне), «Юрă пуçламăшĕ» (Зачин песни). Образность стихотворений, посвящённых молодёжи. </w:t>
      </w:r>
    </w:p>
    <w:p w:rsidR="004E5A94" w:rsidRPr="00BD4C89" w:rsidRDefault="004E5A94" w:rsidP="004E5A94">
      <w:pPr>
        <w:tabs>
          <w:tab w:val="left" w:pos="2172"/>
          <w:tab w:val="left" w:pos="2508"/>
          <w:tab w:val="center" w:pos="5220"/>
        </w:tabs>
        <w:spacing w:after="0" w:line="240" w:lineRule="auto"/>
        <w:ind w:firstLine="284"/>
        <w:jc w:val="both"/>
        <w:rPr>
          <w:rFonts w:ascii="Times New Roman" w:hAnsi="Times New Roman"/>
        </w:rPr>
      </w:pPr>
      <w:r w:rsidRPr="00BD4C89">
        <w:rPr>
          <w:rFonts w:ascii="Times New Roman" w:hAnsi="Times New Roman"/>
        </w:rPr>
        <w:t>* Исаев Мĕтри. Рассказ «Рабфак хĕрĕ» (Рабфаковка). Мĕтри Исаев (Авраль) – талантливый мастер чувашской прозы. Актуальные проблемы, поднятые в рассказе «Рабфаковка».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Илле Тăхти. Поэма «Элихун» (Элихун). Стихотворение «Чăваш поэчĕсене мухтаса юрлани» (Хвалебная песень чувашским поэтам). Этнографический рассказ "Шерхулла» (Шерхулла). Своеобразие мастерства. Образные средства.</w:t>
      </w:r>
    </w:p>
    <w:p w:rsidR="004E5A94" w:rsidRPr="00BD4C89" w:rsidRDefault="004E5A94" w:rsidP="004E5A94">
      <w:pPr>
        <w:tabs>
          <w:tab w:val="left" w:pos="2172"/>
          <w:tab w:val="left" w:pos="2508"/>
          <w:tab w:val="center" w:pos="5220"/>
        </w:tabs>
        <w:spacing w:after="0" w:line="240" w:lineRule="auto"/>
        <w:ind w:firstLine="284"/>
        <w:jc w:val="both"/>
        <w:rPr>
          <w:rFonts w:ascii="Times New Roman" w:hAnsi="Times New Roman"/>
        </w:rPr>
      </w:pPr>
      <w:r w:rsidRPr="00BD4C89">
        <w:rPr>
          <w:rFonts w:ascii="Times New Roman" w:hAnsi="Times New Roman"/>
        </w:rPr>
        <w:t>** Иван Ивник. Стихотворения «Улма чăпар ут» (Серый в яблоках конь), «Юрăçсем» (Певцы), "Сывлăм йĕрĕ юлчĕ çырура…" (След росы остался в письме).  Жизнь и творчество писателя. Песенное начало стиля произведений. Достоинство его песен. Фольклоризм его творчества.</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Ефрем Еллиев. Вариант произведения «Чĕн тилхепе» (Ременные вожжи). Ефрем Еллиев ‒ известный педагог, мастер прозы и драматургии. Основные черты его творчества. Философичность рассказов, судьба «маленького человека», эзопов стиль.</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Основные интонации стихотворения, чувства поэта и лирического героя.</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w:t>
      </w:r>
      <w:r w:rsidRPr="00BD4C89">
        <w:rPr>
          <w:rFonts w:ascii="Times New Roman" w:hAnsi="Times New Roman"/>
          <w:b/>
        </w:rPr>
        <w:t>Литература 40 − 50 -ых годов XX века.</w:t>
      </w:r>
      <w:r w:rsidRPr="00BD4C89">
        <w:rPr>
          <w:rFonts w:ascii="Times New Roman" w:hAnsi="Times New Roman"/>
        </w:rPr>
        <w:t xml:space="preserve"> Две линии развития поэзии: лирика и эпос. Надежда и гордость, любовь и ненависть, трагедийность и оптимизм, героизм и интернационалистическое чувство, братство – основные темы стихотворений и поэм.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Значение показа правды о войне, документальных картин в прозе. Основные черты драматургии. Показ социальных противоречий.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lastRenderedPageBreak/>
        <w:t>** Митта Ваçлейĕ. Стихотворения «Çĕр-шывăм, çĕр-шывăм…» (Родина, родина, что нужно тебе?), «Тав сана» (Благодарю тебя), «Анатри юрă» (Песня низовых чувашей), «Тăван чĕлхем! Таса хĕлхем…» (Родной язык!), «Ан тив, хисеп те чыс та ан курам…» (Пусть я не увижу почёта и славы…). Васьлей Митта – классик чувашской поэзии. Трудные годы жизни. Афоричность его лирики, идеи. Связь с жизнью.</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Александр Алка. Стихотворения «Июнĕн 22-мĕшĕ» (22-ое июня), «Брандербург хапхи умĕнче» (У Брандербургских ворот),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Петĕр Хусанкай. Отрывок из романа в стихах «Аптраман тавраш» (Род Аптрамана), стихотворения из цикла * «Çĕнтерÿ юррисем» (Песни победы). Основные периоды жизни и творчества народного поэта Чувашии. Произведения, прославляющие славных людей Чувашии. Лирические стихотворения о красоте чувашского языка, его звучности, отрицательного отношения к людям, нелюбящим родной язык.</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Жанровые особенности лирических и лиро-эпических произведений.</w:t>
      </w:r>
    </w:p>
    <w:p w:rsidR="004E5A94" w:rsidRPr="00BD4C89" w:rsidRDefault="004E5A94" w:rsidP="004E5A94">
      <w:pPr>
        <w:tabs>
          <w:tab w:val="left" w:pos="284"/>
        </w:tabs>
        <w:spacing w:after="0" w:line="240" w:lineRule="auto"/>
        <w:ind w:firstLine="284"/>
        <w:jc w:val="both"/>
        <w:rPr>
          <w:rFonts w:ascii="Times New Roman" w:hAnsi="Times New Roman"/>
          <w:b/>
        </w:rPr>
      </w:pPr>
      <w:r w:rsidRPr="00BD4C89">
        <w:rPr>
          <w:rFonts w:ascii="Times New Roman" w:hAnsi="Times New Roman"/>
          <w:b/>
        </w:rPr>
        <w:t>6 часть. Литература второй половины XX века.</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Многообразие направлений, жанров. Связь искусства с жизнью. Работа в литературе писателей разных поколений. Расширение горизонтов творчества.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b/>
        </w:rPr>
        <w:t>Литература 60 − 70-ых годов</w:t>
      </w:r>
      <w:r w:rsidRPr="00BD4C89">
        <w:rPr>
          <w:rFonts w:ascii="Times New Roman" w:hAnsi="Times New Roman"/>
          <w:b/>
          <w:color w:val="FF0000"/>
        </w:rPr>
        <w:t xml:space="preserve"> </w:t>
      </w:r>
      <w:r w:rsidRPr="00BD4C89">
        <w:rPr>
          <w:rFonts w:ascii="Times New Roman" w:hAnsi="Times New Roman"/>
          <w:b/>
        </w:rPr>
        <w:t>XX века.</w:t>
      </w:r>
      <w:r w:rsidRPr="00BD4C89">
        <w:rPr>
          <w:rFonts w:ascii="Times New Roman" w:hAnsi="Times New Roman"/>
        </w:rPr>
        <w:t xml:space="preserve"> Развитие реализма в чувашской литературе.  Психологизм в чувашской прозе. Социальная и нравственная проблематика чувашской драматургии. Развитие всех жанров и течений словесности.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Александра Лазарева. Рассказ «Пирвайхи юрату (Хĕр чĕри)» (Первая любовь (Девичье сердце)). Отражение событий жизни в творчестве Александры Лазаревой. Образы. Вопросы гуманизма.</w:t>
      </w:r>
    </w:p>
    <w:p w:rsidR="004E5A94" w:rsidRPr="00BD4C89" w:rsidRDefault="004E5A94" w:rsidP="004E5A94">
      <w:pPr>
        <w:tabs>
          <w:tab w:val="left" w:pos="2172"/>
          <w:tab w:val="left" w:pos="2508"/>
          <w:tab w:val="center" w:pos="5220"/>
        </w:tabs>
        <w:spacing w:after="0" w:line="240" w:lineRule="auto"/>
        <w:ind w:firstLine="284"/>
        <w:jc w:val="both"/>
        <w:rPr>
          <w:rFonts w:ascii="Times New Roman" w:hAnsi="Times New Roman"/>
        </w:rPr>
      </w:pPr>
      <w:r w:rsidRPr="00BD4C89">
        <w:rPr>
          <w:rFonts w:ascii="Times New Roman" w:hAnsi="Times New Roman"/>
        </w:rPr>
        <w:t>* Василий Алентей. Отрывки из повестей «Хырсем ĕмĕрех ем-ешĕл» (Вечнозелёные сосны), «Хĕрлĕ кĕпе» (Красная рубашка). Жизнь и творчество народного писателя Чувашии. Проблемы, идеи, затронутые в произведениях. Откровенный разговор о насущных проблемах.</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Юрий Скворцов. Повесть «Хĕрлĕ мăкăнь» (Красный мак). Искусство слова, раскрывающее внутренний мир человека, его душу. Юрий Скворцов – талантливый прозаик. Особенности творчества. Вопросы, поднятые в повести «Красный мак».</w:t>
      </w:r>
    </w:p>
    <w:p w:rsidR="004E5A94" w:rsidRPr="00BD4C89" w:rsidRDefault="004E5A94" w:rsidP="004E5A94">
      <w:pPr>
        <w:tabs>
          <w:tab w:val="left" w:pos="2172"/>
          <w:tab w:val="left" w:pos="2508"/>
          <w:tab w:val="center" w:pos="5220"/>
        </w:tabs>
        <w:spacing w:after="0" w:line="240" w:lineRule="auto"/>
        <w:ind w:firstLine="284"/>
        <w:jc w:val="both"/>
        <w:rPr>
          <w:rFonts w:ascii="Times New Roman" w:hAnsi="Times New Roman"/>
        </w:rPr>
      </w:pPr>
      <w:r w:rsidRPr="00BD4C89">
        <w:rPr>
          <w:rFonts w:ascii="Times New Roman" w:hAnsi="Times New Roman"/>
        </w:rPr>
        <w:t xml:space="preserve">** Леонид Агаков. Отрывки из повести «Юманлăхра çапла пулнă» (Это было в дубраве). Народный писатель Чувашии. Основные черты творчества. Детективный характер повести. Развитие сюжета, образы.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Жанровое своеобразие. Пейзаж, портрет, диалог и монолог персонажей, интерьер, обстановка действия.</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b/>
        </w:rPr>
        <w:t>Литература 80 – 90-ых годов XX века.</w:t>
      </w:r>
      <w:r w:rsidRPr="00BD4C89">
        <w:rPr>
          <w:rFonts w:ascii="Times New Roman" w:hAnsi="Times New Roman"/>
        </w:rPr>
        <w:t xml:space="preserve"> Богатство тематики и жанровое многообразие. Отказ от схематизма, более вдумчивый и точный показ глубины жизни. Основные темы и образы чувашской поэзии </w:t>
      </w:r>
      <w:r w:rsidRPr="00BD4C89">
        <w:rPr>
          <w:rFonts w:ascii="Times New Roman" w:hAnsi="Times New Roman"/>
          <w:lang w:val="en-US"/>
        </w:rPr>
        <w:t>XX</w:t>
      </w:r>
      <w:r w:rsidRPr="00BD4C89">
        <w:rPr>
          <w:rFonts w:ascii="Times New Roman" w:hAnsi="Times New Roman"/>
        </w:rPr>
        <w:t xml:space="preserve"> века (человек и природа, Родина, любовь, война, назначение поэзии) и т.д. Модернизм в поэзии.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Геннадий Айхи. Произведения из «Суйласа илнисем» (Избранные сочинения). Жизнь и творчество народного поэта Чувашии. Первые книги. Авангардные поиски. Глубоко мыслящий, разносторонний лирический герой.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Николай Теветкел. Триптих «Юман» (Дуб). Цикл сонетов «Атăл куçĕсем» (Глаза Волги). Лирика поэта – погружение в интимный мир. Любовь к родине в живых деталях, глубокая мысль.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Петĕр Яккусен. Стихотворения из книги «Кĕмĕл кимĕ» (Серебряная лодка). Основные черты творчества. Философская поэзия о единстве человека и времени. Краткое и ёмкое представление неродного мировоззрения образности.</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Виталий Енĕш. Очерки «Кĕлĕ − пирĕн хÿтлĕх ĕмĕр» (Молитва – наша защита), «Эй, Турă, этемÿсене, çăл!» (О, Боже, спаси людей!). Отрывки повести «Пурçăн йăлмак» (Шёлковая петля), «Ылтăн хырăм» (Золотое чрево). Основные черты творчества. Показ в героях произведений их труда, благородных устремлений. Размышление о добре и красоте, проблемах зла и предательства.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Денис Гордеев. Рассказ «Шăннă куççуль» (Замёршие слёзы), отрывки из книги «Çич çунатлă курак» (Семикрылый грач). Основные периоды жизни и творчества мастера слова. Размышление о социальных переменах, месте человека в общественной жизни.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Юлия Силем. Рассказы «Вăрçă ачисем» (Дети войны), „Ывăлăм“ (Сын мой). Раскрытие военной темы, родителей и детей с философской глубиной, свободой воображения.</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Николай Максимов. Отрывок из повести «Пин-пин хĕрлĕ роза» (Миллион алых роз). Основные этапы творчества писателя. Тема, проблемы, нравственные искания молодёжи в произведениях автора. Мастерство образов и изображение конфликта.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lastRenderedPageBreak/>
        <w:t>* Ваçлей Игнатьев. Рассказ «Каçхи юр» (Вечерний снег). Чистота души, проблемы гуманизма в произведениях автора. Сложные проблемы, которые приходится преодолевать добрым и простодушным героям.</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color w:val="FF0000"/>
        </w:rPr>
      </w:pPr>
      <w:r w:rsidRPr="00BD4C89">
        <w:rPr>
          <w:rFonts w:ascii="Times New Roman" w:hAnsi="Times New Roman"/>
        </w:rPr>
        <w:t xml:space="preserve">** Ухсай Яккăвĕ. Отрывок поэмы «Атте-анне» (Отец-мать). Многостороннее творчество народного поэта Чувашии. Мастер эпической поэзии. Стихотворения и поэмы о неразрывной связи человека и природы.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Владимир Степанов. Фантастический рассказ − „Юрату хăвачĕ“ (Сила любви). Прозаик, который обогатил родную литературу жанром фэнтези, с включением этномистики, научной фантастики.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xml:space="preserve">. Детективные, мистические и фантастические произведения. </w:t>
      </w:r>
    </w:p>
    <w:p w:rsidR="004E5A94" w:rsidRPr="00BD4C89" w:rsidRDefault="004E5A94" w:rsidP="004E5A94">
      <w:pPr>
        <w:spacing w:after="0" w:line="240" w:lineRule="auto"/>
        <w:ind w:firstLine="262"/>
        <w:jc w:val="both"/>
        <w:rPr>
          <w:rFonts w:ascii="Times New Roman" w:hAnsi="Times New Roman"/>
          <w:b/>
        </w:rPr>
      </w:pPr>
      <w:r w:rsidRPr="00BD4C89">
        <w:rPr>
          <w:rFonts w:ascii="Times New Roman" w:hAnsi="Times New Roman"/>
          <w:b/>
        </w:rPr>
        <w:t xml:space="preserve">7 часть.  Литература начала </w:t>
      </w:r>
      <w:r w:rsidRPr="00BD4C89">
        <w:rPr>
          <w:rFonts w:ascii="Times New Roman" w:hAnsi="Times New Roman"/>
          <w:b/>
          <w:lang w:val="en-US"/>
        </w:rPr>
        <w:t>XXI</w:t>
      </w:r>
      <w:r w:rsidRPr="00BD4C89">
        <w:rPr>
          <w:rFonts w:ascii="Times New Roman" w:hAnsi="Times New Roman"/>
          <w:b/>
        </w:rPr>
        <w:t xml:space="preserve"> века.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Общая ситуация этого периода, моменты развития. Изменение критериев и ценностей в науке, искусстве и литературе. </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 Анатолий Хмыт. Рассказ «Çăлтăрсем вылянă каç» (Вечер, когда играют звёзды).  Особенности творчества. Философские и моральные проблемы, мастерство выстраивания образов и конфликтов. Особенности художественного мышления и образов.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Георгий Краснов. Отрывок из повести «Хĕрлĕ тюльпан» (Красный тюльпан). Закрученный сюжет произведения, образы молодых людей, дающие возможность остро поставить вопросы нравственный чистоты, человечности.</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Сергей Павлов. Рассказы из книги «Шупашкар кулачĕ» (Чебоксарский калач). Отрывки повести «Хаяр ытам» (Жёсткое объятие). Жизнь и творчество народного писателя Чувашии. Проблемы, поднятые в произведениях.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xml:space="preserve">** Арсений Тарасов. Отрывки драмы «Мунча кунĕ» (Банный день). Основные линии произведения, герои, острота сюжета. Раскрытие образа героя, его жизни, влияние родителей, деревенских обычаев в острой психологической ситуации.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rPr>
        <w:t>** Геннадий Максимов. Рассказ «Атăлти хĕрессем» (Волга в крестах). Жанр произведения, тематика. Проблемы современности, противоречия жизни. Своеобразие образов.</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 xml:space="preserve">** Валери Туркай. Стихотворения из книги «Ку эпĕ − Валери Туркай» (Это я – Валери Тургай). Жизнь и творчество народного поэта Чувашии. Стихи, отвечающие духу времени, их влияние на чувашскую поэзию. Произведения о народе, его судьбе, раскрывающие душу современного человека. Их поэтика. </w:t>
      </w:r>
    </w:p>
    <w:p w:rsidR="004E5A94" w:rsidRPr="00BD4C89" w:rsidRDefault="004E5A94" w:rsidP="004E5A94">
      <w:pPr>
        <w:spacing w:after="0" w:line="240" w:lineRule="auto"/>
        <w:ind w:firstLine="284"/>
        <w:jc w:val="both"/>
        <w:rPr>
          <w:rFonts w:ascii="Times New Roman" w:hAnsi="Times New Roman"/>
        </w:rPr>
      </w:pPr>
      <w:r w:rsidRPr="00BD4C89">
        <w:rPr>
          <w:rFonts w:ascii="Times New Roman" w:hAnsi="Times New Roman"/>
          <w:i/>
        </w:rPr>
        <w:t>Литературная теория</w:t>
      </w:r>
      <w:r w:rsidRPr="00BD4C89">
        <w:rPr>
          <w:rFonts w:ascii="Times New Roman" w:hAnsi="Times New Roman"/>
        </w:rPr>
        <w:t>. Центральные персонажи. Основные художественные образы в их системе и внутренних связах.</w:t>
      </w:r>
    </w:p>
    <w:p w:rsidR="004E5A94" w:rsidRPr="00BD4C89" w:rsidRDefault="004E5A94" w:rsidP="004E5A94">
      <w:pPr>
        <w:spacing w:after="0" w:line="240" w:lineRule="auto"/>
        <w:ind w:firstLine="284"/>
        <w:rPr>
          <w:rFonts w:ascii="Times New Roman" w:hAnsi="Times New Roman"/>
          <w:b/>
        </w:rPr>
      </w:pPr>
      <w:r w:rsidRPr="00BD4C89">
        <w:rPr>
          <w:rFonts w:ascii="Times New Roman" w:hAnsi="Times New Roman"/>
        </w:rPr>
        <w:t xml:space="preserve"> </w:t>
      </w:r>
      <w:r w:rsidRPr="00BD4C89">
        <w:rPr>
          <w:rFonts w:ascii="Times New Roman" w:hAnsi="Times New Roman"/>
          <w:b/>
        </w:rPr>
        <w:t>8 часть. Выход родной литературы на мировой уровень, мировая поэзия на чувашском языке.</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 xml:space="preserve">Общечеловеческая значимость мировой поэзии. Основные направления в произведениях чувашских поэтов. Народное мировосприятие, критерии нравственности и достоинства. </w:t>
      </w:r>
    </w:p>
    <w:p w:rsidR="004E5A94" w:rsidRPr="00BD4C89" w:rsidRDefault="00883D28" w:rsidP="004E5A94">
      <w:pPr>
        <w:pStyle w:val="a9"/>
        <w:ind w:left="0" w:firstLine="284"/>
        <w:jc w:val="both"/>
        <w:rPr>
          <w:rFonts w:ascii="Times New Roman" w:hAnsi="Times New Roman"/>
          <w:sz w:val="22"/>
          <w:szCs w:val="22"/>
        </w:rPr>
      </w:pPr>
      <w:r>
        <w:rPr>
          <w:rFonts w:ascii="Times New Roman" w:hAnsi="Times New Roman"/>
          <w:sz w:val="22"/>
          <w:szCs w:val="22"/>
        </w:rPr>
        <w:t>**</w:t>
      </w:r>
      <w:r w:rsidR="004E5A94" w:rsidRPr="00BD4C89">
        <w:rPr>
          <w:rFonts w:ascii="Times New Roman" w:hAnsi="Times New Roman"/>
          <w:sz w:val="22"/>
          <w:szCs w:val="22"/>
        </w:rPr>
        <w:t xml:space="preserve">Чувашская поэзия звучит на французском языке, французская поэзия – на чувашском языке. </w:t>
      </w:r>
    </w:p>
    <w:p w:rsidR="004E5A94" w:rsidRPr="00BD4C89" w:rsidRDefault="00883D28" w:rsidP="004E5A94">
      <w:pPr>
        <w:pStyle w:val="a9"/>
        <w:ind w:left="0" w:firstLine="284"/>
        <w:jc w:val="both"/>
        <w:rPr>
          <w:rFonts w:ascii="Times New Roman" w:eastAsiaTheme="minorEastAsia" w:hAnsi="Times New Roman"/>
          <w:sz w:val="22"/>
          <w:szCs w:val="22"/>
        </w:rPr>
      </w:pPr>
      <w:r>
        <w:rPr>
          <w:rFonts w:ascii="Times New Roman" w:hAnsi="Times New Roman"/>
          <w:sz w:val="22"/>
          <w:szCs w:val="22"/>
        </w:rPr>
        <w:t>**</w:t>
      </w:r>
      <w:r w:rsidR="004E5A94" w:rsidRPr="00BD4C89">
        <w:rPr>
          <w:rFonts w:ascii="Times New Roman" w:hAnsi="Times New Roman"/>
          <w:sz w:val="22"/>
          <w:szCs w:val="22"/>
        </w:rPr>
        <w:t>Чувашская поэзия звучит на шведском языке. Краткое и ёмкое представление неродного мировоззрения образности.</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Значение лирических произведений для современников.</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b/>
          <w:sz w:val="22"/>
          <w:szCs w:val="22"/>
        </w:rPr>
        <w:t>9 часть. Писатели родственных народов: тюркская литература</w:t>
      </w:r>
      <w:r w:rsidRPr="00BD4C89">
        <w:rPr>
          <w:rFonts w:ascii="Times New Roman" w:hAnsi="Times New Roman"/>
          <w:sz w:val="22"/>
          <w:szCs w:val="22"/>
        </w:rPr>
        <w:t xml:space="preserve">.  </w:t>
      </w:r>
    </w:p>
    <w:p w:rsidR="004E5A94" w:rsidRPr="00BD4C89" w:rsidRDefault="004E5A94" w:rsidP="004E5A94">
      <w:pPr>
        <w:pStyle w:val="a9"/>
        <w:ind w:left="0" w:firstLine="284"/>
        <w:jc w:val="both"/>
        <w:rPr>
          <w:rFonts w:ascii="Times New Roman" w:eastAsiaTheme="minorEastAsia" w:hAnsi="Times New Roman"/>
          <w:sz w:val="22"/>
          <w:szCs w:val="22"/>
        </w:rPr>
      </w:pPr>
      <w:r w:rsidRPr="00BD4C89">
        <w:rPr>
          <w:rFonts w:ascii="Times New Roman" w:hAnsi="Times New Roman"/>
          <w:sz w:val="22"/>
          <w:szCs w:val="22"/>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4E5A94" w:rsidRPr="00BD4C89" w:rsidRDefault="00883D28" w:rsidP="004E5A94">
      <w:pPr>
        <w:pStyle w:val="a9"/>
        <w:ind w:left="0" w:firstLine="284"/>
        <w:jc w:val="both"/>
        <w:rPr>
          <w:rFonts w:ascii="Times New Roman" w:hAnsi="Times New Roman"/>
          <w:sz w:val="22"/>
          <w:szCs w:val="22"/>
        </w:rPr>
      </w:pPr>
      <w:r>
        <w:rPr>
          <w:rFonts w:ascii="Times New Roman" w:hAnsi="Times New Roman"/>
          <w:sz w:val="22"/>
          <w:szCs w:val="22"/>
        </w:rPr>
        <w:t xml:space="preserve">** </w:t>
      </w:r>
      <w:r w:rsidR="004E5A94" w:rsidRPr="00BD4C89">
        <w:rPr>
          <w:rFonts w:ascii="Times New Roman" w:hAnsi="Times New Roman"/>
          <w:sz w:val="22"/>
          <w:szCs w:val="22"/>
        </w:rPr>
        <w:t>Из татарской литературы: Габдула Тукай. Стихотворения</w:t>
      </w:r>
      <w:r w:rsidR="004E5A94" w:rsidRPr="00BD4C89">
        <w:rPr>
          <w:rFonts w:ascii="Times New Roman" w:hAnsi="Times New Roman"/>
          <w:i/>
          <w:sz w:val="22"/>
          <w:szCs w:val="22"/>
        </w:rPr>
        <w:t xml:space="preserve"> </w:t>
      </w:r>
      <w:r w:rsidR="004E5A94" w:rsidRPr="00BD4C89">
        <w:rPr>
          <w:rFonts w:ascii="Times New Roman" w:hAnsi="Times New Roman"/>
          <w:sz w:val="22"/>
          <w:szCs w:val="22"/>
        </w:rPr>
        <w:t>„Кама ĕненмелле?“ (Кому верить?), „Ах, калем!“ (Ах, перо!),</w:t>
      </w:r>
      <w:r w:rsidR="004E5A94" w:rsidRPr="00BD4C89">
        <w:rPr>
          <w:rFonts w:ascii="Times New Roman" w:hAnsi="Times New Roman"/>
          <w:i/>
          <w:sz w:val="22"/>
          <w:szCs w:val="22"/>
        </w:rPr>
        <w:t xml:space="preserve"> </w:t>
      </w:r>
      <w:r w:rsidR="004E5A94" w:rsidRPr="00BD4C89">
        <w:rPr>
          <w:rFonts w:ascii="Times New Roman" w:hAnsi="Times New Roman"/>
          <w:sz w:val="22"/>
          <w:szCs w:val="22"/>
        </w:rPr>
        <w:t>перевод Валерия Тургая; Раис Низамов. Рассказ</w:t>
      </w:r>
      <w:r w:rsidR="004E5A94" w:rsidRPr="00BD4C89">
        <w:rPr>
          <w:rFonts w:ascii="Times New Roman" w:hAnsi="Times New Roman"/>
          <w:i/>
          <w:sz w:val="22"/>
          <w:szCs w:val="22"/>
        </w:rPr>
        <w:t xml:space="preserve"> „</w:t>
      </w:r>
      <w:r w:rsidR="004E5A94" w:rsidRPr="00BD4C89">
        <w:rPr>
          <w:rFonts w:ascii="Times New Roman" w:hAnsi="Times New Roman"/>
          <w:sz w:val="22"/>
          <w:szCs w:val="22"/>
        </w:rPr>
        <w:t>Малашлăх кăтартĕ“ (Будущее покажет),  перевод</w:t>
      </w:r>
      <w:r w:rsidR="004E5A94" w:rsidRPr="00BD4C89">
        <w:rPr>
          <w:rFonts w:ascii="Times New Roman" w:hAnsi="Times New Roman"/>
          <w:i/>
          <w:sz w:val="22"/>
          <w:szCs w:val="22"/>
        </w:rPr>
        <w:t xml:space="preserve"> </w:t>
      </w:r>
      <w:r w:rsidR="004E5A94" w:rsidRPr="00BD4C89">
        <w:rPr>
          <w:rFonts w:ascii="Times New Roman" w:hAnsi="Times New Roman"/>
          <w:sz w:val="22"/>
          <w:szCs w:val="22"/>
        </w:rPr>
        <w:t>Николая Григорьева; Газим Давлетов. Стихотворение „Ухсай Яккăвне“ (Якову Ухсаю), перевод Вениамина Тимакова.</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Из узбекской литературы: Мухаммад Салих. Стихотворения „Енчен те йывăç та поэт пулса тăрсан...“ (Если поэт станет деревом...), перевод Бориса Чиндыкова.</w:t>
      </w:r>
    </w:p>
    <w:p w:rsidR="004E5A94" w:rsidRPr="00BD4C89" w:rsidRDefault="00883D28" w:rsidP="004E5A94">
      <w:pPr>
        <w:spacing w:after="0" w:line="240" w:lineRule="auto"/>
        <w:ind w:firstLine="284"/>
        <w:jc w:val="both"/>
        <w:rPr>
          <w:rFonts w:ascii="Times New Roman" w:hAnsi="Times New Roman"/>
        </w:rPr>
      </w:pPr>
      <w:r>
        <w:rPr>
          <w:rFonts w:ascii="Times New Roman" w:hAnsi="Times New Roman"/>
        </w:rPr>
        <w:t xml:space="preserve">** </w:t>
      </w:r>
      <w:r w:rsidR="004E5A94" w:rsidRPr="00BD4C89">
        <w:rPr>
          <w:rFonts w:ascii="Times New Roman" w:hAnsi="Times New Roman"/>
        </w:rPr>
        <w:t xml:space="preserve"> Из киргизской литературы: Чингиз Айтматов. Отрывок из повести «Тĕве куçĕ» (Верблюжий глаз), перевод Леонида Агакова.</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i/>
          <w:sz w:val="22"/>
          <w:szCs w:val="22"/>
        </w:rPr>
        <w:t xml:space="preserve">Литературная теория. </w:t>
      </w:r>
      <w:r w:rsidRPr="00BD4C89">
        <w:rPr>
          <w:rFonts w:ascii="Times New Roman" w:hAnsi="Times New Roman"/>
          <w:sz w:val="22"/>
          <w:szCs w:val="22"/>
        </w:rPr>
        <w:t>Жанровая специфика литератур родственных народов России и СНГ. Сходства и различие тем и проблем.</w:t>
      </w:r>
    </w:p>
    <w:p w:rsidR="004E5A94" w:rsidRPr="00BD4C89" w:rsidRDefault="004E5A94" w:rsidP="004E5A94">
      <w:pPr>
        <w:tabs>
          <w:tab w:val="left" w:pos="0"/>
        </w:tabs>
        <w:spacing w:after="0" w:line="240" w:lineRule="auto"/>
        <w:ind w:firstLine="284"/>
        <w:jc w:val="center"/>
        <w:rPr>
          <w:rFonts w:ascii="Times New Roman" w:hAnsi="Times New Roman"/>
          <w:b/>
        </w:rPr>
      </w:pPr>
      <w:r w:rsidRPr="00BD4C89">
        <w:rPr>
          <w:rFonts w:ascii="Times New Roman" w:hAnsi="Times New Roman"/>
          <w:b/>
        </w:rPr>
        <w:t xml:space="preserve">Сведения по теории и истории литературы </w:t>
      </w:r>
    </w:p>
    <w:p w:rsidR="004E5A94" w:rsidRPr="00BD4C89" w:rsidRDefault="004E5A94" w:rsidP="004E5A94">
      <w:pPr>
        <w:pStyle w:val="a9"/>
        <w:tabs>
          <w:tab w:val="left" w:pos="2172"/>
          <w:tab w:val="left" w:pos="2508"/>
          <w:tab w:val="center" w:pos="4947"/>
          <w:tab w:val="center" w:pos="5220"/>
        </w:tabs>
        <w:ind w:left="0" w:firstLine="284"/>
        <w:jc w:val="both"/>
        <w:rPr>
          <w:rFonts w:ascii="Times New Roman" w:hAnsi="Times New Roman"/>
          <w:sz w:val="22"/>
          <w:szCs w:val="22"/>
        </w:rPr>
      </w:pPr>
      <w:r w:rsidRPr="00BD4C89">
        <w:rPr>
          <w:rFonts w:ascii="Times New Roman" w:hAnsi="Times New Roman"/>
          <w:sz w:val="22"/>
          <w:szCs w:val="22"/>
        </w:rPr>
        <w:t>Литература – зеркало жизни. Литература как искусство словесного образа.</w:t>
      </w:r>
    </w:p>
    <w:p w:rsidR="004E5A94" w:rsidRPr="00BD4C89" w:rsidRDefault="004E5A94" w:rsidP="004E5A94">
      <w:pPr>
        <w:pStyle w:val="a9"/>
        <w:tabs>
          <w:tab w:val="left" w:pos="2172"/>
          <w:tab w:val="left" w:pos="2508"/>
          <w:tab w:val="center" w:pos="4947"/>
          <w:tab w:val="center" w:pos="5220"/>
        </w:tabs>
        <w:ind w:left="0" w:firstLine="284"/>
        <w:jc w:val="both"/>
        <w:rPr>
          <w:rFonts w:ascii="Times New Roman" w:hAnsi="Times New Roman"/>
          <w:sz w:val="22"/>
          <w:szCs w:val="22"/>
        </w:rPr>
      </w:pPr>
      <w:r w:rsidRPr="00BD4C89">
        <w:rPr>
          <w:rFonts w:ascii="Times New Roman" w:hAnsi="Times New Roman"/>
          <w:sz w:val="22"/>
          <w:szCs w:val="22"/>
        </w:rPr>
        <w:t>Образность – эстетическая основа народной словесности и художественной литературы. Литература и фольклор.  Литературные роды и виды: способы образного воспроизведения действительности.  Жанр. Автор. Сюжет. Искусство слова как наиболее совершенная форма человеческой речи.</w:t>
      </w:r>
    </w:p>
    <w:p w:rsidR="004E5A94" w:rsidRPr="00BD4C89" w:rsidRDefault="004E5A94" w:rsidP="004E5A94">
      <w:pPr>
        <w:spacing w:after="0" w:line="240" w:lineRule="auto"/>
        <w:ind w:firstLine="284"/>
        <w:jc w:val="both"/>
        <w:rPr>
          <w:rFonts w:ascii="Times New Roman" w:eastAsiaTheme="minorHAnsi" w:hAnsi="Times New Roman"/>
        </w:rPr>
      </w:pPr>
      <w:r w:rsidRPr="00BD4C89">
        <w:rPr>
          <w:rFonts w:ascii="Times New Roman" w:eastAsiaTheme="minorHAnsi" w:hAnsi="Times New Roman"/>
        </w:rPr>
        <w:lastRenderedPageBreak/>
        <w:t>Художественный образ – основа произведения. Содержание и художественная форма.</w:t>
      </w:r>
    </w:p>
    <w:p w:rsidR="004E5A94" w:rsidRPr="00BD4C89" w:rsidRDefault="004E5A94" w:rsidP="004E5A94">
      <w:pPr>
        <w:spacing w:after="0" w:line="240" w:lineRule="auto"/>
        <w:ind w:firstLine="284"/>
        <w:jc w:val="both"/>
        <w:rPr>
          <w:rFonts w:ascii="Times New Roman" w:eastAsiaTheme="minorHAnsi" w:hAnsi="Times New Roman"/>
        </w:rPr>
      </w:pPr>
      <w:r w:rsidRPr="00BD4C89">
        <w:rPr>
          <w:rFonts w:ascii="Times New Roman" w:hAnsi="Times New Roman"/>
        </w:rPr>
        <w:t>Художественный образ. Персонаж. Литературный герой. Прототип. Главные и второстепенные персонажи. Имя (причина выбора). Портрет как средство характеристики.</w:t>
      </w:r>
      <w:r w:rsidRPr="00BD4C89">
        <w:rPr>
          <w:rFonts w:ascii="Times New Roman" w:hAnsi="Times New Roman"/>
          <w:i/>
        </w:rPr>
        <w:t xml:space="preserve"> </w:t>
      </w:r>
      <w:r w:rsidRPr="00BD4C89">
        <w:rPr>
          <w:rFonts w:ascii="Times New Roman" w:eastAsiaTheme="minorHAnsi" w:hAnsi="Times New Roman"/>
        </w:rPr>
        <w:t>Виды речи: монолог, внутренний монолог, диалог, внутренняя речь, полилог. Лирический герой. Образ времени, пространства, образ предметов.  Образы природы. Проявление авторской позиции в изображении природы.</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Поэтическая лексика. Поэтический синтаксис и интоционные фигуры. Речевая и ритмомелодическая организация художественного текста.</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Тема и проблематика. Проблемно-тематическое сходство и различия в воплощении темы (проблемы) в эпизодах одного или нескольких произведений / в двух небольших по объему произведениях.</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Пафос произведения (героизм, вдохновенный, трагический, печальный, сердечный, сентиментальный, юмористический, сатирический). Композиция юмористических и сатирических рассказов. Иносказательный и аллегорический стиль письма в словесности. </w:t>
      </w:r>
    </w:p>
    <w:p w:rsidR="004E5A94" w:rsidRPr="00BD4C89" w:rsidRDefault="004E5A94" w:rsidP="004E5A94">
      <w:pPr>
        <w:spacing w:after="0" w:line="240" w:lineRule="auto"/>
        <w:ind w:firstLine="284"/>
        <w:jc w:val="both"/>
        <w:rPr>
          <w:rFonts w:ascii="Times New Roman" w:hAnsi="Times New Roman"/>
          <w:i/>
        </w:rPr>
      </w:pPr>
      <w:r w:rsidRPr="00BD4C89">
        <w:rPr>
          <w:rFonts w:ascii="Times New Roman" w:hAnsi="Times New Roman"/>
        </w:rPr>
        <w:t>Композиция художественных произведений.</w:t>
      </w:r>
      <w:r w:rsidRPr="00BD4C89">
        <w:rPr>
          <w:rFonts w:ascii="Times New Roman" w:eastAsiaTheme="minorHAnsi" w:hAnsi="Times New Roman"/>
        </w:rPr>
        <w:t xml:space="preserve"> Предисловие, начало действия, его течение, развитие, кульминация, конец событий, послесловие. </w:t>
      </w:r>
      <w:r w:rsidRPr="00BD4C89">
        <w:rPr>
          <w:rFonts w:ascii="Times New Roman" w:hAnsi="Times New Roman"/>
        </w:rPr>
        <w:t xml:space="preserve">Фабула событий в художественном произведении. Средства художественного изображения, реальности, характер героя, герой и ситуация, сюжет. </w:t>
      </w:r>
      <w:r w:rsidRPr="00BD4C89">
        <w:rPr>
          <w:rFonts w:ascii="Times New Roman" w:eastAsiaTheme="minorHAnsi" w:hAnsi="Times New Roman"/>
        </w:rPr>
        <w:t>Завершённое событие и композиция. Конфликт. Сюжетные и внесюжетные элементы</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Проявление конфликта в произведении. Раскрытие образов в конфликте, их характеров. Внешние и внутренние противоречия. Сравнительная характеристика героев произведений. Усиление характеров героев через психологическую деталь, картины природы, монолог, внутренний монолог, лиризм.</w:t>
      </w:r>
    </w:p>
    <w:p w:rsidR="004E5A94" w:rsidRPr="00BD4C89" w:rsidRDefault="004E5A94" w:rsidP="004E5A94">
      <w:pPr>
        <w:pStyle w:val="a9"/>
        <w:ind w:left="0" w:firstLine="284"/>
        <w:jc w:val="both"/>
        <w:rPr>
          <w:rFonts w:ascii="Times New Roman" w:hAnsi="Times New Roman"/>
          <w:sz w:val="22"/>
          <w:szCs w:val="22"/>
        </w:rPr>
      </w:pPr>
      <w:r w:rsidRPr="00BD4C89">
        <w:rPr>
          <w:rFonts w:ascii="Times New Roman" w:hAnsi="Times New Roman"/>
          <w:sz w:val="22"/>
          <w:szCs w:val="22"/>
        </w:rPr>
        <w:t>Авторская позиция. Образное мышление писателя и средства создания образа. Содержание произведения, значения заглавия. Эпиграф. Авторское отношение к изображаемому в произведении, в частности к героям и их поступкам.</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Стихотворные размеры. Силлабические и тонические стихотворения. Иносказания и переносные значения слов, стилистические приёмы (анафора, эпифора, контраст и т.д.). Тропы (эпитет, сравнение, олицетворение, метонимия, синекдоха и т.д.). Стихотворный размер. Выразительность песенных стихов, простая образность, повторы, параллелизм, олицетворение. Устойчивые образы с переносным (символическим) значением. Аллитерация и ассонанс. </w:t>
      </w:r>
    </w:p>
    <w:p w:rsidR="004E5A94" w:rsidRPr="00BD4C89" w:rsidRDefault="004E5A94" w:rsidP="004E5A94">
      <w:pPr>
        <w:pStyle w:val="a9"/>
        <w:tabs>
          <w:tab w:val="left" w:pos="2172"/>
          <w:tab w:val="left" w:pos="2508"/>
          <w:tab w:val="center" w:pos="4947"/>
          <w:tab w:val="center" w:pos="5220"/>
        </w:tabs>
        <w:ind w:left="0" w:firstLine="284"/>
        <w:jc w:val="both"/>
        <w:rPr>
          <w:rFonts w:ascii="Times New Roman" w:hAnsi="Times New Roman"/>
          <w:sz w:val="22"/>
          <w:szCs w:val="22"/>
        </w:rPr>
      </w:pPr>
      <w:r w:rsidRPr="00BD4C89">
        <w:rPr>
          <w:rFonts w:ascii="Times New Roman" w:hAnsi="Times New Roman"/>
          <w:sz w:val="22"/>
          <w:szCs w:val="22"/>
        </w:rPr>
        <w:t>Организация стихотворной речи (мелодия, рифма, ударения).   Размер стиха – силлабика, силлабо-тоника. Рифмы – перекрёстные, смежные, многократные, мужские, женские, дактилические.</w:t>
      </w:r>
    </w:p>
    <w:p w:rsidR="004E5A94" w:rsidRPr="00BD4C89" w:rsidRDefault="004E5A94" w:rsidP="004E5A94">
      <w:pPr>
        <w:pStyle w:val="a9"/>
        <w:tabs>
          <w:tab w:val="left" w:pos="2172"/>
          <w:tab w:val="left" w:pos="2508"/>
          <w:tab w:val="center" w:pos="4947"/>
          <w:tab w:val="center" w:pos="5220"/>
        </w:tabs>
        <w:ind w:left="0" w:firstLine="284"/>
        <w:jc w:val="both"/>
        <w:rPr>
          <w:rFonts w:ascii="Times New Roman" w:hAnsi="Times New Roman"/>
          <w:sz w:val="22"/>
          <w:szCs w:val="22"/>
        </w:rPr>
      </w:pPr>
      <w:r w:rsidRPr="00BD4C89">
        <w:rPr>
          <w:rFonts w:ascii="Times New Roman" w:hAnsi="Times New Roman"/>
          <w:sz w:val="22"/>
          <w:szCs w:val="22"/>
        </w:rPr>
        <w:t xml:space="preserve"> Литературный герой, персонаж, прототип. Портрет. Образ лирического героя. Герой произведения, его внешность и внутренние качества, его поступки и отношения с другими персонажами. Средства создания образа героя: портрет, деталь, речевая характеристика, «говорящие» фамилии и имя.</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Язык художественного произведения. Оборот художественной речи – выражение образной мысли, его двойственная природа, прямые и переносные значения слова. Идейно-выразительные средства. Тропы (эпитет, метафора, олицетоворение, сравнение, гипербола, антитеза, аллегория, иносказание, метонимия, символ, синекдоха).</w:t>
      </w:r>
    </w:p>
    <w:p w:rsidR="004E5A94" w:rsidRPr="00BD4C89" w:rsidRDefault="004E5A94" w:rsidP="004E5A94">
      <w:pPr>
        <w:tabs>
          <w:tab w:val="left" w:pos="2172"/>
          <w:tab w:val="left" w:pos="2508"/>
          <w:tab w:val="center" w:pos="4947"/>
          <w:tab w:val="center" w:pos="5220"/>
        </w:tabs>
        <w:spacing w:after="0" w:line="240" w:lineRule="auto"/>
        <w:ind w:firstLine="284"/>
        <w:jc w:val="both"/>
        <w:rPr>
          <w:rFonts w:ascii="Times New Roman" w:hAnsi="Times New Roman"/>
        </w:rPr>
      </w:pPr>
      <w:r w:rsidRPr="00BD4C89">
        <w:rPr>
          <w:rFonts w:ascii="Times New Roman" w:hAnsi="Times New Roman"/>
        </w:rPr>
        <w:t xml:space="preserve"> Виды лирических произведений (гражданская, любовно-интимная, пейзажная, философская, медитативная, суггестивная). </w:t>
      </w:r>
    </w:p>
    <w:p w:rsidR="00282C27" w:rsidRPr="00900856" w:rsidRDefault="00282C27" w:rsidP="005A7998">
      <w:pPr>
        <w:spacing w:after="0" w:line="240" w:lineRule="auto"/>
        <w:ind w:firstLine="567"/>
        <w:jc w:val="both"/>
        <w:rPr>
          <w:rFonts w:ascii="Times New Roman" w:hAnsi="Times New Roman"/>
        </w:rPr>
      </w:pPr>
    </w:p>
    <w:p w:rsidR="001C6868" w:rsidRPr="00900856" w:rsidRDefault="001C6868" w:rsidP="005A7998">
      <w:pPr>
        <w:pStyle w:val="4"/>
        <w:tabs>
          <w:tab w:val="left" w:pos="284"/>
        </w:tabs>
        <w:spacing w:before="0" w:line="240" w:lineRule="auto"/>
        <w:ind w:left="0"/>
        <w:jc w:val="center"/>
        <w:rPr>
          <w:sz w:val="22"/>
        </w:rPr>
      </w:pPr>
      <w:bookmarkStart w:id="223" w:name="_Toc409691705"/>
      <w:bookmarkStart w:id="224" w:name="_Toc410654031"/>
      <w:bookmarkStart w:id="225" w:name="_Toc414553229"/>
      <w:bookmarkEnd w:id="220"/>
      <w:bookmarkEnd w:id="221"/>
      <w:bookmarkEnd w:id="222"/>
      <w:r w:rsidRPr="00900856">
        <w:rPr>
          <w:sz w:val="22"/>
        </w:rPr>
        <w:t>2.2.2.5. Иностранный язык (английский язык)</w:t>
      </w:r>
    </w:p>
    <w:p w:rsidR="001C6868" w:rsidRPr="00900856" w:rsidRDefault="001C6868"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C6868" w:rsidRPr="00900856" w:rsidRDefault="001C6868" w:rsidP="005A7998">
      <w:pPr>
        <w:pStyle w:val="a7"/>
        <w:tabs>
          <w:tab w:val="left" w:pos="284"/>
        </w:tabs>
        <w:spacing w:before="0" w:beforeAutospacing="0" w:after="0" w:afterAutospacing="0"/>
        <w:contextualSpacing/>
        <w:jc w:val="both"/>
        <w:rPr>
          <w:rStyle w:val="dash041e005f0431005f044b005f0447005f043d005f044b005f0439005f005fchar1char1"/>
          <w:sz w:val="22"/>
          <w:szCs w:val="22"/>
        </w:rPr>
      </w:pPr>
      <w:r w:rsidRPr="00900856">
        <w:rPr>
          <w:rFonts w:ascii="Times New Roman" w:hAnsi="Times New Roman"/>
          <w:sz w:val="22"/>
          <w:szCs w:val="22"/>
        </w:rPr>
        <w:t xml:space="preserve"> Учебный предмет «Иностранный язык»</w:t>
      </w:r>
      <w:r w:rsidRPr="00900856">
        <w:rPr>
          <w:rStyle w:val="dash041e005f0431005f044b005f0447005f043d005f044b005f0439005f005fchar1char1"/>
          <w:sz w:val="22"/>
          <w:szCs w:val="22"/>
        </w:rPr>
        <w:t xml:space="preserve"> обеспечивает развитие    </w:t>
      </w:r>
      <w:r w:rsidRPr="00900856">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C6868" w:rsidRPr="00900856" w:rsidRDefault="001C6868" w:rsidP="005A7998">
      <w:pPr>
        <w:pStyle w:val="a7"/>
        <w:tabs>
          <w:tab w:val="left" w:pos="284"/>
        </w:tabs>
        <w:spacing w:before="0" w:beforeAutospacing="0" w:after="0" w:afterAutospacing="0"/>
        <w:contextualSpacing/>
        <w:jc w:val="both"/>
        <w:rPr>
          <w:sz w:val="22"/>
          <w:szCs w:val="22"/>
        </w:rPr>
      </w:pPr>
      <w:r w:rsidRPr="00900856">
        <w:rPr>
          <w:rStyle w:val="dash041e005f0431005f044b005f0447005f043d005f044b005f0439005f005fchar1char1"/>
          <w:sz w:val="22"/>
          <w:szCs w:val="22"/>
        </w:rPr>
        <w:t xml:space="preserve">Освоение учебного предмета «Иностранный язык» направлено на </w:t>
      </w:r>
      <w:r w:rsidRPr="00900856">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C6868" w:rsidRPr="00900856" w:rsidRDefault="001C6868" w:rsidP="005A7998">
      <w:pPr>
        <w:pStyle w:val="a7"/>
        <w:tabs>
          <w:tab w:val="left" w:pos="284"/>
        </w:tabs>
        <w:spacing w:before="0" w:beforeAutospacing="0" w:after="0" w:afterAutospacing="0"/>
        <w:contextualSpacing/>
        <w:jc w:val="both"/>
        <w:rPr>
          <w:rFonts w:ascii="Times New Roman" w:hAnsi="Times New Roman"/>
          <w:sz w:val="22"/>
          <w:szCs w:val="22"/>
        </w:rPr>
      </w:pPr>
      <w:r w:rsidRPr="00900856">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b/>
        </w:rPr>
        <w:t>Предметное содержание речи</w:t>
      </w:r>
    </w:p>
    <w:p w:rsidR="001C6868" w:rsidRPr="00900856" w:rsidRDefault="001C6868" w:rsidP="005A7998">
      <w:pPr>
        <w:tabs>
          <w:tab w:val="left" w:pos="284"/>
        </w:tabs>
        <w:spacing w:after="0" w:line="240" w:lineRule="auto"/>
        <w:contextualSpacing/>
        <w:jc w:val="center"/>
        <w:rPr>
          <w:rFonts w:ascii="Times New Roman" w:hAnsi="Times New Roman"/>
        </w:rPr>
      </w:pPr>
      <w:r w:rsidRPr="00900856">
        <w:rPr>
          <w:rFonts w:ascii="Times New Roman" w:hAnsi="Times New Roman"/>
        </w:rPr>
        <w:t>СОДЕРЖАНИЕ КУРСА ДЛЯ 5  КЛАССА</w:t>
      </w:r>
    </w:p>
    <w:p w:rsidR="001C6868" w:rsidRPr="00900856" w:rsidRDefault="001C6868" w:rsidP="005A7998">
      <w:pPr>
        <w:spacing w:after="0" w:line="240" w:lineRule="auto"/>
        <w:ind w:firstLine="709"/>
        <w:contextualSpacing/>
        <w:jc w:val="both"/>
        <w:rPr>
          <w:rFonts w:ascii="Times New Roman" w:hAnsi="Times New Roman"/>
        </w:rPr>
      </w:pPr>
      <w:r w:rsidRPr="00900856">
        <w:rPr>
          <w:rFonts w:ascii="Times New Roman" w:hAnsi="Times New Roman"/>
        </w:rPr>
        <w:lastRenderedPageBreak/>
        <w:t>1.Школьная жизнь. Правила поведения в школе. Изучаемые предметы и отношения к ним. Школьная форма. Каникулы. Переписка с зарубежными сверстниками.</w:t>
      </w:r>
    </w:p>
    <w:p w:rsidR="001C6868" w:rsidRPr="00900856" w:rsidRDefault="001C6868" w:rsidP="005A7998">
      <w:pPr>
        <w:spacing w:after="0" w:line="240" w:lineRule="auto"/>
        <w:ind w:firstLine="709"/>
        <w:contextualSpacing/>
        <w:jc w:val="both"/>
        <w:rPr>
          <w:rFonts w:ascii="Times New Roman" w:hAnsi="Times New Roman"/>
        </w:rPr>
      </w:pPr>
      <w:r w:rsidRPr="00900856">
        <w:rPr>
          <w:rFonts w:ascii="Times New Roman" w:hAnsi="Times New Roman"/>
        </w:rPr>
        <w:t xml:space="preserve">2. Путешествия по России и странам изучаемого языка. </w:t>
      </w:r>
    </w:p>
    <w:p w:rsidR="001C6868" w:rsidRPr="00900856" w:rsidRDefault="001C6868" w:rsidP="005A7998">
      <w:pPr>
        <w:spacing w:after="0" w:line="240" w:lineRule="auto"/>
        <w:ind w:firstLine="709"/>
        <w:contextualSpacing/>
        <w:jc w:val="both"/>
        <w:rPr>
          <w:rFonts w:ascii="Times New Roman" w:hAnsi="Times New Roman"/>
        </w:rPr>
      </w:pPr>
      <w:r w:rsidRPr="00900856">
        <w:rPr>
          <w:rFonts w:ascii="Times New Roman" w:hAnsi="Times New Roman"/>
        </w:rPr>
        <w:t xml:space="preserve">3. Моя семья. Взаимоотношения в семье. </w:t>
      </w:r>
    </w:p>
    <w:p w:rsidR="001C6868" w:rsidRPr="00900856" w:rsidRDefault="001C6868" w:rsidP="005A7998">
      <w:pPr>
        <w:spacing w:after="0" w:line="240" w:lineRule="auto"/>
        <w:ind w:firstLine="709"/>
        <w:contextualSpacing/>
        <w:jc w:val="both"/>
        <w:rPr>
          <w:rFonts w:ascii="Times New Roman" w:hAnsi="Times New Roman"/>
        </w:rPr>
      </w:pPr>
      <w:r w:rsidRPr="00900856">
        <w:rPr>
          <w:rFonts w:ascii="Times New Roman" w:hAnsi="Times New Roman"/>
        </w:rPr>
        <w:t>4. Окружающий мир</w:t>
      </w:r>
    </w:p>
    <w:p w:rsidR="001C6868" w:rsidRPr="00900856" w:rsidRDefault="001C6868" w:rsidP="005A7998">
      <w:pPr>
        <w:spacing w:after="0" w:line="240" w:lineRule="auto"/>
        <w:ind w:firstLine="709"/>
        <w:contextualSpacing/>
        <w:jc w:val="both"/>
        <w:rPr>
          <w:rFonts w:ascii="Times New Roman" w:hAnsi="Times New Roman"/>
        </w:rPr>
      </w:pPr>
      <w:r w:rsidRPr="00900856">
        <w:rPr>
          <w:rFonts w:ascii="Times New Roman" w:hAnsi="Times New Roman"/>
        </w:rPr>
        <w:t>Страны изучаемого языка и родная страна.Природа: растения и животные.Погода.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традиции и обычаи.</w:t>
      </w:r>
    </w:p>
    <w:p w:rsidR="001C6868" w:rsidRPr="00900856" w:rsidRDefault="001C6868" w:rsidP="005A7998">
      <w:pPr>
        <w:spacing w:after="0" w:line="240" w:lineRule="auto"/>
        <w:ind w:firstLine="709"/>
        <w:contextualSpacing/>
        <w:jc w:val="both"/>
        <w:rPr>
          <w:rFonts w:ascii="Times New Roman" w:hAnsi="Times New Roman"/>
        </w:rPr>
      </w:pPr>
      <w:r w:rsidRPr="00900856">
        <w:rPr>
          <w:rFonts w:ascii="Times New Roman" w:hAnsi="Times New Roman"/>
        </w:rPr>
        <w:t xml:space="preserve">5. Мир профессий. </w:t>
      </w:r>
    </w:p>
    <w:p w:rsidR="001C6868" w:rsidRPr="00900856" w:rsidRDefault="001C6868" w:rsidP="005A7998">
      <w:pPr>
        <w:spacing w:after="0" w:line="240" w:lineRule="auto"/>
        <w:ind w:firstLine="709"/>
        <w:contextualSpacing/>
        <w:jc w:val="both"/>
        <w:rPr>
          <w:rFonts w:ascii="Times New Roman" w:hAnsi="Times New Roman"/>
          <w:strike/>
        </w:rPr>
      </w:pPr>
      <w:r w:rsidRPr="00900856">
        <w:rPr>
          <w:rFonts w:ascii="Times New Roman" w:hAnsi="Times New Roman"/>
        </w:rPr>
        <w:t xml:space="preserve">6. Виды спорта. Спортивные игры. </w:t>
      </w:r>
    </w:p>
    <w:p w:rsidR="001C6868" w:rsidRPr="00900856" w:rsidRDefault="001C6868" w:rsidP="005A7998">
      <w:pPr>
        <w:tabs>
          <w:tab w:val="left" w:pos="284"/>
        </w:tabs>
        <w:spacing w:after="0" w:line="240" w:lineRule="auto"/>
        <w:contextualSpacing/>
        <w:jc w:val="center"/>
        <w:rPr>
          <w:rFonts w:ascii="Times New Roman" w:hAnsi="Times New Roman"/>
        </w:rPr>
      </w:pPr>
      <w:r w:rsidRPr="00900856">
        <w:rPr>
          <w:rFonts w:ascii="Times New Roman" w:hAnsi="Times New Roman"/>
        </w:rPr>
        <w:t>СОДЕРЖАНИЕ КУРСА ДЛЯ 6 КЛАССА</w:t>
      </w:r>
    </w:p>
    <w:p w:rsidR="001C6868" w:rsidRPr="00900856" w:rsidRDefault="001C6868" w:rsidP="005A7998">
      <w:pPr>
        <w:tabs>
          <w:tab w:val="left" w:pos="2694"/>
        </w:tabs>
        <w:spacing w:after="0" w:line="240" w:lineRule="auto"/>
        <w:contextualSpacing/>
        <w:jc w:val="both"/>
        <w:rPr>
          <w:rFonts w:ascii="Times New Roman" w:hAnsi="Times New Roman"/>
        </w:rPr>
      </w:pPr>
      <w:r w:rsidRPr="00900856">
        <w:rPr>
          <w:rFonts w:ascii="Times New Roman" w:hAnsi="Times New Roman"/>
        </w:rPr>
        <w:t xml:space="preserve">1.Моя семья. Взаимоотношения в семье. </w:t>
      </w:r>
    </w:p>
    <w:p w:rsidR="001C6868" w:rsidRPr="00900856" w:rsidRDefault="001C6868" w:rsidP="005A7998">
      <w:pPr>
        <w:tabs>
          <w:tab w:val="left" w:pos="2694"/>
        </w:tabs>
        <w:spacing w:after="0" w:line="240" w:lineRule="auto"/>
        <w:contextualSpacing/>
        <w:jc w:val="both"/>
        <w:rPr>
          <w:rFonts w:ascii="Times New Roman" w:hAnsi="Times New Roman"/>
        </w:rPr>
      </w:pPr>
      <w:r w:rsidRPr="00900856">
        <w:rPr>
          <w:rFonts w:ascii="Times New Roman" w:hAnsi="Times New Roman"/>
        </w:rPr>
        <w:t>2. Страны изучаемого языка и родная страна, государственные символы ,географическое положение; население. Культурные особенности: национальные праздники, памятные дни,традиции и обычаи. Выдающиеся люди и их вклад в науку и мировую культуру.</w:t>
      </w:r>
    </w:p>
    <w:p w:rsidR="001C6868" w:rsidRPr="00900856" w:rsidRDefault="001C6868" w:rsidP="005A7998">
      <w:pPr>
        <w:tabs>
          <w:tab w:val="left" w:pos="2694"/>
        </w:tabs>
        <w:spacing w:after="0" w:line="240" w:lineRule="auto"/>
        <w:contextualSpacing/>
        <w:jc w:val="both"/>
        <w:rPr>
          <w:rFonts w:ascii="Times New Roman" w:hAnsi="Times New Roman"/>
        </w:rPr>
      </w:pPr>
      <w:r w:rsidRPr="00900856">
        <w:rPr>
          <w:rFonts w:ascii="Times New Roman" w:hAnsi="Times New Roman"/>
        </w:rPr>
        <w:t>3. Средства массовой информации: телевидение</w:t>
      </w:r>
    </w:p>
    <w:p w:rsidR="001C6868" w:rsidRPr="00900856" w:rsidRDefault="001C6868" w:rsidP="005A7998">
      <w:pPr>
        <w:tabs>
          <w:tab w:val="left" w:pos="2694"/>
        </w:tabs>
        <w:spacing w:after="0" w:line="240" w:lineRule="auto"/>
        <w:contextualSpacing/>
        <w:jc w:val="both"/>
        <w:rPr>
          <w:rFonts w:ascii="Times New Roman" w:hAnsi="Times New Roman"/>
        </w:rPr>
      </w:pPr>
      <w:r w:rsidRPr="00900856">
        <w:rPr>
          <w:rFonts w:ascii="Times New Roman" w:hAnsi="Times New Roman"/>
        </w:rPr>
        <w:t xml:space="preserve">4. Свободное время. Досуг и увлечения,Кружки ( посещение театра, кинотеатра, музея, выставки). Виды отдыха. Здоровое питания. Поход по магазинам. </w:t>
      </w:r>
    </w:p>
    <w:p w:rsidR="001C6868" w:rsidRPr="00900856" w:rsidRDefault="001C6868" w:rsidP="005A7998">
      <w:pPr>
        <w:tabs>
          <w:tab w:val="left" w:pos="284"/>
        </w:tabs>
        <w:spacing w:after="0" w:line="240" w:lineRule="auto"/>
        <w:contextualSpacing/>
        <w:jc w:val="both"/>
        <w:rPr>
          <w:rFonts w:ascii="Times New Roman" w:hAnsi="Times New Roman"/>
        </w:rPr>
      </w:pPr>
      <w:r w:rsidRPr="00900856">
        <w:rPr>
          <w:rFonts w:ascii="Times New Roman" w:hAnsi="Times New Roman"/>
        </w:rPr>
        <w:t>5.Школьная жизнь. Переписка с зарубежными сверстниками</w:t>
      </w:r>
    </w:p>
    <w:p w:rsidR="001C6868" w:rsidRPr="00900856" w:rsidRDefault="001C6868" w:rsidP="005A7998">
      <w:pPr>
        <w:tabs>
          <w:tab w:val="left" w:pos="284"/>
        </w:tabs>
        <w:spacing w:after="0" w:line="240" w:lineRule="auto"/>
        <w:contextualSpacing/>
        <w:jc w:val="center"/>
        <w:rPr>
          <w:rFonts w:ascii="Times New Roman" w:hAnsi="Times New Roman"/>
        </w:rPr>
      </w:pPr>
      <w:r w:rsidRPr="00900856">
        <w:rPr>
          <w:rFonts w:ascii="Times New Roman" w:hAnsi="Times New Roman"/>
        </w:rPr>
        <w:t>СОДЕРЖАНИЕ КУРСА ДЛЯ 7 КЛАССА</w:t>
      </w:r>
    </w:p>
    <w:p w:rsidR="001C6868" w:rsidRPr="00900856" w:rsidRDefault="001C6868" w:rsidP="005A7998">
      <w:pPr>
        <w:spacing w:after="0" w:line="240" w:lineRule="auto"/>
        <w:contextualSpacing/>
        <w:jc w:val="both"/>
        <w:rPr>
          <w:rFonts w:ascii="Times New Roman" w:hAnsi="Times New Roman"/>
        </w:rPr>
      </w:pPr>
      <w:r w:rsidRPr="00900856">
        <w:rPr>
          <w:rFonts w:ascii="Times New Roman" w:hAnsi="Times New Roman"/>
        </w:rPr>
        <w:t>1.Окружающий мир, растения и животные; проблемы экологии, защита окружающей среды, жизнь в городе/ в сельской местности</w:t>
      </w:r>
    </w:p>
    <w:p w:rsidR="001C6868" w:rsidRPr="00900856" w:rsidRDefault="001C6868" w:rsidP="005A7998">
      <w:pPr>
        <w:spacing w:after="0" w:line="240" w:lineRule="auto"/>
        <w:contextualSpacing/>
        <w:jc w:val="both"/>
        <w:rPr>
          <w:rFonts w:ascii="Times New Roman" w:hAnsi="Times New Roman"/>
        </w:rPr>
      </w:pPr>
      <w:r w:rsidRPr="00900856">
        <w:rPr>
          <w:rFonts w:ascii="Times New Roman" w:hAnsi="Times New Roman"/>
        </w:rPr>
        <w:t>2.Страны изучаемого языка и родная страна ,ихкультурные особенности(исторические события, традиции и обычаи),выдающиеся люди и их вклад в науку и мировую культуру.</w:t>
      </w:r>
    </w:p>
    <w:p w:rsidR="001C6868" w:rsidRPr="00900856" w:rsidRDefault="001C6868" w:rsidP="005A7998">
      <w:pPr>
        <w:spacing w:after="0" w:line="240" w:lineRule="auto"/>
        <w:contextualSpacing/>
        <w:jc w:val="both"/>
        <w:rPr>
          <w:rFonts w:ascii="Times New Roman" w:hAnsi="Times New Roman"/>
        </w:rPr>
      </w:pPr>
      <w:r w:rsidRPr="00900856">
        <w:rPr>
          <w:rFonts w:ascii="Times New Roman" w:hAnsi="Times New Roman"/>
        </w:rPr>
        <w:t>3. Мои друзья. Лучший друг/подруга,внешность и черты характера.</w:t>
      </w:r>
    </w:p>
    <w:p w:rsidR="001C6868" w:rsidRPr="00900856" w:rsidRDefault="001C6868" w:rsidP="005A7998">
      <w:pPr>
        <w:spacing w:after="0" w:line="240" w:lineRule="auto"/>
        <w:contextualSpacing/>
        <w:jc w:val="both"/>
        <w:rPr>
          <w:rFonts w:ascii="Times New Roman" w:hAnsi="Times New Roman"/>
        </w:rPr>
      </w:pPr>
      <w:r w:rsidRPr="00900856">
        <w:rPr>
          <w:rFonts w:ascii="Times New Roman" w:hAnsi="Times New Roman"/>
        </w:rPr>
        <w:t>4. Внеклассные мероприятия,каникулы; переписка с зарубежными сверстниками</w:t>
      </w:r>
    </w:p>
    <w:p w:rsidR="001C6868" w:rsidRPr="00900856" w:rsidRDefault="001C6868" w:rsidP="005A7998">
      <w:pPr>
        <w:spacing w:after="0" w:line="240" w:lineRule="auto"/>
        <w:contextualSpacing/>
        <w:jc w:val="both"/>
        <w:rPr>
          <w:rFonts w:ascii="Times New Roman" w:hAnsi="Times New Roman"/>
        </w:rPr>
      </w:pPr>
      <w:r w:rsidRPr="00900856">
        <w:rPr>
          <w:rFonts w:ascii="Times New Roman" w:hAnsi="Times New Roman"/>
        </w:rPr>
        <w:t>5. Средства массовой информации: пресса, телевидение, радио. Интернет.</w:t>
      </w:r>
    </w:p>
    <w:p w:rsidR="001C6868" w:rsidRPr="00900856" w:rsidRDefault="001C6868" w:rsidP="005A7998">
      <w:pPr>
        <w:tabs>
          <w:tab w:val="left" w:pos="284"/>
        </w:tabs>
        <w:spacing w:after="0" w:line="240" w:lineRule="auto"/>
        <w:contextualSpacing/>
        <w:jc w:val="center"/>
        <w:rPr>
          <w:rFonts w:ascii="Times New Roman" w:hAnsi="Times New Roman"/>
        </w:rPr>
      </w:pPr>
      <w:r w:rsidRPr="00900856">
        <w:rPr>
          <w:rFonts w:ascii="Times New Roman" w:hAnsi="Times New Roman"/>
        </w:rPr>
        <w:t>6. Здоровый образ жизни. Режим труда и отдыха,здоровое питание; спортивные игры, соревновния.</w:t>
      </w:r>
    </w:p>
    <w:p w:rsidR="001C6868" w:rsidRPr="00900856" w:rsidRDefault="001C6868" w:rsidP="005A7998">
      <w:pPr>
        <w:tabs>
          <w:tab w:val="left" w:pos="284"/>
        </w:tabs>
        <w:spacing w:after="0" w:line="240" w:lineRule="auto"/>
        <w:contextualSpacing/>
        <w:jc w:val="center"/>
        <w:rPr>
          <w:rFonts w:ascii="Times New Roman" w:hAnsi="Times New Roman"/>
        </w:rPr>
      </w:pPr>
      <w:r w:rsidRPr="00900856">
        <w:rPr>
          <w:rFonts w:ascii="Times New Roman" w:hAnsi="Times New Roman"/>
        </w:rPr>
        <w:t>СОДЕРЖАНИЕ КУРСА ДЛЯ 8 КЛАССА</w:t>
      </w:r>
    </w:p>
    <w:p w:rsidR="001C6868" w:rsidRPr="00900856" w:rsidRDefault="001C6868" w:rsidP="005A7998">
      <w:pPr>
        <w:widowControl w:val="0"/>
        <w:autoSpaceDE w:val="0"/>
        <w:autoSpaceDN w:val="0"/>
        <w:adjustRightInd w:val="0"/>
        <w:spacing w:after="0" w:line="240" w:lineRule="auto"/>
        <w:ind w:firstLine="709"/>
        <w:contextualSpacing/>
        <w:jc w:val="both"/>
        <w:rPr>
          <w:rFonts w:ascii="Times New Roman" w:hAnsi="Times New Roman"/>
          <w:bCs/>
        </w:rPr>
      </w:pPr>
      <w:r w:rsidRPr="00900856">
        <w:rPr>
          <w:rFonts w:ascii="Times New Roman" w:hAnsi="Times New Roman"/>
          <w:bCs/>
        </w:rPr>
        <w:t>1. Межличностные взаимоотношения в семье, с друзьями, в школе; внешность     и  характеристики человека; досуг и увлечения, виды отдыха (спорт, музыка, посещение кино/театра, дискотеки, кафе);. молодежная мода; поход по магазинам, карманные деньги.</w:t>
      </w:r>
    </w:p>
    <w:p w:rsidR="001C6868" w:rsidRPr="00900856" w:rsidRDefault="001C6868" w:rsidP="005A7998">
      <w:pPr>
        <w:widowControl w:val="0"/>
        <w:autoSpaceDE w:val="0"/>
        <w:autoSpaceDN w:val="0"/>
        <w:adjustRightInd w:val="0"/>
        <w:spacing w:after="0" w:line="240" w:lineRule="auto"/>
        <w:ind w:firstLine="709"/>
        <w:contextualSpacing/>
        <w:jc w:val="both"/>
        <w:rPr>
          <w:rFonts w:ascii="Times New Roman" w:hAnsi="Times New Roman"/>
          <w:bCs/>
        </w:rPr>
      </w:pPr>
      <w:r w:rsidRPr="00900856">
        <w:rPr>
          <w:rFonts w:ascii="Times New Roman" w:hAnsi="Times New Roman"/>
          <w:bCs/>
        </w:rPr>
        <w:t>2. Школьное образование, школьная жизнь, изучаемые предметы и отношение к ним; международные школьные обмены; переписка; проблемы выбора профессии и роль иностранного языка.</w:t>
      </w:r>
    </w:p>
    <w:p w:rsidR="001C6868" w:rsidRPr="00900856" w:rsidRDefault="001C6868" w:rsidP="005A7998">
      <w:pPr>
        <w:widowControl w:val="0"/>
        <w:autoSpaceDE w:val="0"/>
        <w:autoSpaceDN w:val="0"/>
        <w:adjustRightInd w:val="0"/>
        <w:spacing w:after="0" w:line="240" w:lineRule="auto"/>
        <w:ind w:firstLine="709"/>
        <w:contextualSpacing/>
        <w:jc w:val="both"/>
        <w:rPr>
          <w:rFonts w:ascii="Times New Roman" w:hAnsi="Times New Roman"/>
          <w:bCs/>
          <w:w w:val="1"/>
        </w:rPr>
      </w:pPr>
      <w:r w:rsidRPr="00900856">
        <w:rPr>
          <w:rFonts w:ascii="Times New Roman" w:hAnsi="Times New Roman"/>
          <w:bCs/>
        </w:rPr>
        <w:t>3. Страна и столица изучаемого языка, родная страна, их культурные особенности (национальные праздники, памятные даты, традиции, обычаи, исторические события), достопримечательности, путешествие по странам изучаемого языка и России; выдающиеся люди, их вклад в науку и мировую культуру; средства массовой информации (пресса, телевидение, радио, Интернет). Транспорт.</w:t>
      </w:r>
    </w:p>
    <w:p w:rsidR="001C6868" w:rsidRPr="00900856" w:rsidRDefault="001C6868" w:rsidP="005A7998">
      <w:pPr>
        <w:pStyle w:val="a7"/>
        <w:shd w:val="clear" w:color="auto" w:fill="FFFFFF"/>
        <w:spacing w:before="0" w:beforeAutospacing="0" w:after="0" w:afterAutospacing="0"/>
        <w:contextualSpacing/>
        <w:jc w:val="both"/>
        <w:textAlignment w:val="baseline"/>
        <w:rPr>
          <w:rFonts w:ascii="Times New Roman" w:hAnsi="Times New Roman"/>
          <w:bCs/>
          <w:sz w:val="22"/>
          <w:szCs w:val="22"/>
        </w:rPr>
      </w:pPr>
      <w:r w:rsidRPr="00900856">
        <w:rPr>
          <w:rFonts w:ascii="Times New Roman" w:hAnsi="Times New Roman"/>
          <w:bCs/>
          <w:sz w:val="22"/>
          <w:szCs w:val="22"/>
        </w:rPr>
        <w:t>4.    Природа и проблемы экологии. Окружающий мир. Защита окружающей среды. Здоровый образ жизни</w:t>
      </w:r>
    </w:p>
    <w:p w:rsidR="001C6868" w:rsidRPr="00900856" w:rsidRDefault="001C6868" w:rsidP="005A7998">
      <w:pPr>
        <w:tabs>
          <w:tab w:val="left" w:pos="284"/>
        </w:tabs>
        <w:spacing w:after="0" w:line="240" w:lineRule="auto"/>
        <w:contextualSpacing/>
        <w:jc w:val="center"/>
        <w:rPr>
          <w:rFonts w:ascii="Times New Roman" w:hAnsi="Times New Roman"/>
          <w:b/>
        </w:rPr>
      </w:pPr>
      <w:r w:rsidRPr="00900856">
        <w:rPr>
          <w:rFonts w:ascii="Times New Roman" w:hAnsi="Times New Roman"/>
          <w:b/>
        </w:rPr>
        <w:t>СОДЕРЖАНИЕ КУРСА ДЛЯ 9КЛАССА</w:t>
      </w:r>
    </w:p>
    <w:p w:rsidR="001C6868" w:rsidRPr="00900856" w:rsidRDefault="001C6868" w:rsidP="005A7998">
      <w:pPr>
        <w:spacing w:after="0" w:line="240" w:lineRule="auto"/>
        <w:ind w:firstLine="567"/>
        <w:jc w:val="both"/>
        <w:rPr>
          <w:rFonts w:ascii="Times New Roman" w:hAnsi="Times New Roman"/>
        </w:rPr>
      </w:pPr>
      <w:r w:rsidRPr="00900856">
        <w:rPr>
          <w:rFonts w:ascii="Times New Roman" w:hAnsi="Times New Roman"/>
        </w:rPr>
        <w:t>1. Мои друзья и я. Взаимоотношения в семье, с друзьями. Внешность. Досуг и увлечения (спорт, музыка, чтение, посещение дискотеки, кафе, клуба). Молодежнаямода. Карманные деньги. Покупки. Переписка.</w:t>
      </w:r>
    </w:p>
    <w:p w:rsidR="001C6868" w:rsidRPr="00900856" w:rsidRDefault="001C6868" w:rsidP="005A7998">
      <w:pPr>
        <w:spacing w:after="0" w:line="240" w:lineRule="auto"/>
        <w:ind w:firstLine="567"/>
        <w:jc w:val="both"/>
        <w:rPr>
          <w:rFonts w:ascii="Times New Roman" w:hAnsi="Times New Roman"/>
        </w:rPr>
      </w:pPr>
      <w:r w:rsidRPr="00900856">
        <w:rPr>
          <w:rFonts w:ascii="Times New Roman" w:hAnsi="Times New Roman"/>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1C6868" w:rsidRPr="00900856" w:rsidRDefault="001C6868" w:rsidP="005A7998">
      <w:pPr>
        <w:spacing w:after="0" w:line="240" w:lineRule="auto"/>
        <w:ind w:firstLine="567"/>
        <w:jc w:val="both"/>
        <w:rPr>
          <w:rFonts w:ascii="Times New Roman" w:hAnsi="Times New Roman"/>
        </w:rPr>
      </w:pPr>
      <w:r w:rsidRPr="00900856">
        <w:rPr>
          <w:rFonts w:ascii="Times New Roman" w:hAnsi="Times New Roman"/>
        </w:rPr>
        <w:t xml:space="preserve">3. Родная страна и страна/страны изучаемого языка. Их географическое положение, климат, население, города и села, достопримечательности. Путешествия.Выдающиеся люди, их вклад в науку и мировую культуру. Технический прогресс. Средства массовой информации. </w:t>
      </w:r>
    </w:p>
    <w:p w:rsidR="001C6868" w:rsidRPr="00900856" w:rsidRDefault="001C6868" w:rsidP="005A7998">
      <w:pPr>
        <w:spacing w:after="0" w:line="240" w:lineRule="auto"/>
        <w:ind w:firstLine="567"/>
        <w:jc w:val="both"/>
        <w:rPr>
          <w:rFonts w:ascii="Times New Roman" w:hAnsi="Times New Roman"/>
        </w:rPr>
      </w:pPr>
      <w:r w:rsidRPr="00900856">
        <w:rPr>
          <w:rFonts w:ascii="Times New Roman" w:hAnsi="Times New Roman"/>
        </w:rPr>
        <w:t>4. Природа и проблемы экологии. Глобальные проблемы современности. Здоровый образ жизни.</w:t>
      </w:r>
    </w:p>
    <w:p w:rsidR="001C6868" w:rsidRPr="00900856" w:rsidRDefault="001C6868" w:rsidP="005A7998">
      <w:pPr>
        <w:tabs>
          <w:tab w:val="left" w:pos="284"/>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 xml:space="preserve">Коммуникативные умения </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Говорение </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b/>
        </w:rPr>
        <w:t>Диалогическая речь</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 xml:space="preserve">Объем диалога от 3 реплик (5-7 класс) до 4-5 реплик (8-9 класс) со стороны каждого учащегося. Продолжительность диалога – до 2,5–3 минут. </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b/>
        </w:rPr>
        <w:t>Монологическая речь</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1C6868" w:rsidRPr="00900856" w:rsidRDefault="001C6868" w:rsidP="005A7998">
      <w:pPr>
        <w:tabs>
          <w:tab w:val="left" w:pos="284"/>
        </w:tabs>
        <w:spacing w:after="0" w:line="240" w:lineRule="auto"/>
        <w:contextualSpacing/>
        <w:jc w:val="both"/>
        <w:rPr>
          <w:rFonts w:ascii="Times New Roman" w:hAnsi="Times New Roman"/>
          <w:b/>
        </w:rPr>
      </w:pPr>
      <w:r w:rsidRPr="00900856">
        <w:rPr>
          <w:rFonts w:ascii="Times New Roman" w:hAnsi="Times New Roman"/>
          <w:b/>
        </w:rPr>
        <w:t>Аудирование</w:t>
      </w:r>
    </w:p>
    <w:p w:rsidR="001C6868" w:rsidRPr="00900856" w:rsidRDefault="001C6868"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i/>
        </w:rPr>
        <w:t>Жанры текстов</w:t>
      </w:r>
      <w:r w:rsidRPr="00900856">
        <w:rPr>
          <w:rFonts w:ascii="Times New Roman" w:hAnsi="Times New Roman"/>
        </w:rPr>
        <w:t xml:space="preserve">: прагматические, </w:t>
      </w:r>
      <w:r w:rsidRPr="00900856">
        <w:rPr>
          <w:rFonts w:ascii="Times New Roman" w:hAnsi="Times New Roman"/>
          <w:lang w:bidi="en-US"/>
        </w:rPr>
        <w:t>информационные, научно-популярные.</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i/>
          <w:lang w:bidi="en-US"/>
        </w:rPr>
        <w:t>Типы текстов</w:t>
      </w:r>
      <w:r w:rsidRPr="00900856">
        <w:rPr>
          <w:rFonts w:ascii="Times New Roman" w:hAnsi="Times New Roman"/>
          <w:lang w:bidi="en-US"/>
        </w:rPr>
        <w:t>: высказывания собеседников в ситуациях повседневного общения, сообщение, беседа, интервью, объявление, реклама и др.</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 xml:space="preserve">Аудирование </w:t>
      </w:r>
      <w:r w:rsidRPr="00900856">
        <w:rPr>
          <w:rFonts w:ascii="Times New Roman" w:hAnsi="Times New Roman"/>
          <w:i/>
        </w:rPr>
        <w:t xml:space="preserve">с пониманием основного содержания </w:t>
      </w:r>
      <w:r w:rsidRPr="00900856">
        <w:rPr>
          <w:rFonts w:ascii="Times New Roman" w:hAnsi="Times New Roman"/>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 xml:space="preserve">Аудирование </w:t>
      </w:r>
      <w:r w:rsidRPr="00900856">
        <w:rPr>
          <w:rFonts w:ascii="Times New Roman" w:hAnsi="Times New Roman"/>
          <w:i/>
        </w:rPr>
        <w:t>с выборочным пониманием нужной/ интересующей/ запрашиваемой информации</w:t>
      </w:r>
      <w:r w:rsidRPr="00900856">
        <w:rPr>
          <w:rFonts w:ascii="Times New Roman" w:hAnsi="Times New Roman"/>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b/>
        </w:rPr>
        <w:t>Чтение</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i/>
          <w:lang w:bidi="en-US"/>
        </w:rPr>
        <w:t>Жанры текстов</w:t>
      </w:r>
      <w:r w:rsidRPr="00900856">
        <w:rPr>
          <w:rFonts w:ascii="Times New Roman" w:hAnsi="Times New Roman"/>
          <w:lang w:bidi="en-US"/>
        </w:rPr>
        <w:t xml:space="preserve">: научно-популярные, публицистические, художественные, прагматические. </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i/>
          <w:lang w:bidi="en-US"/>
        </w:rPr>
        <w:t>Типы текстов</w:t>
      </w:r>
      <w:r w:rsidRPr="00900856">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 xml:space="preserve">Независимо от вида чтения возможно использование двуязычного словаря. </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b/>
        </w:rPr>
        <w:t>Письменная речь</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Дальнейшее развитие и совершенствование письменной речи, а именно умений:</w:t>
      </w:r>
    </w:p>
    <w:p w:rsidR="001C6868" w:rsidRPr="00900856" w:rsidRDefault="001C6868" w:rsidP="0009683B">
      <w:pPr>
        <w:numPr>
          <w:ilvl w:val="0"/>
          <w:numId w:val="19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заполнение анкет и формуляров (указывать имя, фамилию, пол, гражданство, национальность, адрес);</w:t>
      </w:r>
    </w:p>
    <w:p w:rsidR="001C6868" w:rsidRPr="00900856" w:rsidRDefault="001C6868" w:rsidP="0009683B">
      <w:pPr>
        <w:numPr>
          <w:ilvl w:val="0"/>
          <w:numId w:val="19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1C6868" w:rsidRPr="00900856" w:rsidRDefault="001C6868" w:rsidP="0009683B">
      <w:pPr>
        <w:numPr>
          <w:ilvl w:val="0"/>
          <w:numId w:val="19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1C6868" w:rsidRPr="00900856" w:rsidRDefault="001C6868" w:rsidP="0009683B">
      <w:pPr>
        <w:numPr>
          <w:ilvl w:val="0"/>
          <w:numId w:val="19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1C6868" w:rsidRPr="00900856" w:rsidRDefault="001C6868" w:rsidP="0009683B">
      <w:pPr>
        <w:numPr>
          <w:ilvl w:val="0"/>
          <w:numId w:val="192"/>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lastRenderedPageBreak/>
        <w:t>делать выписки из текстов; составлять небольшие письменные высказывания в соответствии с коммуникативной задачей.</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b/>
        </w:rPr>
        <w:t>Языковые средства и навыки оперирования ими</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b/>
        </w:rPr>
        <w:t>Орфография и пунктуация</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b/>
        </w:rPr>
        <w:t>Фонетическая сторона речи</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b/>
        </w:rPr>
        <w:t>Лексическая сторона речи</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b/>
        </w:rPr>
        <w:t>Грамматическая сторона речи</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b/>
        </w:rPr>
        <w:t>Социокультурные знания и умения.</w:t>
      </w:r>
    </w:p>
    <w:p w:rsidR="001C6868" w:rsidRPr="00900856" w:rsidRDefault="001C6868" w:rsidP="005A7998">
      <w:pPr>
        <w:tabs>
          <w:tab w:val="left" w:pos="284"/>
        </w:tabs>
        <w:spacing w:after="0" w:line="240" w:lineRule="auto"/>
        <w:jc w:val="both"/>
        <w:rPr>
          <w:rFonts w:ascii="Times New Roman" w:hAnsi="Times New Roman"/>
          <w:lang w:bidi="en-US"/>
        </w:rPr>
      </w:pPr>
      <w:r w:rsidRPr="00900856">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1C6868" w:rsidRPr="00900856" w:rsidRDefault="001C6868" w:rsidP="0009683B">
      <w:pPr>
        <w:numPr>
          <w:ilvl w:val="0"/>
          <w:numId w:val="193"/>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знаниями о значении родного и иностранного языков в современном мире;</w:t>
      </w:r>
    </w:p>
    <w:p w:rsidR="001C6868" w:rsidRPr="00900856" w:rsidRDefault="001C6868" w:rsidP="0009683B">
      <w:pPr>
        <w:numPr>
          <w:ilvl w:val="0"/>
          <w:numId w:val="193"/>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1C6868" w:rsidRPr="00900856" w:rsidRDefault="001C6868" w:rsidP="0009683B">
      <w:pPr>
        <w:numPr>
          <w:ilvl w:val="0"/>
          <w:numId w:val="193"/>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1C6868" w:rsidRPr="00900856" w:rsidRDefault="001C6868" w:rsidP="0009683B">
      <w:pPr>
        <w:numPr>
          <w:ilvl w:val="0"/>
          <w:numId w:val="193"/>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знаниями о реалиях страны/стран изучаемого языка: традициях (в пита</w:t>
      </w:r>
      <w:r w:rsidRPr="00900856">
        <w:rPr>
          <w:rFonts w:ascii="Times New Roman" w:hAnsi="Times New Roman"/>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C6868" w:rsidRPr="00900856" w:rsidRDefault="001C6868" w:rsidP="0009683B">
      <w:pPr>
        <w:numPr>
          <w:ilvl w:val="0"/>
          <w:numId w:val="193"/>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1C6868" w:rsidRPr="00900856" w:rsidRDefault="001C6868" w:rsidP="0009683B">
      <w:pPr>
        <w:numPr>
          <w:ilvl w:val="0"/>
          <w:numId w:val="193"/>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C6868" w:rsidRPr="00900856" w:rsidRDefault="001C6868" w:rsidP="0009683B">
      <w:pPr>
        <w:numPr>
          <w:ilvl w:val="0"/>
          <w:numId w:val="193"/>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C6868" w:rsidRPr="00900856" w:rsidRDefault="001C6868" w:rsidP="005A7998">
      <w:pPr>
        <w:tabs>
          <w:tab w:val="left" w:pos="284"/>
        </w:tabs>
        <w:spacing w:after="0" w:line="240" w:lineRule="auto"/>
        <w:contextualSpacing/>
        <w:jc w:val="both"/>
        <w:rPr>
          <w:rFonts w:ascii="Times New Roman" w:hAnsi="Times New Roman"/>
        </w:rPr>
      </w:pPr>
      <w:r w:rsidRPr="00900856">
        <w:rPr>
          <w:rFonts w:ascii="Times New Roman" w:hAnsi="Times New Roman"/>
          <w:b/>
        </w:rPr>
        <w:t>Компенсаторные умения</w:t>
      </w:r>
    </w:p>
    <w:p w:rsidR="001C6868" w:rsidRPr="00900856" w:rsidRDefault="001C6868" w:rsidP="005A7998">
      <w:pPr>
        <w:tabs>
          <w:tab w:val="left" w:pos="284"/>
        </w:tabs>
        <w:spacing w:after="0" w:line="240" w:lineRule="auto"/>
        <w:contextualSpacing/>
        <w:jc w:val="both"/>
        <w:rPr>
          <w:rFonts w:ascii="Times New Roman" w:hAnsi="Times New Roman"/>
        </w:rPr>
      </w:pPr>
      <w:r w:rsidRPr="00900856">
        <w:rPr>
          <w:rFonts w:ascii="Times New Roman" w:hAnsi="Times New Roman"/>
          <w:lang w:bidi="en-US"/>
        </w:rPr>
        <w:t>Совершенствование умений:</w:t>
      </w:r>
    </w:p>
    <w:p w:rsidR="001C6868" w:rsidRPr="00900856" w:rsidRDefault="001C6868" w:rsidP="0009683B">
      <w:pPr>
        <w:numPr>
          <w:ilvl w:val="0"/>
          <w:numId w:val="194"/>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переспрашивать, просить повторить, уточняя значение незнакомых слов;</w:t>
      </w:r>
    </w:p>
    <w:p w:rsidR="001C6868" w:rsidRPr="00900856" w:rsidRDefault="001C6868" w:rsidP="0009683B">
      <w:pPr>
        <w:numPr>
          <w:ilvl w:val="0"/>
          <w:numId w:val="194"/>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lastRenderedPageBreak/>
        <w:t xml:space="preserve">использовать в качестве опоры при порождении собственных высказываний ключевые слова, план к тексту, тематический словарь и т. д.; </w:t>
      </w:r>
    </w:p>
    <w:p w:rsidR="001C6868" w:rsidRPr="00900856" w:rsidRDefault="001C6868" w:rsidP="0009683B">
      <w:pPr>
        <w:numPr>
          <w:ilvl w:val="0"/>
          <w:numId w:val="194"/>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прогнозировать содержание текста на основе заголовка, предварительно поставленных вопросов и т. д.;</w:t>
      </w:r>
    </w:p>
    <w:p w:rsidR="001C6868" w:rsidRPr="00900856" w:rsidRDefault="001C6868" w:rsidP="0009683B">
      <w:pPr>
        <w:numPr>
          <w:ilvl w:val="0"/>
          <w:numId w:val="194"/>
        </w:numPr>
        <w:tabs>
          <w:tab w:val="left" w:pos="284"/>
          <w:tab w:val="left" w:pos="993"/>
        </w:tabs>
        <w:spacing w:after="0" w:line="240" w:lineRule="auto"/>
        <w:ind w:left="0" w:firstLine="0"/>
        <w:jc w:val="both"/>
        <w:rPr>
          <w:rFonts w:ascii="Times New Roman" w:hAnsi="Times New Roman"/>
          <w:lang w:bidi="en-US"/>
        </w:rPr>
      </w:pPr>
      <w:r w:rsidRPr="00900856">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1C6868" w:rsidRPr="00900856" w:rsidRDefault="001C6868" w:rsidP="0009683B">
      <w:pPr>
        <w:numPr>
          <w:ilvl w:val="0"/>
          <w:numId w:val="194"/>
        </w:numPr>
        <w:tabs>
          <w:tab w:val="left" w:pos="284"/>
          <w:tab w:val="left" w:pos="993"/>
        </w:tabs>
        <w:spacing w:after="0" w:line="240" w:lineRule="auto"/>
        <w:ind w:left="0" w:firstLine="0"/>
        <w:contextualSpacing/>
        <w:jc w:val="both"/>
        <w:rPr>
          <w:rFonts w:ascii="Times New Roman" w:hAnsi="Times New Roman"/>
        </w:rPr>
      </w:pPr>
      <w:r w:rsidRPr="00900856">
        <w:rPr>
          <w:rFonts w:ascii="Times New Roman" w:hAnsi="Times New Roman"/>
          <w:lang w:bidi="en-US"/>
        </w:rPr>
        <w:t>использовать синонимы, антонимы, описание понятия при дефиците языковых средств.</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b/>
        </w:rPr>
        <w:t>Общеучебные умения и универсальные способы деятельности</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Формирование и совершенствование умений:</w:t>
      </w:r>
    </w:p>
    <w:p w:rsidR="001C6868" w:rsidRPr="00900856" w:rsidRDefault="001C6868" w:rsidP="0009683B">
      <w:pPr>
        <w:numPr>
          <w:ilvl w:val="0"/>
          <w:numId w:val="19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1C6868" w:rsidRPr="00900856" w:rsidRDefault="001C6868" w:rsidP="0009683B">
      <w:pPr>
        <w:numPr>
          <w:ilvl w:val="0"/>
          <w:numId w:val="19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1C6868" w:rsidRPr="00900856" w:rsidRDefault="001C6868" w:rsidP="0009683B">
      <w:pPr>
        <w:numPr>
          <w:ilvl w:val="0"/>
          <w:numId w:val="19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C6868" w:rsidRPr="00900856" w:rsidRDefault="001C6868" w:rsidP="0009683B">
      <w:pPr>
        <w:numPr>
          <w:ilvl w:val="0"/>
          <w:numId w:val="195"/>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самостоятельно работать в классе и дома. </w:t>
      </w:r>
    </w:p>
    <w:p w:rsidR="001C6868" w:rsidRPr="00900856" w:rsidRDefault="001C6868" w:rsidP="005A7998">
      <w:pPr>
        <w:tabs>
          <w:tab w:val="left" w:pos="284"/>
        </w:tabs>
        <w:spacing w:after="0" w:line="240" w:lineRule="auto"/>
        <w:jc w:val="both"/>
        <w:rPr>
          <w:rFonts w:ascii="Times New Roman" w:hAnsi="Times New Roman"/>
          <w:b/>
        </w:rPr>
      </w:pPr>
      <w:r w:rsidRPr="00900856">
        <w:rPr>
          <w:rFonts w:ascii="Times New Roman" w:hAnsi="Times New Roman"/>
          <w:b/>
        </w:rPr>
        <w:t>Специальные учебные умения</w:t>
      </w:r>
    </w:p>
    <w:p w:rsidR="001C6868" w:rsidRPr="00900856" w:rsidRDefault="001C6868" w:rsidP="005A7998">
      <w:pPr>
        <w:tabs>
          <w:tab w:val="left" w:pos="284"/>
        </w:tabs>
        <w:spacing w:after="0" w:line="240" w:lineRule="auto"/>
        <w:jc w:val="both"/>
        <w:rPr>
          <w:rFonts w:ascii="Times New Roman" w:hAnsi="Times New Roman"/>
        </w:rPr>
      </w:pPr>
      <w:r w:rsidRPr="00900856">
        <w:rPr>
          <w:rFonts w:ascii="Times New Roman" w:hAnsi="Times New Roman"/>
        </w:rPr>
        <w:t>Формирование и совершенствование умений:</w:t>
      </w:r>
    </w:p>
    <w:p w:rsidR="001C6868" w:rsidRPr="00900856" w:rsidRDefault="001C6868" w:rsidP="0009683B">
      <w:pPr>
        <w:numPr>
          <w:ilvl w:val="0"/>
          <w:numId w:val="19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находить ключевые слова и социокультурные реалии в работе над текстом;</w:t>
      </w:r>
    </w:p>
    <w:p w:rsidR="001C6868" w:rsidRPr="00900856" w:rsidRDefault="001C6868" w:rsidP="0009683B">
      <w:pPr>
        <w:numPr>
          <w:ilvl w:val="0"/>
          <w:numId w:val="19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семантизировать слова на основе языковой догадки;</w:t>
      </w:r>
    </w:p>
    <w:p w:rsidR="001C6868" w:rsidRPr="00900856" w:rsidRDefault="001C6868" w:rsidP="0009683B">
      <w:pPr>
        <w:numPr>
          <w:ilvl w:val="0"/>
          <w:numId w:val="19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осуществлять словообразовательный анализ;</w:t>
      </w:r>
    </w:p>
    <w:p w:rsidR="001C6868" w:rsidRPr="00900856" w:rsidRDefault="001C6868" w:rsidP="0009683B">
      <w:pPr>
        <w:numPr>
          <w:ilvl w:val="0"/>
          <w:numId w:val="19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C6868" w:rsidRDefault="001C6868" w:rsidP="0009683B">
      <w:pPr>
        <w:numPr>
          <w:ilvl w:val="0"/>
          <w:numId w:val="196"/>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участвовать в проектной деятельности меж- и метапредметного характера.</w:t>
      </w:r>
    </w:p>
    <w:p w:rsidR="00CA5EE1" w:rsidRPr="00900856" w:rsidRDefault="00CA5EE1" w:rsidP="005A7998">
      <w:pPr>
        <w:pStyle w:val="4"/>
        <w:tabs>
          <w:tab w:val="left" w:pos="284"/>
        </w:tabs>
        <w:spacing w:before="0" w:line="240" w:lineRule="auto"/>
        <w:ind w:left="0"/>
        <w:jc w:val="center"/>
        <w:rPr>
          <w:sz w:val="22"/>
        </w:rPr>
      </w:pPr>
    </w:p>
    <w:p w:rsidR="00CC628B" w:rsidRPr="00900856" w:rsidRDefault="00CC628B" w:rsidP="005A7998">
      <w:pPr>
        <w:widowControl w:val="0"/>
        <w:shd w:val="clear" w:color="auto" w:fill="FFFFFF"/>
        <w:autoSpaceDE w:val="0"/>
        <w:autoSpaceDN w:val="0"/>
        <w:adjustRightInd w:val="0"/>
        <w:spacing w:after="0" w:line="240" w:lineRule="auto"/>
        <w:jc w:val="center"/>
        <w:rPr>
          <w:rFonts w:ascii="Times New Roman" w:hAnsi="Times New Roman"/>
          <w:b/>
        </w:rPr>
      </w:pPr>
      <w:r w:rsidRPr="00900856">
        <w:rPr>
          <w:rFonts w:ascii="Times New Roman" w:hAnsi="Times New Roman"/>
          <w:b/>
        </w:rPr>
        <w:t>2.2.2.</w:t>
      </w:r>
      <w:r w:rsidRPr="00900856">
        <w:rPr>
          <w:rFonts w:ascii="Times New Roman" w:hAnsi="Times New Roman"/>
          <w:b/>
          <w:lang w:val="tt-RU"/>
        </w:rPr>
        <w:t>6</w:t>
      </w:r>
      <w:r w:rsidRPr="00900856">
        <w:rPr>
          <w:rFonts w:ascii="Times New Roman" w:hAnsi="Times New Roman"/>
          <w:b/>
        </w:rPr>
        <w:t>.</w:t>
      </w:r>
      <w:r w:rsidRPr="00900856">
        <w:rPr>
          <w:rFonts w:ascii="Times New Roman" w:hAnsi="Times New Roman"/>
        </w:rPr>
        <w:t xml:space="preserve"> </w:t>
      </w:r>
      <w:r w:rsidRPr="00900856">
        <w:rPr>
          <w:rFonts w:ascii="Times New Roman" w:hAnsi="Times New Roman"/>
          <w:b/>
        </w:rPr>
        <w:t>Второй иностранный язык (немецкий язык)</w:t>
      </w:r>
    </w:p>
    <w:p w:rsidR="00CC628B" w:rsidRPr="00900856" w:rsidRDefault="00CC628B" w:rsidP="005A7998">
      <w:pPr>
        <w:widowControl w:val="0"/>
        <w:shd w:val="clear" w:color="auto" w:fill="FFFFFF"/>
        <w:autoSpaceDE w:val="0"/>
        <w:autoSpaceDN w:val="0"/>
        <w:adjustRightInd w:val="0"/>
        <w:spacing w:after="0" w:line="240" w:lineRule="auto"/>
        <w:jc w:val="both"/>
        <w:rPr>
          <w:rFonts w:ascii="Times New Roman" w:hAnsi="Times New Roman"/>
          <w:b/>
        </w:rPr>
      </w:pPr>
      <w:r w:rsidRPr="00900856">
        <w:rPr>
          <w:rFonts w:ascii="Times New Roman" w:hAnsi="Times New Roman"/>
          <w:b/>
        </w:rPr>
        <w:t>Пояснительная записка</w:t>
      </w:r>
    </w:p>
    <w:p w:rsidR="00CC628B" w:rsidRPr="00900856" w:rsidRDefault="00CC628B" w:rsidP="005A7998">
      <w:pPr>
        <w:shd w:val="clear" w:color="auto" w:fill="FFFFFF"/>
        <w:spacing w:after="0" w:line="240" w:lineRule="auto"/>
        <w:ind w:firstLine="360"/>
        <w:jc w:val="both"/>
        <w:rPr>
          <w:rFonts w:ascii="Times New Roman" w:hAnsi="Times New Roman"/>
          <w:b/>
        </w:rPr>
      </w:pPr>
      <w:r w:rsidRPr="00900856">
        <w:rPr>
          <w:rFonts w:ascii="Times New Roman" w:hAnsi="Times New Roman"/>
        </w:rPr>
        <w:t xml:space="preserve">Изучение второго иностранного языка в основной школе направлено на достижение следующих </w:t>
      </w:r>
      <w:r w:rsidRPr="00900856">
        <w:rPr>
          <w:rFonts w:ascii="Times New Roman" w:hAnsi="Times New Roman"/>
          <w:b/>
        </w:rPr>
        <w:t>целей:</w:t>
      </w:r>
    </w:p>
    <w:p w:rsidR="00CC628B" w:rsidRPr="00900856" w:rsidRDefault="00CC628B" w:rsidP="005A7998">
      <w:pPr>
        <w:shd w:val="clear" w:color="auto" w:fill="FFFFFF"/>
        <w:tabs>
          <w:tab w:val="left" w:pos="626"/>
        </w:tabs>
        <w:spacing w:after="0" w:line="240" w:lineRule="auto"/>
        <w:ind w:firstLine="360"/>
        <w:jc w:val="both"/>
        <w:outlineLvl w:val="1"/>
        <w:rPr>
          <w:rFonts w:ascii="Times New Roman" w:hAnsi="Times New Roman"/>
          <w:b/>
        </w:rPr>
      </w:pPr>
      <w:bookmarkStart w:id="226" w:name="bookmark4"/>
      <w:r w:rsidRPr="00900856">
        <w:rPr>
          <w:rFonts w:ascii="Times New Roman" w:hAnsi="Times New Roman"/>
        </w:rPr>
        <w:t>•</w:t>
      </w:r>
      <w:r w:rsidRPr="00900856">
        <w:rPr>
          <w:rFonts w:ascii="Times New Roman" w:hAnsi="Times New Roman"/>
        </w:rPr>
        <w:tab/>
      </w:r>
      <w:r w:rsidRPr="00900856">
        <w:rPr>
          <w:rFonts w:ascii="Times New Roman" w:hAnsi="Times New Roman"/>
          <w:b/>
        </w:rPr>
        <w:t>развитие</w:t>
      </w:r>
      <w:r w:rsidRPr="00900856">
        <w:rPr>
          <w:rFonts w:ascii="Times New Roman" w:hAnsi="Times New Roman"/>
        </w:rPr>
        <w:t xml:space="preserve"> иноязычной </w:t>
      </w:r>
      <w:r w:rsidRPr="00900856">
        <w:rPr>
          <w:rFonts w:ascii="Times New Roman" w:hAnsi="Times New Roman"/>
          <w:b/>
        </w:rPr>
        <w:t>коммуникативной компетенции</w:t>
      </w:r>
      <w:bookmarkEnd w:id="226"/>
    </w:p>
    <w:p w:rsidR="00CC628B" w:rsidRPr="00900856" w:rsidRDefault="00CC628B" w:rsidP="005A7998">
      <w:pPr>
        <w:shd w:val="clear" w:color="auto" w:fill="FFFFFF"/>
        <w:spacing w:after="0" w:line="240" w:lineRule="auto"/>
        <w:jc w:val="both"/>
        <w:rPr>
          <w:rFonts w:ascii="Times New Roman" w:hAnsi="Times New Roman"/>
        </w:rPr>
      </w:pPr>
      <w:r w:rsidRPr="00900856">
        <w:rPr>
          <w:rFonts w:ascii="Times New Roman" w:hAnsi="Times New Roman"/>
        </w:rPr>
        <w:t>в совокупности её составляющих, а именно:</w:t>
      </w:r>
    </w:p>
    <w:p w:rsidR="00CC628B" w:rsidRPr="00900856" w:rsidRDefault="00CC628B" w:rsidP="005A7998">
      <w:pPr>
        <w:shd w:val="clear" w:color="auto" w:fill="FFFFFF"/>
        <w:tabs>
          <w:tab w:val="left" w:pos="70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r>
      <w:r w:rsidRPr="00900856">
        <w:rPr>
          <w:rFonts w:ascii="Times New Roman" w:hAnsi="Times New Roman"/>
          <w:i/>
        </w:rPr>
        <w:t>речевая компетенция</w:t>
      </w:r>
      <w:r w:rsidRPr="00900856">
        <w:rPr>
          <w:rFonts w:ascii="Times New Roman" w:hAnsi="Times New Roman"/>
        </w:rPr>
        <w:t xml:space="preserve"> — развитие коммуникативных умений в четырёх основных видах речевой деятельности (говорении, аудировании, чтении, письме);</w:t>
      </w:r>
    </w:p>
    <w:p w:rsidR="00CC628B" w:rsidRPr="00900856" w:rsidRDefault="00CC628B" w:rsidP="005A7998">
      <w:pPr>
        <w:shd w:val="clear" w:color="auto" w:fill="FFFFFF"/>
        <w:tabs>
          <w:tab w:val="left" w:pos="70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r>
      <w:r w:rsidRPr="00900856">
        <w:rPr>
          <w:rFonts w:ascii="Times New Roman" w:hAnsi="Times New Roman"/>
          <w:i/>
        </w:rPr>
        <w:t>языковая компетенция</w:t>
      </w:r>
      <w:r w:rsidRPr="00900856">
        <w:rPr>
          <w:rFonts w:ascii="Times New Roman" w:hAnsi="Times New Roman"/>
        </w:rPr>
        <w:t xml:space="preserve"> — овладение языковыми средствами (фонетическими, 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
    <w:p w:rsidR="00CC628B" w:rsidRPr="00900856" w:rsidRDefault="00CC628B" w:rsidP="005A7998">
      <w:pPr>
        <w:shd w:val="clear" w:color="auto" w:fill="FFFFFF"/>
        <w:tabs>
          <w:tab w:val="left" w:pos="72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r>
      <w:r w:rsidRPr="00900856">
        <w:rPr>
          <w:rFonts w:ascii="Times New Roman" w:hAnsi="Times New Roman"/>
          <w:i/>
        </w:rPr>
        <w:t>социокультурная компетенция</w:t>
      </w:r>
      <w:r w:rsidRPr="00900856">
        <w:rPr>
          <w:rFonts w:ascii="Times New Roman" w:hAnsi="Times New Roman"/>
        </w:rPr>
        <w:t xml:space="preserve"> — приобщение к культуре, традициям, реалиям стран/страны изучаемого языка в рамках тем, сфер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CC628B" w:rsidRPr="00900856" w:rsidRDefault="00CC628B" w:rsidP="005A7998">
      <w:pPr>
        <w:shd w:val="clear" w:color="auto" w:fill="FFFFFF"/>
        <w:tabs>
          <w:tab w:val="left" w:pos="721"/>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r>
      <w:r w:rsidRPr="00900856">
        <w:rPr>
          <w:rFonts w:ascii="Times New Roman" w:hAnsi="Times New Roman"/>
          <w:i/>
        </w:rPr>
        <w:t>компенсаторная компетенция</w:t>
      </w:r>
      <w:r w:rsidRPr="00900856">
        <w:rPr>
          <w:rFonts w:ascii="Times New Roman" w:hAnsi="Times New Roman"/>
        </w:rPr>
        <w:t xml:space="preserve"> — развитие умений выходить из положения в условиях дефицита языковых средств при получении и передаче информации;</w:t>
      </w:r>
    </w:p>
    <w:p w:rsidR="00CC628B" w:rsidRPr="00900856" w:rsidRDefault="00CC628B" w:rsidP="005A7998">
      <w:pPr>
        <w:shd w:val="clear" w:color="auto" w:fill="FFFFFF"/>
        <w:tabs>
          <w:tab w:val="left" w:pos="70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r>
      <w:r w:rsidRPr="00900856">
        <w:rPr>
          <w:rFonts w:ascii="Times New Roman" w:hAnsi="Times New Roman"/>
          <w:i/>
        </w:rPr>
        <w:t>учебно-познавательная компетенция</w:t>
      </w:r>
      <w:r w:rsidRPr="00900856">
        <w:rPr>
          <w:rFonts w:ascii="Times New Roman" w:hAnsi="Times New Roman"/>
        </w:rPr>
        <w:t xml:space="preserve"> — дальнейшее развитие общих и специальных учебных умений, универсальных способов деятельности; ознакомление с доступными учащимся способами и приёмами самостоятельного изучения языков и культур, в том числе с использованием новых информационных технологий;</w:t>
      </w:r>
    </w:p>
    <w:p w:rsidR="00CC628B" w:rsidRPr="00900856" w:rsidRDefault="00CC628B" w:rsidP="005A7998">
      <w:pPr>
        <w:shd w:val="clear" w:color="auto" w:fill="FFFFFF"/>
        <w:tabs>
          <w:tab w:val="left" w:pos="63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r>
      <w:r w:rsidRPr="00900856">
        <w:rPr>
          <w:rFonts w:ascii="Times New Roman" w:hAnsi="Times New Roman"/>
          <w:b/>
        </w:rPr>
        <w:t>развитие</w:t>
      </w:r>
      <w:r w:rsidRPr="00900856">
        <w:rPr>
          <w:rFonts w:ascii="Times New Roman" w:hAnsi="Times New Roman"/>
        </w:rPr>
        <w:t xml:space="preserve"> личности учащихся посредством реализации воспитательного потенциала изучаемого иностранного языка:</w:t>
      </w:r>
    </w:p>
    <w:p w:rsidR="00CC628B" w:rsidRPr="00900856" w:rsidRDefault="00CC628B" w:rsidP="005A7998">
      <w:pPr>
        <w:shd w:val="clear" w:color="auto" w:fill="FFFFFF"/>
        <w:tabs>
          <w:tab w:val="left" w:pos="72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 xml:space="preserve">формирование у учащихся потребности в изучении иностранных языков и овладении ими как средством общения, познания, самореализации и социальной адаптации в поликультурном, </w:t>
      </w:r>
      <w:r w:rsidRPr="00900856">
        <w:rPr>
          <w:rFonts w:ascii="Times New Roman" w:hAnsi="Times New Roman"/>
        </w:rPr>
        <w:lastRenderedPageBreak/>
        <w:t>полиэтническом мире в условиях глобализации на основе осознания важности изучения иностранных языков и родного языка как средства общения и познания в современном мире;</w:t>
      </w:r>
    </w:p>
    <w:p w:rsidR="00CC628B" w:rsidRPr="00900856" w:rsidRDefault="00CC628B" w:rsidP="005A7998">
      <w:pPr>
        <w:shd w:val="clear" w:color="auto" w:fill="FFFFFF"/>
        <w:tabs>
          <w:tab w:val="left" w:pos="71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формирование общекультурной и этнической идентичности личности как составляющих гражданской идентичности</w:t>
      </w:r>
    </w:p>
    <w:p w:rsidR="00CC628B" w:rsidRPr="00900856" w:rsidRDefault="00CC628B" w:rsidP="005A7998">
      <w:pPr>
        <w:shd w:val="clear" w:color="auto" w:fill="FFFFFF"/>
        <w:spacing w:after="0" w:line="240" w:lineRule="auto"/>
        <w:jc w:val="both"/>
        <w:rPr>
          <w:rFonts w:ascii="Times New Roman" w:hAnsi="Times New Roman"/>
        </w:rPr>
      </w:pPr>
      <w:r w:rsidRPr="00900856">
        <w:rPr>
          <w:rFonts w:ascii="Times New Roman" w:hAnsi="Times New Roman"/>
        </w:rPr>
        <w:t>личности;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CC628B" w:rsidRPr="00900856" w:rsidRDefault="00CC628B" w:rsidP="005A7998">
      <w:pPr>
        <w:shd w:val="clear" w:color="auto" w:fill="FFFFFF"/>
        <w:tabs>
          <w:tab w:val="left" w:pos="721"/>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развитие стремления к овладению основами мировой культуры средствами иностранного языка;</w:t>
      </w:r>
    </w:p>
    <w:p w:rsidR="00CC628B" w:rsidRPr="00900856" w:rsidRDefault="00CC628B" w:rsidP="005A7998">
      <w:pPr>
        <w:shd w:val="clear" w:color="auto" w:fill="FFFFFF"/>
        <w:tabs>
          <w:tab w:val="left" w:pos="722"/>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осознание необходимости вести здоровый образ жизни.</w:t>
      </w:r>
    </w:p>
    <w:p w:rsidR="00CC628B" w:rsidRPr="00900856" w:rsidRDefault="00CC628B" w:rsidP="005A7998">
      <w:pPr>
        <w:shd w:val="clear" w:color="auto" w:fill="FFFFFF"/>
        <w:spacing w:after="0" w:line="240" w:lineRule="auto"/>
        <w:jc w:val="center"/>
        <w:outlineLvl w:val="0"/>
        <w:rPr>
          <w:rFonts w:ascii="Times New Roman" w:hAnsi="Times New Roman"/>
          <w:b/>
        </w:rPr>
      </w:pPr>
      <w:bookmarkStart w:id="227" w:name="bookmark7"/>
      <w:r w:rsidRPr="00900856">
        <w:rPr>
          <w:rFonts w:ascii="Times New Roman" w:hAnsi="Times New Roman"/>
          <w:b/>
        </w:rPr>
        <w:t>Содержание основного общего образования по учебному предмету</w:t>
      </w:r>
      <w:bookmarkEnd w:id="227"/>
    </w:p>
    <w:p w:rsidR="00CC628B" w:rsidRPr="00900856" w:rsidRDefault="00CC628B" w:rsidP="005A7998">
      <w:pPr>
        <w:shd w:val="clear" w:color="auto" w:fill="FFFFFF"/>
        <w:tabs>
          <w:tab w:val="left" w:pos="722"/>
        </w:tabs>
        <w:spacing w:after="0" w:line="240" w:lineRule="auto"/>
        <w:ind w:firstLine="360"/>
        <w:jc w:val="both"/>
        <w:rPr>
          <w:rFonts w:ascii="Times New Roman" w:hAnsi="Times New Roman"/>
        </w:rPr>
      </w:pPr>
      <w:r w:rsidRPr="00900856">
        <w:rPr>
          <w:rFonts w:ascii="Times New Roman" w:hAnsi="Times New Roman"/>
        </w:rPr>
        <w:t>Предметное содержание речи</w:t>
      </w:r>
    </w:p>
    <w:p w:rsidR="00CC628B" w:rsidRPr="00900856" w:rsidRDefault="00CC628B" w:rsidP="005A7998">
      <w:pPr>
        <w:shd w:val="clear" w:color="auto" w:fill="FFFFFF"/>
        <w:tabs>
          <w:tab w:val="left" w:pos="722"/>
        </w:tabs>
        <w:spacing w:after="0" w:line="240" w:lineRule="auto"/>
        <w:ind w:firstLine="360"/>
        <w:jc w:val="both"/>
        <w:rPr>
          <w:rFonts w:ascii="Times New Roman" w:hAnsi="Times New Roman"/>
        </w:rPr>
      </w:pPr>
      <w:r w:rsidRPr="00900856">
        <w:rPr>
          <w:rFonts w:ascii="Times New Roman" w:hAnsi="Times New Roman"/>
        </w:rPr>
        <w:t>1.</w:t>
      </w:r>
      <w:r w:rsidRPr="00900856">
        <w:rPr>
          <w:rFonts w:ascii="Times New Roman" w:hAnsi="Times New Roman"/>
        </w:rPr>
        <w:tab/>
        <w:t>Межличностные взаимоотношения в семье, со сверстниками. Внешность и черты характера человека.</w:t>
      </w:r>
    </w:p>
    <w:p w:rsidR="00CC628B" w:rsidRPr="00900856" w:rsidRDefault="00CC628B" w:rsidP="005A7998">
      <w:pPr>
        <w:shd w:val="clear" w:color="auto" w:fill="FFFFFF"/>
        <w:tabs>
          <w:tab w:val="left" w:pos="707"/>
        </w:tabs>
        <w:spacing w:after="0" w:line="240" w:lineRule="auto"/>
        <w:ind w:firstLine="360"/>
        <w:jc w:val="both"/>
        <w:rPr>
          <w:rFonts w:ascii="Times New Roman" w:hAnsi="Times New Roman"/>
        </w:rPr>
      </w:pPr>
      <w:r w:rsidRPr="00900856">
        <w:rPr>
          <w:rFonts w:ascii="Times New Roman" w:hAnsi="Times New Roman"/>
        </w:rPr>
        <w:t>2.</w:t>
      </w:r>
      <w:r w:rsidRPr="00900856">
        <w:rPr>
          <w:rFonts w:ascii="Times New Roman" w:hAnsi="Times New Roman"/>
        </w:rPr>
        <w:tab/>
        <w:t>Досуг и увлечения (чтение, кино, театр и др.). Виды отдыха, путешествия. Транспорт. Покупки.</w:t>
      </w:r>
    </w:p>
    <w:p w:rsidR="00CC628B" w:rsidRPr="00900856" w:rsidRDefault="00CC628B" w:rsidP="005A7998">
      <w:pPr>
        <w:shd w:val="clear" w:color="auto" w:fill="FFFFFF"/>
        <w:tabs>
          <w:tab w:val="left" w:pos="712"/>
        </w:tabs>
        <w:spacing w:after="0" w:line="240" w:lineRule="auto"/>
        <w:ind w:firstLine="360"/>
        <w:jc w:val="both"/>
        <w:rPr>
          <w:rFonts w:ascii="Times New Roman" w:hAnsi="Times New Roman"/>
        </w:rPr>
      </w:pPr>
      <w:r w:rsidRPr="00900856">
        <w:rPr>
          <w:rFonts w:ascii="Times New Roman" w:hAnsi="Times New Roman"/>
        </w:rPr>
        <w:t>3.</w:t>
      </w:r>
      <w:r w:rsidRPr="00900856">
        <w:rPr>
          <w:rFonts w:ascii="Times New Roman" w:hAnsi="Times New Roman"/>
        </w:rPr>
        <w:tab/>
        <w:t>Здоровый образ жизни: режим труда и отдыха, спорт, питание.</w:t>
      </w:r>
    </w:p>
    <w:p w:rsidR="00CC628B" w:rsidRPr="00900856" w:rsidRDefault="00CC628B" w:rsidP="005A7998">
      <w:pPr>
        <w:shd w:val="clear" w:color="auto" w:fill="FFFFFF"/>
        <w:tabs>
          <w:tab w:val="left" w:pos="741"/>
        </w:tabs>
        <w:spacing w:after="0" w:line="240" w:lineRule="auto"/>
        <w:ind w:firstLine="360"/>
        <w:jc w:val="both"/>
        <w:rPr>
          <w:rFonts w:ascii="Times New Roman" w:hAnsi="Times New Roman"/>
        </w:rPr>
      </w:pPr>
      <w:r w:rsidRPr="00900856">
        <w:rPr>
          <w:rFonts w:ascii="Times New Roman" w:hAnsi="Times New Roman"/>
        </w:rPr>
        <w:t>4.</w:t>
      </w:r>
      <w:r w:rsidRPr="00900856">
        <w:rPr>
          <w:rFonts w:ascii="Times New Roman" w:hAnsi="Times New Roman"/>
        </w:rPr>
        <w:tab/>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CC628B" w:rsidRPr="00900856" w:rsidRDefault="00CC628B" w:rsidP="005A7998">
      <w:pPr>
        <w:shd w:val="clear" w:color="auto" w:fill="FFFFFF"/>
        <w:tabs>
          <w:tab w:val="left" w:pos="722"/>
        </w:tabs>
        <w:spacing w:after="0" w:line="240" w:lineRule="auto"/>
        <w:ind w:firstLine="360"/>
        <w:jc w:val="both"/>
        <w:rPr>
          <w:rFonts w:ascii="Times New Roman" w:hAnsi="Times New Roman"/>
        </w:rPr>
      </w:pPr>
      <w:r w:rsidRPr="00900856">
        <w:rPr>
          <w:rFonts w:ascii="Times New Roman" w:hAnsi="Times New Roman"/>
        </w:rPr>
        <w:t>5.</w:t>
      </w:r>
      <w:r w:rsidRPr="00900856">
        <w:rPr>
          <w:rFonts w:ascii="Times New Roman" w:hAnsi="Times New Roman"/>
        </w:rPr>
        <w:tab/>
        <w:t>Мир профессий. Проблемы выбора профессии. Роль иностранного языка в планах на будущее.</w:t>
      </w:r>
    </w:p>
    <w:p w:rsidR="00CC628B" w:rsidRPr="00900856" w:rsidRDefault="00CC628B" w:rsidP="005A7998">
      <w:pPr>
        <w:shd w:val="clear" w:color="auto" w:fill="FFFFFF"/>
        <w:tabs>
          <w:tab w:val="left" w:pos="731"/>
        </w:tabs>
        <w:spacing w:after="0" w:line="240" w:lineRule="auto"/>
        <w:ind w:firstLine="360"/>
        <w:jc w:val="both"/>
        <w:rPr>
          <w:rFonts w:ascii="Times New Roman" w:hAnsi="Times New Roman"/>
        </w:rPr>
      </w:pPr>
      <w:r w:rsidRPr="00900856">
        <w:rPr>
          <w:rFonts w:ascii="Times New Roman" w:hAnsi="Times New Roman"/>
        </w:rPr>
        <w:t>6.</w:t>
      </w:r>
      <w:r w:rsidRPr="00900856">
        <w:rPr>
          <w:rFonts w:ascii="Times New Roman" w:hAnsi="Times New Roman"/>
        </w:rPr>
        <w:tab/>
        <w:t>Природа. Проблемы экологии. Защита окружающей среды. Климат, погода.</w:t>
      </w:r>
    </w:p>
    <w:p w:rsidR="00CC628B" w:rsidRPr="00900856" w:rsidRDefault="00CC628B" w:rsidP="005A7998">
      <w:pPr>
        <w:shd w:val="clear" w:color="auto" w:fill="FFFFFF"/>
        <w:tabs>
          <w:tab w:val="left" w:pos="712"/>
        </w:tabs>
        <w:spacing w:after="0" w:line="240" w:lineRule="auto"/>
        <w:ind w:firstLine="360"/>
        <w:jc w:val="both"/>
        <w:rPr>
          <w:rFonts w:ascii="Times New Roman" w:hAnsi="Times New Roman"/>
        </w:rPr>
      </w:pPr>
      <w:r w:rsidRPr="00900856">
        <w:rPr>
          <w:rFonts w:ascii="Times New Roman" w:hAnsi="Times New Roman"/>
        </w:rPr>
        <w:t>7.</w:t>
      </w:r>
      <w:r w:rsidRPr="00900856">
        <w:rPr>
          <w:rFonts w:ascii="Times New Roman" w:hAnsi="Times New Roman"/>
        </w:rPr>
        <w:tab/>
        <w:t>Средства массовой информации и коммуникации (пресса, телевидение, радио, Интернет).</w:t>
      </w:r>
    </w:p>
    <w:p w:rsidR="00CC628B" w:rsidRPr="00900856" w:rsidRDefault="00CC628B" w:rsidP="005A7998">
      <w:pPr>
        <w:shd w:val="clear" w:color="auto" w:fill="FFFFFF"/>
        <w:tabs>
          <w:tab w:val="left" w:pos="722"/>
        </w:tabs>
        <w:spacing w:after="0" w:line="240" w:lineRule="auto"/>
        <w:ind w:firstLine="360"/>
        <w:jc w:val="both"/>
        <w:rPr>
          <w:rFonts w:ascii="Times New Roman" w:hAnsi="Times New Roman"/>
        </w:rPr>
      </w:pPr>
      <w:r w:rsidRPr="00900856">
        <w:rPr>
          <w:rFonts w:ascii="Times New Roman" w:hAnsi="Times New Roman"/>
        </w:rPr>
        <w:t>8.</w:t>
      </w:r>
      <w:r w:rsidRPr="00900856">
        <w:rPr>
          <w:rFonts w:ascii="Times New Roman" w:hAnsi="Times New Roman"/>
        </w:rPr>
        <w:tab/>
        <w:t>Страна/страны второго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CC628B" w:rsidRPr="00900856" w:rsidRDefault="00CC628B" w:rsidP="005A7998">
      <w:pPr>
        <w:shd w:val="clear" w:color="auto" w:fill="FFFFFF"/>
        <w:spacing w:after="0" w:line="240" w:lineRule="auto"/>
        <w:ind w:firstLine="360"/>
        <w:jc w:val="both"/>
        <w:outlineLvl w:val="1"/>
        <w:rPr>
          <w:rFonts w:ascii="Times New Roman" w:hAnsi="Times New Roman"/>
        </w:rPr>
      </w:pPr>
      <w:bookmarkStart w:id="228" w:name="bookmark9"/>
      <w:r w:rsidRPr="00900856">
        <w:rPr>
          <w:rFonts w:ascii="Times New Roman" w:hAnsi="Times New Roman"/>
        </w:rPr>
        <w:t>Виды речевой деятельности/ Коммуникативные умения</w:t>
      </w:r>
    </w:p>
    <w:p w:rsidR="00CC628B" w:rsidRPr="00900856" w:rsidRDefault="00CC628B" w:rsidP="005A7998">
      <w:pPr>
        <w:shd w:val="clear" w:color="auto" w:fill="FFFFFF"/>
        <w:spacing w:after="0" w:line="240" w:lineRule="auto"/>
        <w:ind w:firstLine="360"/>
        <w:jc w:val="both"/>
        <w:outlineLvl w:val="1"/>
        <w:rPr>
          <w:rFonts w:ascii="Times New Roman" w:hAnsi="Times New Roman"/>
          <w:b/>
        </w:rPr>
      </w:pPr>
      <w:r w:rsidRPr="00900856">
        <w:rPr>
          <w:rFonts w:ascii="Times New Roman" w:hAnsi="Times New Roman"/>
          <w:b/>
        </w:rPr>
        <w:t>Говорение</w:t>
      </w:r>
      <w:bookmarkEnd w:id="228"/>
    </w:p>
    <w:p w:rsidR="00CC628B" w:rsidRPr="00900856" w:rsidRDefault="00CC628B" w:rsidP="005A7998">
      <w:pPr>
        <w:shd w:val="clear" w:color="auto" w:fill="FFFFFF"/>
        <w:spacing w:after="0" w:line="240" w:lineRule="auto"/>
        <w:ind w:firstLine="360"/>
        <w:jc w:val="both"/>
        <w:rPr>
          <w:rFonts w:ascii="Times New Roman" w:hAnsi="Times New Roman"/>
          <w:i/>
        </w:rPr>
      </w:pPr>
      <w:r w:rsidRPr="00900856">
        <w:rPr>
          <w:rFonts w:ascii="Times New Roman" w:hAnsi="Times New Roman"/>
          <w:i/>
        </w:rPr>
        <w:t>Диалогическая речь</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Умение вести диалоги этикетного характера, диалог-расспрос, диалог — побуждение к действию, диалог — обмен мнениями. Объём диалога от 3 реплик (5—7 классы) до 4—5 ре</w:t>
      </w:r>
      <w:r w:rsidRPr="00900856">
        <w:rPr>
          <w:rFonts w:ascii="Times New Roman" w:hAnsi="Times New Roman"/>
        </w:rPr>
        <w:softHyphen/>
        <w:t>плик (8—9 классы) со стороны каждого учащегося. Продолжи</w:t>
      </w:r>
      <w:r w:rsidRPr="00900856">
        <w:rPr>
          <w:rFonts w:ascii="Times New Roman" w:hAnsi="Times New Roman"/>
        </w:rPr>
        <w:softHyphen/>
        <w:t>тельность диалога 1,5—2 мин (9 класс).</w:t>
      </w:r>
    </w:p>
    <w:p w:rsidR="00CC628B" w:rsidRPr="00900856" w:rsidRDefault="00CC628B" w:rsidP="005A7998">
      <w:pPr>
        <w:shd w:val="clear" w:color="auto" w:fill="FFFFFF"/>
        <w:spacing w:after="0" w:line="240" w:lineRule="auto"/>
        <w:ind w:firstLine="360"/>
        <w:jc w:val="both"/>
        <w:rPr>
          <w:rFonts w:ascii="Times New Roman" w:hAnsi="Times New Roman"/>
          <w:i/>
        </w:rPr>
      </w:pPr>
      <w:r w:rsidRPr="00900856">
        <w:rPr>
          <w:rFonts w:ascii="Times New Roman" w:hAnsi="Times New Roman"/>
          <w:i/>
        </w:rPr>
        <w:t>Монологическая речь</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Объём монологического высказывания от 7—10 фраз (5—7 классы) до 10—12 фраз (8—9 классы). Продолжительность монолога 1 — 1,5 мин (9 класс).</w:t>
      </w:r>
    </w:p>
    <w:p w:rsidR="00CC628B" w:rsidRPr="00900856" w:rsidRDefault="00CC628B" w:rsidP="005A7998">
      <w:pPr>
        <w:shd w:val="clear" w:color="auto" w:fill="FFFFFF"/>
        <w:spacing w:after="0" w:line="240" w:lineRule="auto"/>
        <w:ind w:firstLine="360"/>
        <w:jc w:val="both"/>
        <w:outlineLvl w:val="1"/>
        <w:rPr>
          <w:rFonts w:ascii="Times New Roman" w:hAnsi="Times New Roman"/>
          <w:b/>
        </w:rPr>
      </w:pPr>
      <w:bookmarkStart w:id="229" w:name="bookmark10"/>
      <w:r w:rsidRPr="00900856">
        <w:rPr>
          <w:rFonts w:ascii="Times New Roman" w:hAnsi="Times New Roman"/>
          <w:b/>
        </w:rPr>
        <w:t>Аудирование</w:t>
      </w:r>
      <w:bookmarkEnd w:id="229"/>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Жанры текстов: прагматические, публицистические.</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Типы текстов: сообщение, рассказ, диалог-интервью и др.</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Аудирование с полным пониманием содержания предполагает понимание речи учителя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незнакомые слова. Время звучания текста — до 1 мин.</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Аудирование с пониманием основного содержания осуществляется на несложных аутентичных текстах, содержащих наряду с изученным и некоторое количество незнакомых языковых явлений. Время звучания текстов —до 1,5 мин.</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Аудирование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—до 1,5 мин.</w:t>
      </w:r>
    </w:p>
    <w:p w:rsidR="00CC628B" w:rsidRPr="00900856" w:rsidRDefault="00CC628B" w:rsidP="005A7998">
      <w:pPr>
        <w:shd w:val="clear" w:color="auto" w:fill="FFFFFF"/>
        <w:spacing w:after="0" w:line="240" w:lineRule="auto"/>
        <w:ind w:firstLine="360"/>
        <w:jc w:val="both"/>
        <w:outlineLvl w:val="1"/>
        <w:rPr>
          <w:rFonts w:ascii="Times New Roman" w:hAnsi="Times New Roman"/>
          <w:b/>
        </w:rPr>
      </w:pPr>
      <w:bookmarkStart w:id="230" w:name="bookmark11"/>
      <w:r w:rsidRPr="00900856">
        <w:rPr>
          <w:rFonts w:ascii="Times New Roman" w:hAnsi="Times New Roman"/>
          <w:b/>
        </w:rPr>
        <w:t>Чтение</w:t>
      </w:r>
      <w:bookmarkEnd w:id="230"/>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 xml:space="preserve">Умение читать и понимать аутентичные тексты разных жанров и стилей с различной глубиной и точностью проникновения в их содержание (в зависимости от коммуникативной задачи): с пониманием </w:t>
      </w:r>
      <w:r w:rsidRPr="00900856">
        <w:rPr>
          <w:rFonts w:ascii="Times New Roman" w:hAnsi="Times New Roman"/>
        </w:rPr>
        <w:lastRenderedPageBreak/>
        <w:t>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Жанры текстов: научно-популярные, публицистические, художественные, прагматические.</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Типы текстов: статья, интервью, рассказ, объявление, рецепт, меню, проспект, реклама, песня и др.</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Независимо от вида чтения возможно использование двуязычного словаря.</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включающих некоторое количество незнакомых слов. Объём текстов для чтения — 600—700 слов.</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текста для чтения — около 500 слов.</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текста для чтения — около 350 слов.</w:t>
      </w:r>
    </w:p>
    <w:p w:rsidR="00CC628B" w:rsidRPr="00900856" w:rsidRDefault="00CC628B" w:rsidP="005A7998">
      <w:pPr>
        <w:shd w:val="clear" w:color="auto" w:fill="FFFFFF"/>
        <w:spacing w:after="0" w:line="240" w:lineRule="auto"/>
        <w:ind w:firstLine="360"/>
        <w:jc w:val="both"/>
        <w:outlineLvl w:val="1"/>
        <w:rPr>
          <w:rFonts w:ascii="Times New Roman" w:hAnsi="Times New Roman"/>
          <w:b/>
        </w:rPr>
      </w:pPr>
      <w:bookmarkStart w:id="231" w:name="bookmark12"/>
      <w:r w:rsidRPr="00900856">
        <w:rPr>
          <w:rFonts w:ascii="Times New Roman" w:hAnsi="Times New Roman"/>
          <w:b/>
        </w:rPr>
        <w:t>Письменная речь</w:t>
      </w:r>
      <w:bookmarkEnd w:id="231"/>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Умения:</w:t>
      </w:r>
    </w:p>
    <w:p w:rsidR="00CC628B" w:rsidRPr="00900856" w:rsidRDefault="00CC628B" w:rsidP="005A7998">
      <w:pPr>
        <w:shd w:val="clear" w:color="auto" w:fill="FFFFFF"/>
        <w:tabs>
          <w:tab w:val="left" w:pos="70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делать выписки из текста для их дальнейшего использования в собственных высказываниях;</w:t>
      </w:r>
    </w:p>
    <w:p w:rsidR="00CC628B" w:rsidRPr="00900856" w:rsidRDefault="00CC628B" w:rsidP="005A7998">
      <w:pPr>
        <w:shd w:val="clear" w:color="auto" w:fill="FFFFFF"/>
        <w:tabs>
          <w:tab w:val="left" w:pos="711"/>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писать короткие поздравления с днём рождения и другими праздниками, выражать пожелания (объёмом 30—40 слов, включая адрес);</w:t>
      </w:r>
    </w:p>
    <w:p w:rsidR="00CC628B" w:rsidRPr="00900856" w:rsidRDefault="00CC628B" w:rsidP="005A7998">
      <w:pPr>
        <w:shd w:val="clear" w:color="auto" w:fill="FFFFFF"/>
        <w:tabs>
          <w:tab w:val="left" w:pos="711"/>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заполнять несложные анкеты в форме, принятой в странах изучаемого языка (указывать имя, фамилию, пол, гражданство, адрес);</w:t>
      </w:r>
    </w:p>
    <w:p w:rsidR="00CC628B" w:rsidRPr="00900856" w:rsidRDefault="00CC628B" w:rsidP="005A7998">
      <w:pPr>
        <w:shd w:val="clear" w:color="auto" w:fill="FFFFFF"/>
        <w:tabs>
          <w:tab w:val="left" w:pos="721"/>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rsidR="00CC628B" w:rsidRPr="00900856" w:rsidRDefault="00CC628B" w:rsidP="005A7998">
      <w:pPr>
        <w:shd w:val="clear" w:color="auto" w:fill="FFFFFF"/>
        <w:spacing w:after="0" w:line="240" w:lineRule="auto"/>
        <w:ind w:firstLine="360"/>
        <w:jc w:val="both"/>
        <w:outlineLvl w:val="1"/>
        <w:rPr>
          <w:rFonts w:ascii="Times New Roman" w:hAnsi="Times New Roman"/>
        </w:rPr>
      </w:pPr>
      <w:bookmarkStart w:id="232" w:name="bookmark13"/>
      <w:r w:rsidRPr="00900856">
        <w:rPr>
          <w:rFonts w:ascii="Times New Roman" w:hAnsi="Times New Roman"/>
        </w:rPr>
        <w:t>Языковые знания и навыки</w:t>
      </w:r>
    </w:p>
    <w:p w:rsidR="00CC628B" w:rsidRPr="00900856" w:rsidRDefault="00CC628B" w:rsidP="005A7998">
      <w:pPr>
        <w:shd w:val="clear" w:color="auto" w:fill="FFFFFF"/>
        <w:spacing w:after="0" w:line="240" w:lineRule="auto"/>
        <w:ind w:firstLine="360"/>
        <w:jc w:val="both"/>
        <w:outlineLvl w:val="1"/>
        <w:rPr>
          <w:rFonts w:ascii="Times New Roman" w:hAnsi="Times New Roman"/>
          <w:b/>
        </w:rPr>
      </w:pPr>
      <w:r w:rsidRPr="00900856">
        <w:rPr>
          <w:rFonts w:ascii="Times New Roman" w:hAnsi="Times New Roman"/>
          <w:b/>
        </w:rPr>
        <w:t>Орфография</w:t>
      </w:r>
      <w:bookmarkEnd w:id="232"/>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CC628B" w:rsidRPr="00900856" w:rsidRDefault="00CC628B" w:rsidP="005A7998">
      <w:pPr>
        <w:shd w:val="clear" w:color="auto" w:fill="FFFFFF"/>
        <w:spacing w:after="0" w:line="240" w:lineRule="auto"/>
        <w:ind w:firstLine="360"/>
        <w:jc w:val="both"/>
        <w:outlineLvl w:val="1"/>
        <w:rPr>
          <w:rFonts w:ascii="Times New Roman" w:hAnsi="Times New Roman"/>
          <w:b/>
        </w:rPr>
      </w:pPr>
      <w:r w:rsidRPr="00900856">
        <w:rPr>
          <w:rFonts w:ascii="Times New Roman" w:hAnsi="Times New Roman"/>
          <w:b/>
        </w:rPr>
        <w:t>Фонетическая сторона речи</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Навыки адекватного произношения и различения на слух всех звуков изучаемого второго иностранного языка. Соблюдение ударения и интонации в словах и фразах, ритмико-ин- тонационные навыки произношения различных типов предложений.</w:t>
      </w:r>
    </w:p>
    <w:p w:rsidR="00CC628B" w:rsidRPr="00900856" w:rsidRDefault="00CC628B" w:rsidP="005A7998">
      <w:pPr>
        <w:shd w:val="clear" w:color="auto" w:fill="FFFFFF"/>
        <w:spacing w:after="0" w:line="240" w:lineRule="auto"/>
        <w:ind w:firstLine="360"/>
        <w:jc w:val="both"/>
        <w:outlineLvl w:val="1"/>
        <w:rPr>
          <w:rFonts w:ascii="Times New Roman" w:hAnsi="Times New Roman"/>
          <w:b/>
        </w:rPr>
      </w:pPr>
      <w:bookmarkStart w:id="233" w:name="bookmark19"/>
      <w:r w:rsidRPr="00900856">
        <w:rPr>
          <w:rFonts w:ascii="Times New Roman" w:hAnsi="Times New Roman"/>
          <w:b/>
        </w:rPr>
        <w:t>Лексическая сторона речи</w:t>
      </w:r>
      <w:bookmarkEnd w:id="233"/>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Овладение лексическими единицами, обслуживающими новые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rPr>
        <w:t>Основные</w:t>
      </w:r>
      <w:r w:rsidRPr="00900856">
        <w:rPr>
          <w:rFonts w:ascii="Times New Roman" w:hAnsi="Times New Roman"/>
          <w:lang w:val="de-DE"/>
        </w:rPr>
        <w:t xml:space="preserve"> </w:t>
      </w:r>
      <w:r w:rsidRPr="00900856">
        <w:rPr>
          <w:rFonts w:ascii="Times New Roman" w:hAnsi="Times New Roman"/>
        </w:rPr>
        <w:t>способы</w:t>
      </w:r>
      <w:r w:rsidRPr="00900856">
        <w:rPr>
          <w:rFonts w:ascii="Times New Roman" w:hAnsi="Times New Roman"/>
          <w:lang w:val="de-DE"/>
        </w:rPr>
        <w:t xml:space="preserve"> </w:t>
      </w:r>
      <w:r w:rsidRPr="00900856">
        <w:rPr>
          <w:rFonts w:ascii="Times New Roman" w:hAnsi="Times New Roman"/>
        </w:rPr>
        <w:t>словообразования</w:t>
      </w:r>
      <w:r w:rsidRPr="00900856">
        <w:rPr>
          <w:rFonts w:ascii="Times New Roman" w:hAnsi="Times New Roman"/>
          <w:lang w:val="de-DE"/>
        </w:rPr>
        <w:t>:</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lang w:val="de-DE"/>
        </w:rPr>
        <w:t xml:space="preserve">1) </w:t>
      </w:r>
      <w:r w:rsidRPr="00900856">
        <w:rPr>
          <w:rFonts w:ascii="Times New Roman" w:hAnsi="Times New Roman"/>
        </w:rPr>
        <w:t>аффиксация</w:t>
      </w:r>
      <w:r w:rsidRPr="00900856">
        <w:rPr>
          <w:rFonts w:ascii="Times New Roman" w:hAnsi="Times New Roman"/>
          <w:lang w:val="de-DE"/>
        </w:rPr>
        <w:t>:</w:t>
      </w:r>
    </w:p>
    <w:p w:rsidR="00CC628B" w:rsidRPr="00900856" w:rsidRDefault="00CC628B" w:rsidP="005A7998">
      <w:pPr>
        <w:shd w:val="clear" w:color="auto" w:fill="FFFFFF"/>
        <w:tabs>
          <w:tab w:val="left" w:pos="630"/>
        </w:tabs>
        <w:spacing w:after="0" w:line="240" w:lineRule="auto"/>
        <w:ind w:firstLine="360"/>
        <w:jc w:val="both"/>
        <w:rPr>
          <w:rFonts w:ascii="Times New Roman" w:hAnsi="Times New Roman"/>
          <w:lang w:val="de-DE"/>
        </w:rPr>
      </w:pPr>
      <w:r w:rsidRPr="00900856">
        <w:rPr>
          <w:rFonts w:ascii="Times New Roman" w:hAnsi="Times New Roman"/>
          <w:lang w:val="de-DE"/>
        </w:rPr>
        <w:t>•</w:t>
      </w:r>
      <w:r w:rsidRPr="00900856">
        <w:rPr>
          <w:rFonts w:ascii="Times New Roman" w:hAnsi="Times New Roman"/>
          <w:lang w:val="de-DE"/>
        </w:rPr>
        <w:tab/>
      </w:r>
      <w:r w:rsidRPr="00900856">
        <w:rPr>
          <w:rFonts w:ascii="Times New Roman" w:hAnsi="Times New Roman"/>
        </w:rPr>
        <w:t>существительных</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суффиксами</w:t>
      </w:r>
      <w:r w:rsidRPr="00900856">
        <w:rPr>
          <w:rFonts w:ascii="Times New Roman" w:hAnsi="Times New Roman"/>
          <w:lang w:val="de-DE"/>
        </w:rPr>
        <w:t xml:space="preserve"> </w:t>
      </w:r>
      <w:r w:rsidRPr="00900856">
        <w:rPr>
          <w:rFonts w:ascii="Times New Roman" w:hAnsi="Times New Roman"/>
        </w:rPr>
        <w:t>-ung (die Lösung, die Vereinigung); -keit (die Feindlichkeit); -heit (die Einheit); -schaft (die Gesellschaft); -um (das Datum); -or (der Doctor); -ik (die Mathematik); -e (die Liebe); -er (der Wissenschaftler); -ie (die Biologie);</w:t>
      </w:r>
    </w:p>
    <w:p w:rsidR="00CC628B" w:rsidRPr="00900856" w:rsidRDefault="00CC628B" w:rsidP="005A7998">
      <w:pPr>
        <w:shd w:val="clear" w:color="auto" w:fill="FFFFFF"/>
        <w:tabs>
          <w:tab w:val="left" w:pos="630"/>
        </w:tabs>
        <w:spacing w:after="0" w:line="240" w:lineRule="auto"/>
        <w:ind w:firstLine="360"/>
        <w:jc w:val="both"/>
        <w:rPr>
          <w:rFonts w:ascii="Times New Roman" w:hAnsi="Times New Roman"/>
          <w:lang w:val="de-DE"/>
        </w:rPr>
      </w:pPr>
      <w:r w:rsidRPr="00900856">
        <w:rPr>
          <w:rFonts w:ascii="Times New Roman" w:hAnsi="Times New Roman"/>
          <w:lang w:val="de-DE"/>
        </w:rPr>
        <w:t>•</w:t>
      </w:r>
      <w:r w:rsidRPr="00900856">
        <w:rPr>
          <w:rFonts w:ascii="Times New Roman" w:hAnsi="Times New Roman"/>
          <w:lang w:val="de-DE"/>
        </w:rPr>
        <w:tab/>
      </w:r>
      <w:r w:rsidRPr="00900856">
        <w:rPr>
          <w:rFonts w:ascii="Times New Roman" w:hAnsi="Times New Roman"/>
        </w:rPr>
        <w:t>прилагательных</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суффиксами</w:t>
      </w:r>
      <w:r w:rsidRPr="00900856">
        <w:rPr>
          <w:rFonts w:ascii="Times New Roman" w:hAnsi="Times New Roman"/>
          <w:lang w:val="de-DE"/>
        </w:rPr>
        <w:t xml:space="preserve"> -ig (wichtig); -lieh (glücklich); -isch (typisch); -los (arbeitslos); -sam (langsam); -bar (wunderbar);</w:t>
      </w:r>
    </w:p>
    <w:p w:rsidR="00CC628B" w:rsidRPr="00900856" w:rsidRDefault="00CC628B" w:rsidP="005A7998">
      <w:pPr>
        <w:shd w:val="clear" w:color="auto" w:fill="FFFFFF"/>
        <w:tabs>
          <w:tab w:val="left" w:pos="615"/>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существительных и прилагательных с префиксом un- (das Unglück, unglücklich);</w:t>
      </w:r>
    </w:p>
    <w:p w:rsidR="00CC628B" w:rsidRPr="00900856" w:rsidRDefault="00CC628B" w:rsidP="005A7998">
      <w:pPr>
        <w:shd w:val="clear" w:color="auto" w:fill="FFFFFF"/>
        <w:tabs>
          <w:tab w:val="left" w:pos="654"/>
        </w:tabs>
        <w:spacing w:after="0" w:line="240" w:lineRule="auto"/>
        <w:ind w:firstLine="360"/>
        <w:jc w:val="both"/>
        <w:rPr>
          <w:rFonts w:ascii="Times New Roman" w:hAnsi="Times New Roman"/>
          <w:lang w:val="de-DE"/>
        </w:rPr>
      </w:pPr>
      <w:r w:rsidRPr="00900856">
        <w:rPr>
          <w:rFonts w:ascii="Times New Roman" w:hAnsi="Times New Roman"/>
          <w:lang w:val="de-DE"/>
        </w:rPr>
        <w:t>•</w:t>
      </w:r>
      <w:r w:rsidRPr="00900856">
        <w:rPr>
          <w:rFonts w:ascii="Times New Roman" w:hAnsi="Times New Roman"/>
          <w:lang w:val="de-DE"/>
        </w:rPr>
        <w:tab/>
      </w:r>
      <w:r w:rsidRPr="00900856">
        <w:rPr>
          <w:rFonts w:ascii="Times New Roman" w:hAnsi="Times New Roman"/>
        </w:rPr>
        <w:t>существительных</w:t>
      </w:r>
      <w:r w:rsidRPr="00900856">
        <w:rPr>
          <w:rFonts w:ascii="Times New Roman" w:hAnsi="Times New Roman"/>
          <w:lang w:val="de-DE"/>
        </w:rPr>
        <w:t xml:space="preserve"> </w:t>
      </w:r>
      <w:r w:rsidRPr="00900856">
        <w:rPr>
          <w:rFonts w:ascii="Times New Roman" w:hAnsi="Times New Roman"/>
        </w:rPr>
        <w:t>и</w:t>
      </w:r>
      <w:r w:rsidRPr="00900856">
        <w:rPr>
          <w:rFonts w:ascii="Times New Roman" w:hAnsi="Times New Roman"/>
          <w:lang w:val="de-DE"/>
        </w:rPr>
        <w:t xml:space="preserve"> </w:t>
      </w:r>
      <w:r w:rsidRPr="00900856">
        <w:rPr>
          <w:rFonts w:ascii="Times New Roman" w:hAnsi="Times New Roman"/>
        </w:rPr>
        <w:t>глаголов</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префиксами</w:t>
      </w:r>
      <w:r w:rsidRPr="00900856">
        <w:rPr>
          <w:rFonts w:ascii="Times New Roman" w:hAnsi="Times New Roman"/>
          <w:lang w:val="de-DE"/>
        </w:rPr>
        <w:t xml:space="preserve">: </w:t>
      </w:r>
      <w:r w:rsidRPr="00900856">
        <w:rPr>
          <w:rFonts w:ascii="Times New Roman" w:hAnsi="Times New Roman"/>
        </w:rPr>
        <w:t>vor- (der Vorort, vorbereiten); mit- (die Mitverantwortung, mitspielen);</w:t>
      </w:r>
    </w:p>
    <w:p w:rsidR="00CC628B" w:rsidRPr="00900856" w:rsidRDefault="00CC628B" w:rsidP="005A7998">
      <w:pPr>
        <w:shd w:val="clear" w:color="auto" w:fill="FFFFFF"/>
        <w:tabs>
          <w:tab w:val="left" w:pos="669"/>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глаголов с отделяемыми и неотделяемыми приставками и другими словами в функции приставок типа erzählen, wegwerfen;</w:t>
      </w:r>
    </w:p>
    <w:p w:rsidR="00CC628B" w:rsidRPr="00900856" w:rsidRDefault="00CC628B" w:rsidP="005A7998">
      <w:pPr>
        <w:shd w:val="clear" w:color="auto" w:fill="FFFFFF"/>
        <w:tabs>
          <w:tab w:val="left" w:pos="753"/>
        </w:tabs>
        <w:spacing w:after="0" w:line="240" w:lineRule="auto"/>
        <w:ind w:firstLine="360"/>
        <w:jc w:val="both"/>
        <w:rPr>
          <w:rFonts w:ascii="Times New Roman" w:hAnsi="Times New Roman"/>
        </w:rPr>
      </w:pPr>
      <w:r w:rsidRPr="00900856">
        <w:rPr>
          <w:rFonts w:ascii="Times New Roman" w:hAnsi="Times New Roman"/>
        </w:rPr>
        <w:t>2)</w:t>
      </w:r>
      <w:r w:rsidRPr="00900856">
        <w:rPr>
          <w:rFonts w:ascii="Times New Roman" w:hAnsi="Times New Roman"/>
        </w:rPr>
        <w:tab/>
        <w:t>словосложение:</w:t>
      </w:r>
    </w:p>
    <w:p w:rsidR="00CC628B" w:rsidRPr="00900856" w:rsidRDefault="00CC628B" w:rsidP="005A7998">
      <w:pPr>
        <w:shd w:val="clear" w:color="auto" w:fill="FFFFFF"/>
        <w:tabs>
          <w:tab w:val="left" w:pos="662"/>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существительное + существительное (das Arbeitszimmer);</w:t>
      </w:r>
    </w:p>
    <w:p w:rsidR="00CC628B" w:rsidRPr="00900856" w:rsidRDefault="00CC628B" w:rsidP="005A7998">
      <w:pPr>
        <w:shd w:val="clear" w:color="auto" w:fill="FFFFFF"/>
        <w:tabs>
          <w:tab w:val="left" w:pos="66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прилагательное + прилагательное (dunkelblau, hellblond);</w:t>
      </w:r>
    </w:p>
    <w:p w:rsidR="00CC628B" w:rsidRPr="00900856" w:rsidRDefault="00CC628B" w:rsidP="005A7998">
      <w:pPr>
        <w:shd w:val="clear" w:color="auto" w:fill="FFFFFF"/>
        <w:tabs>
          <w:tab w:val="left" w:pos="66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прилагательное + существительное (die Fremdsprache);</w:t>
      </w:r>
    </w:p>
    <w:p w:rsidR="00CC628B" w:rsidRPr="00900856" w:rsidRDefault="00CC628B" w:rsidP="005A7998">
      <w:pPr>
        <w:shd w:val="clear" w:color="auto" w:fill="FFFFFF"/>
        <w:tabs>
          <w:tab w:val="left" w:pos="666"/>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глагол + существительное (die Schwimmhalle);</w:t>
      </w:r>
    </w:p>
    <w:p w:rsidR="00CC628B" w:rsidRPr="00900856" w:rsidRDefault="00CC628B" w:rsidP="005A7998">
      <w:pPr>
        <w:shd w:val="clear" w:color="auto" w:fill="FFFFFF"/>
        <w:tabs>
          <w:tab w:val="left" w:pos="758"/>
        </w:tabs>
        <w:spacing w:after="0" w:line="240" w:lineRule="auto"/>
        <w:ind w:firstLine="360"/>
        <w:jc w:val="both"/>
        <w:rPr>
          <w:rFonts w:ascii="Times New Roman" w:hAnsi="Times New Roman"/>
        </w:rPr>
      </w:pPr>
      <w:r w:rsidRPr="00900856">
        <w:rPr>
          <w:rFonts w:ascii="Times New Roman" w:hAnsi="Times New Roman"/>
        </w:rPr>
        <w:lastRenderedPageBreak/>
        <w:t>3)</w:t>
      </w:r>
      <w:r w:rsidRPr="00900856">
        <w:rPr>
          <w:rFonts w:ascii="Times New Roman" w:hAnsi="Times New Roman"/>
        </w:rPr>
        <w:tab/>
        <w:t>конверсия:</w:t>
      </w:r>
    </w:p>
    <w:p w:rsidR="00CC628B" w:rsidRPr="00900856" w:rsidRDefault="00CC628B" w:rsidP="005A7998">
      <w:pPr>
        <w:shd w:val="clear" w:color="auto" w:fill="FFFFFF"/>
        <w:tabs>
          <w:tab w:val="left" w:pos="640"/>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образование существительных от прилагательных (das Blau, der Junge);</w:t>
      </w:r>
    </w:p>
    <w:p w:rsidR="00CC628B" w:rsidRPr="00900856" w:rsidRDefault="00CC628B" w:rsidP="005A7998">
      <w:pPr>
        <w:shd w:val="clear" w:color="auto" w:fill="FFFFFF"/>
        <w:tabs>
          <w:tab w:val="left" w:pos="654"/>
        </w:tabs>
        <w:spacing w:after="0" w:line="240" w:lineRule="auto"/>
        <w:ind w:firstLine="360"/>
        <w:jc w:val="both"/>
        <w:rPr>
          <w:rFonts w:ascii="Times New Roman" w:hAnsi="Times New Roman"/>
        </w:rPr>
      </w:pPr>
      <w:r w:rsidRPr="00900856">
        <w:rPr>
          <w:rFonts w:ascii="Times New Roman" w:hAnsi="Times New Roman"/>
        </w:rPr>
        <w:t>•</w:t>
      </w:r>
      <w:r w:rsidRPr="00900856">
        <w:rPr>
          <w:rFonts w:ascii="Times New Roman" w:hAnsi="Times New Roman"/>
        </w:rPr>
        <w:tab/>
        <w:t>образование существительных от глаголов (das Lernen, das Lesen).</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Интернациональные слова (der Globus, der Computer). Представления о синонимии, антонимии, лексической сочетаемости, многозначности.</w:t>
      </w:r>
    </w:p>
    <w:p w:rsidR="00CC628B" w:rsidRPr="00900856" w:rsidRDefault="00CC628B" w:rsidP="005A7998">
      <w:pPr>
        <w:shd w:val="clear" w:color="auto" w:fill="FFFFFF"/>
        <w:spacing w:after="0" w:line="240" w:lineRule="auto"/>
        <w:ind w:firstLine="360"/>
        <w:jc w:val="both"/>
        <w:outlineLvl w:val="1"/>
        <w:rPr>
          <w:rFonts w:ascii="Times New Roman" w:hAnsi="Times New Roman"/>
          <w:b/>
        </w:rPr>
      </w:pPr>
      <w:bookmarkStart w:id="234" w:name="bookmark20"/>
      <w:r w:rsidRPr="00900856">
        <w:rPr>
          <w:rFonts w:ascii="Times New Roman" w:hAnsi="Times New Roman"/>
          <w:b/>
        </w:rPr>
        <w:t>Грамматическая сторона речи</w:t>
      </w:r>
      <w:bookmarkEnd w:id="234"/>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Знакомство с новыми грамматическими явлениями.</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Нераспространённые и распространённые предложения.</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Безличные предложения (Es ist warm. Es ist Sommer).</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rPr>
        <w:t xml:space="preserve">Предложения с глаголами legen, stellen, hängen, требующими после себя дополнение в Akkusativ и обстоятельство места при ответе на вопрос Wohin? </w:t>
      </w:r>
      <w:r w:rsidRPr="00900856">
        <w:rPr>
          <w:rFonts w:ascii="Times New Roman" w:hAnsi="Times New Roman"/>
          <w:lang w:val="de-DE"/>
        </w:rPr>
        <w:t>(</w:t>
      </w:r>
      <w:r w:rsidRPr="00900856">
        <w:rPr>
          <w:rFonts w:ascii="Times New Roman" w:hAnsi="Times New Roman"/>
        </w:rPr>
        <w:t>Ich</w:t>
      </w:r>
      <w:r w:rsidRPr="00900856">
        <w:rPr>
          <w:rFonts w:ascii="Times New Roman" w:hAnsi="Times New Roman"/>
          <w:lang w:val="de-DE"/>
        </w:rPr>
        <w:t xml:space="preserve"> </w:t>
      </w:r>
      <w:r w:rsidRPr="00900856">
        <w:rPr>
          <w:rFonts w:ascii="Times New Roman" w:hAnsi="Times New Roman"/>
        </w:rPr>
        <w:t>h</w:t>
      </w:r>
      <w:r w:rsidRPr="00900856">
        <w:rPr>
          <w:rFonts w:ascii="Times New Roman" w:hAnsi="Times New Roman"/>
          <w:lang w:val="de-DE"/>
        </w:rPr>
        <w:t>ä</w:t>
      </w:r>
      <w:r w:rsidRPr="00900856">
        <w:rPr>
          <w:rFonts w:ascii="Times New Roman" w:hAnsi="Times New Roman"/>
        </w:rPr>
        <w:t>nge</w:t>
      </w:r>
      <w:r w:rsidRPr="00900856">
        <w:rPr>
          <w:rFonts w:ascii="Times New Roman" w:hAnsi="Times New Roman"/>
          <w:lang w:val="de-DE"/>
        </w:rPr>
        <w:t xml:space="preserve"> </w:t>
      </w:r>
      <w:r w:rsidRPr="00900856">
        <w:rPr>
          <w:rFonts w:ascii="Times New Roman" w:hAnsi="Times New Roman"/>
        </w:rPr>
        <w:t>das</w:t>
      </w:r>
      <w:r w:rsidRPr="00900856">
        <w:rPr>
          <w:rFonts w:ascii="Times New Roman" w:hAnsi="Times New Roman"/>
          <w:lang w:val="de-DE"/>
        </w:rPr>
        <w:t xml:space="preserve"> </w:t>
      </w:r>
      <w:r w:rsidRPr="00900856">
        <w:rPr>
          <w:rFonts w:ascii="Times New Roman" w:hAnsi="Times New Roman"/>
        </w:rPr>
        <w:t>Bild</w:t>
      </w:r>
      <w:r w:rsidRPr="00900856">
        <w:rPr>
          <w:rFonts w:ascii="Times New Roman" w:hAnsi="Times New Roman"/>
          <w:lang w:val="de-DE"/>
        </w:rPr>
        <w:t xml:space="preserve"> </w:t>
      </w:r>
      <w:r w:rsidRPr="00900856">
        <w:rPr>
          <w:rFonts w:ascii="Times New Roman" w:hAnsi="Times New Roman"/>
        </w:rPr>
        <w:t>an</w:t>
      </w:r>
      <w:r w:rsidRPr="00900856">
        <w:rPr>
          <w:rFonts w:ascii="Times New Roman" w:hAnsi="Times New Roman"/>
          <w:lang w:val="de-DE"/>
        </w:rPr>
        <w:t xml:space="preserve"> </w:t>
      </w:r>
      <w:r w:rsidRPr="00900856">
        <w:rPr>
          <w:rFonts w:ascii="Times New Roman" w:hAnsi="Times New Roman"/>
        </w:rPr>
        <w:t>die</w:t>
      </w:r>
      <w:r w:rsidRPr="00900856">
        <w:rPr>
          <w:rFonts w:ascii="Times New Roman" w:hAnsi="Times New Roman"/>
          <w:lang w:val="de-DE"/>
        </w:rPr>
        <w:t xml:space="preserve"> </w:t>
      </w:r>
      <w:r w:rsidRPr="00900856">
        <w:rPr>
          <w:rFonts w:ascii="Times New Roman" w:hAnsi="Times New Roman"/>
        </w:rPr>
        <w:t>Wand</w:t>
      </w:r>
      <w:r w:rsidRPr="00900856">
        <w:rPr>
          <w:rFonts w:ascii="Times New Roman" w:hAnsi="Times New Roman"/>
          <w:lang w:val="de-DE"/>
        </w:rPr>
        <w:t>).</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rPr>
        <w:t>Предложения</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глаголами</w:t>
      </w:r>
      <w:r w:rsidRPr="00900856">
        <w:rPr>
          <w:rFonts w:ascii="Times New Roman" w:hAnsi="Times New Roman"/>
          <w:lang w:val="de-DE"/>
        </w:rPr>
        <w:t xml:space="preserve"> </w:t>
      </w:r>
      <w:r w:rsidRPr="00900856">
        <w:rPr>
          <w:rFonts w:ascii="Times New Roman" w:hAnsi="Times New Roman"/>
        </w:rPr>
        <w:t>beginnen</w:t>
      </w:r>
      <w:r w:rsidRPr="00900856">
        <w:rPr>
          <w:rFonts w:ascii="Times New Roman" w:hAnsi="Times New Roman"/>
          <w:lang w:val="de-DE"/>
        </w:rPr>
        <w:t xml:space="preserve">, </w:t>
      </w:r>
      <w:r w:rsidRPr="00900856">
        <w:rPr>
          <w:rFonts w:ascii="Times New Roman" w:hAnsi="Times New Roman"/>
        </w:rPr>
        <w:t>raten</w:t>
      </w:r>
      <w:r w:rsidRPr="00900856">
        <w:rPr>
          <w:rFonts w:ascii="Times New Roman" w:hAnsi="Times New Roman"/>
          <w:lang w:val="de-DE"/>
        </w:rPr>
        <w:t xml:space="preserve">, </w:t>
      </w:r>
      <w:r w:rsidRPr="00900856">
        <w:rPr>
          <w:rFonts w:ascii="Times New Roman" w:hAnsi="Times New Roman"/>
        </w:rPr>
        <w:t>vorhaben</w:t>
      </w:r>
      <w:r w:rsidRPr="00900856">
        <w:rPr>
          <w:rFonts w:ascii="Times New Roman" w:hAnsi="Times New Roman"/>
          <w:lang w:val="de-DE"/>
        </w:rPr>
        <w:t xml:space="preserve"> </w:t>
      </w:r>
      <w:r w:rsidRPr="00900856">
        <w:rPr>
          <w:rFonts w:ascii="Times New Roman" w:hAnsi="Times New Roman"/>
        </w:rPr>
        <w:t>и</w:t>
      </w:r>
      <w:r w:rsidRPr="00900856">
        <w:rPr>
          <w:rFonts w:ascii="Times New Roman" w:hAnsi="Times New Roman"/>
          <w:lang w:val="de-DE"/>
        </w:rPr>
        <w:t xml:space="preserve"> </w:t>
      </w:r>
      <w:r w:rsidRPr="00900856">
        <w:rPr>
          <w:rFonts w:ascii="Times New Roman" w:hAnsi="Times New Roman"/>
        </w:rPr>
        <w:t>др</w:t>
      </w:r>
      <w:r w:rsidRPr="00900856">
        <w:rPr>
          <w:rFonts w:ascii="Times New Roman" w:hAnsi="Times New Roman"/>
          <w:lang w:val="de-DE"/>
        </w:rPr>
        <w:t xml:space="preserve">., </w:t>
      </w:r>
      <w:r w:rsidRPr="00900856">
        <w:rPr>
          <w:rFonts w:ascii="Times New Roman" w:hAnsi="Times New Roman"/>
        </w:rPr>
        <w:t>требующими</w:t>
      </w:r>
      <w:r w:rsidRPr="00900856">
        <w:rPr>
          <w:rFonts w:ascii="Times New Roman" w:hAnsi="Times New Roman"/>
          <w:lang w:val="de-DE"/>
        </w:rPr>
        <w:t xml:space="preserve"> </w:t>
      </w:r>
      <w:r w:rsidRPr="00900856">
        <w:rPr>
          <w:rFonts w:ascii="Times New Roman" w:hAnsi="Times New Roman"/>
        </w:rPr>
        <w:t>после</w:t>
      </w:r>
      <w:r w:rsidRPr="00900856">
        <w:rPr>
          <w:rFonts w:ascii="Times New Roman" w:hAnsi="Times New Roman"/>
          <w:lang w:val="de-DE"/>
        </w:rPr>
        <w:t xml:space="preserve"> </w:t>
      </w:r>
      <w:r w:rsidRPr="00900856">
        <w:rPr>
          <w:rFonts w:ascii="Times New Roman" w:hAnsi="Times New Roman"/>
        </w:rPr>
        <w:t>себя</w:t>
      </w:r>
      <w:r w:rsidRPr="00900856">
        <w:rPr>
          <w:rFonts w:ascii="Times New Roman" w:hAnsi="Times New Roman"/>
          <w:lang w:val="de-DE"/>
        </w:rPr>
        <w:t xml:space="preserve"> </w:t>
      </w:r>
      <w:r w:rsidRPr="00900856">
        <w:rPr>
          <w:rFonts w:ascii="Times New Roman" w:hAnsi="Times New Roman"/>
        </w:rPr>
        <w:t>Infinitiv</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zu</w:t>
      </w:r>
      <w:r w:rsidRPr="00900856">
        <w:rPr>
          <w:rFonts w:ascii="Times New Roman" w:hAnsi="Times New Roman"/>
          <w:lang w:val="de-DE"/>
        </w:rPr>
        <w:t>.</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Побудительные предложения типа Lesen wir! Wollen wir lesen!</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Все типы вопросительных предложений.</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Предложения с неопределённо-личным местоимением man (Man schmückt die Stadt vor Weihnachten).</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rPr>
        <w:t>Предложения</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инфинитивной</w:t>
      </w:r>
      <w:r w:rsidRPr="00900856">
        <w:rPr>
          <w:rFonts w:ascii="Times New Roman" w:hAnsi="Times New Roman"/>
          <w:lang w:val="de-DE"/>
        </w:rPr>
        <w:t xml:space="preserve"> </w:t>
      </w:r>
      <w:r w:rsidRPr="00900856">
        <w:rPr>
          <w:rFonts w:ascii="Times New Roman" w:hAnsi="Times New Roman"/>
        </w:rPr>
        <w:t>группой</w:t>
      </w:r>
      <w:r w:rsidRPr="00900856">
        <w:rPr>
          <w:rFonts w:ascii="Times New Roman" w:hAnsi="Times New Roman"/>
          <w:lang w:val="de-DE"/>
        </w:rPr>
        <w:t xml:space="preserve"> </w:t>
      </w:r>
      <w:r w:rsidRPr="00900856">
        <w:rPr>
          <w:rFonts w:ascii="Times New Roman" w:hAnsi="Times New Roman"/>
        </w:rPr>
        <w:t xml:space="preserve">um </w:t>
      </w:r>
      <w:r w:rsidRPr="00900856">
        <w:rPr>
          <w:rFonts w:ascii="Times New Roman" w:hAnsi="Times New Roman"/>
          <w:lang w:val="de-DE"/>
        </w:rPr>
        <w:t xml:space="preserve">... </w:t>
      </w:r>
      <w:r w:rsidRPr="00900856">
        <w:rPr>
          <w:rFonts w:ascii="Times New Roman" w:hAnsi="Times New Roman"/>
        </w:rPr>
        <w:t>zu (Er lernt Deutsch, um deutsche Bücher zu lesen).</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rPr>
        <w:t>Сложносочинённые</w:t>
      </w:r>
      <w:r w:rsidRPr="00900856">
        <w:rPr>
          <w:rFonts w:ascii="Times New Roman" w:hAnsi="Times New Roman"/>
          <w:lang w:val="de-DE"/>
        </w:rPr>
        <w:t xml:space="preserve"> </w:t>
      </w:r>
      <w:r w:rsidRPr="00900856">
        <w:rPr>
          <w:rFonts w:ascii="Times New Roman" w:hAnsi="Times New Roman"/>
        </w:rPr>
        <w:t>предложения</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союзами</w:t>
      </w:r>
      <w:r w:rsidRPr="00900856">
        <w:rPr>
          <w:rFonts w:ascii="Times New Roman" w:hAnsi="Times New Roman"/>
          <w:lang w:val="de-DE"/>
        </w:rPr>
        <w:t xml:space="preserve"> denn, darum, deshalb (Ihm gefallt das Dorfleben, denn er kann hier viel Zeit in der frischen Luft verbringen).</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rPr>
        <w:t xml:space="preserve">Сложноподчинённые предложения с союзами dass, ob и др. </w:t>
      </w:r>
      <w:r w:rsidRPr="00900856">
        <w:rPr>
          <w:rFonts w:ascii="Times New Roman" w:hAnsi="Times New Roman"/>
          <w:lang w:val="en-US"/>
        </w:rPr>
        <w:t>(Er sagt, dass er gut in Mathe ist).</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rPr>
        <w:t>Сложноподчинённые</w:t>
      </w:r>
      <w:r w:rsidRPr="00900856">
        <w:rPr>
          <w:rFonts w:ascii="Times New Roman" w:hAnsi="Times New Roman"/>
          <w:lang w:val="de-DE"/>
        </w:rPr>
        <w:t xml:space="preserve"> </w:t>
      </w:r>
      <w:r w:rsidRPr="00900856">
        <w:rPr>
          <w:rFonts w:ascii="Times New Roman" w:hAnsi="Times New Roman"/>
        </w:rPr>
        <w:t>предложения</w:t>
      </w:r>
      <w:r w:rsidRPr="00900856">
        <w:rPr>
          <w:rFonts w:ascii="Times New Roman" w:hAnsi="Times New Roman"/>
          <w:lang w:val="de-DE"/>
        </w:rPr>
        <w:t xml:space="preserve"> </w:t>
      </w:r>
      <w:r w:rsidRPr="00900856">
        <w:rPr>
          <w:rFonts w:ascii="Times New Roman" w:hAnsi="Times New Roman"/>
        </w:rPr>
        <w:t>причины</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союзами</w:t>
      </w:r>
      <w:r w:rsidRPr="00900856">
        <w:rPr>
          <w:rFonts w:ascii="Times New Roman" w:hAnsi="Times New Roman"/>
          <w:lang w:val="de-DE"/>
        </w:rPr>
        <w:t xml:space="preserve"> weil, da (Er hat heute keine Zeit, weil er viele Hausaufgaben machen muss).</w:t>
      </w:r>
    </w:p>
    <w:p w:rsidR="00CC628B" w:rsidRPr="00900856" w:rsidRDefault="00CC628B" w:rsidP="005A7998">
      <w:pPr>
        <w:shd w:val="clear" w:color="auto" w:fill="FFFFFF"/>
        <w:spacing w:after="0" w:line="240" w:lineRule="auto"/>
        <w:ind w:firstLine="360"/>
        <w:jc w:val="both"/>
        <w:rPr>
          <w:rFonts w:ascii="Times New Roman" w:hAnsi="Times New Roman"/>
          <w:lang w:val="de-DE"/>
        </w:rPr>
      </w:pPr>
      <w:r w:rsidRPr="00900856">
        <w:rPr>
          <w:rFonts w:ascii="Times New Roman" w:hAnsi="Times New Roman"/>
        </w:rPr>
        <w:t>Сложноподчинённые</w:t>
      </w:r>
      <w:r w:rsidRPr="00900856">
        <w:rPr>
          <w:rFonts w:ascii="Times New Roman" w:hAnsi="Times New Roman"/>
          <w:lang w:val="de-DE"/>
        </w:rPr>
        <w:t xml:space="preserve"> </w:t>
      </w:r>
      <w:r w:rsidRPr="00900856">
        <w:rPr>
          <w:rFonts w:ascii="Times New Roman" w:hAnsi="Times New Roman"/>
        </w:rPr>
        <w:t>предложения</w:t>
      </w:r>
      <w:r w:rsidRPr="00900856">
        <w:rPr>
          <w:rFonts w:ascii="Times New Roman" w:hAnsi="Times New Roman"/>
          <w:lang w:val="de-DE"/>
        </w:rPr>
        <w:t xml:space="preserve"> </w:t>
      </w:r>
      <w:r w:rsidRPr="00900856">
        <w:rPr>
          <w:rFonts w:ascii="Times New Roman" w:hAnsi="Times New Roman"/>
        </w:rPr>
        <w:t>с</w:t>
      </w:r>
      <w:r w:rsidRPr="00900856">
        <w:rPr>
          <w:rFonts w:ascii="Times New Roman" w:hAnsi="Times New Roman"/>
          <w:lang w:val="de-DE"/>
        </w:rPr>
        <w:t xml:space="preserve"> </w:t>
      </w:r>
      <w:r w:rsidRPr="00900856">
        <w:rPr>
          <w:rFonts w:ascii="Times New Roman" w:hAnsi="Times New Roman"/>
        </w:rPr>
        <w:t>условным</w:t>
      </w:r>
      <w:r w:rsidRPr="00900856">
        <w:rPr>
          <w:rFonts w:ascii="Times New Roman" w:hAnsi="Times New Roman"/>
          <w:lang w:val="de-DE"/>
        </w:rPr>
        <w:t xml:space="preserve"> </w:t>
      </w:r>
      <w:r w:rsidRPr="00900856">
        <w:rPr>
          <w:rFonts w:ascii="Times New Roman" w:hAnsi="Times New Roman"/>
        </w:rPr>
        <w:t>союзом</w:t>
      </w:r>
      <w:r w:rsidRPr="00900856">
        <w:rPr>
          <w:rFonts w:ascii="Times New Roman" w:hAnsi="Times New Roman"/>
          <w:lang w:val="de-DE"/>
        </w:rPr>
        <w:t xml:space="preserve"> wenn (Wenn du Lust hast, komm zu mir zu Besuch).</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Сложноподчинённые предложения с придаточными времени (с союзами wenn, als, nachdem).</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Сложноподчинённые предложения с придаточными определительными (с относительными местоимениями die, deren, dessen).</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Сложноподчинённые предложения с придаточными цели (с союзом damit).</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Распознавание структуры предложения по формальным признакам: по наличию инфинитивных оборотов: um ... zu + Infinitiv, statt ... zu + Infinitiv, ohne ... zu + Infinitiv).</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Слабые и сильные глаголы со вспомогательным глаголом haben в Perfekt.</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Сильные глаголы со вспомогательным глаголом sein в Perfekt (kommen, fahren, gehen).</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Präteritum слабых и сильных глаголов, а также вспомогательных и модальных глаголов.</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Глаголы с отделяемыми и неотделяемыми приставками в Präsens, Perfekt, Präteritum, Futurum (anfangen, beschreiben).</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Временные формы в Passiv (Präsens, Präteritum).</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Местоименные наречия (worüber, darüber, womit, damit).</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Возвратные глаголы в основных временных формах Präsens, Perfekt, Präteritum (sich anziehen, sich waschen).</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Распознавание и употребление в речи определённого/неопределённого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Dativ, предлогов, требующих Akkusativ.</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Местоимения: личные, притяжательные, неопределённые (jemand, niemand).</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Plusquamperfekt и употребление его в речи при согласовании времён.</w:t>
      </w:r>
    </w:p>
    <w:p w:rsidR="00CC628B" w:rsidRPr="00900856" w:rsidRDefault="00CC628B" w:rsidP="005A7998">
      <w:pPr>
        <w:shd w:val="clear" w:color="auto" w:fill="FFFFFF"/>
        <w:spacing w:after="0" w:line="240" w:lineRule="auto"/>
        <w:ind w:firstLine="360"/>
        <w:jc w:val="both"/>
        <w:rPr>
          <w:rFonts w:ascii="Times New Roman" w:hAnsi="Times New Roman"/>
        </w:rPr>
      </w:pPr>
      <w:r w:rsidRPr="00900856">
        <w:rPr>
          <w:rFonts w:ascii="Times New Roman" w:hAnsi="Times New Roman"/>
        </w:rPr>
        <w:t>Количественные числительные и порядковые числительные.</w:t>
      </w:r>
    </w:p>
    <w:p w:rsidR="007234AA" w:rsidRPr="00900856" w:rsidRDefault="007234AA" w:rsidP="005A7998">
      <w:pPr>
        <w:pStyle w:val="4"/>
        <w:tabs>
          <w:tab w:val="left" w:pos="284"/>
        </w:tabs>
        <w:spacing w:before="0" w:line="240" w:lineRule="auto"/>
        <w:ind w:left="0"/>
        <w:jc w:val="center"/>
        <w:rPr>
          <w:sz w:val="22"/>
        </w:rPr>
      </w:pPr>
      <w:bookmarkStart w:id="235" w:name="_Toc409691707"/>
      <w:bookmarkStart w:id="236" w:name="_Toc410654033"/>
      <w:bookmarkStart w:id="237" w:name="_Toc414553231"/>
      <w:bookmarkEnd w:id="223"/>
      <w:bookmarkEnd w:id="224"/>
      <w:bookmarkEnd w:id="225"/>
    </w:p>
    <w:p w:rsidR="00A06751" w:rsidRPr="00900856" w:rsidRDefault="00A06751" w:rsidP="005A7998">
      <w:pPr>
        <w:pStyle w:val="4"/>
        <w:tabs>
          <w:tab w:val="left" w:pos="284"/>
        </w:tabs>
        <w:spacing w:before="0" w:line="240" w:lineRule="auto"/>
        <w:ind w:left="0"/>
        <w:jc w:val="center"/>
        <w:rPr>
          <w:sz w:val="22"/>
        </w:rPr>
      </w:pPr>
      <w:r w:rsidRPr="00900856">
        <w:rPr>
          <w:sz w:val="22"/>
        </w:rPr>
        <w:t>2.2.2.</w:t>
      </w:r>
      <w:r w:rsidR="00CC628B" w:rsidRPr="00900856">
        <w:rPr>
          <w:sz w:val="22"/>
          <w:lang w:val="tt-RU"/>
        </w:rPr>
        <w:t>7</w:t>
      </w:r>
      <w:r w:rsidRPr="00900856">
        <w:rPr>
          <w:sz w:val="22"/>
        </w:rPr>
        <w:t>. История России. Всеобщая история</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A06751" w:rsidRPr="00900856" w:rsidRDefault="00A06751" w:rsidP="005A7998">
      <w:pPr>
        <w:shd w:val="clear" w:color="auto" w:fill="FFFFFF"/>
        <w:spacing w:after="0" w:line="240" w:lineRule="auto"/>
        <w:ind w:firstLine="709"/>
        <w:jc w:val="both"/>
        <w:rPr>
          <w:rFonts w:ascii="Times New Roman" w:hAnsi="Times New Roman"/>
          <w:b/>
        </w:rPr>
      </w:pPr>
      <w:r w:rsidRPr="00900856">
        <w:rPr>
          <w:rFonts w:ascii="Times New Roman" w:hAnsi="Times New Roman"/>
          <w:b/>
        </w:rPr>
        <w:t>Общая характеристика примерной программы по истории.</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b/>
          <w:bCs/>
        </w:rPr>
        <w:t>Целью школьного исторического образования</w:t>
      </w:r>
      <w:r w:rsidRPr="00900856">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w:t>
      </w:r>
      <w:r w:rsidRPr="00900856">
        <w:rPr>
          <w:rFonts w:ascii="Times New Roman" w:hAnsi="Times New Roman"/>
        </w:rPr>
        <w:lastRenderedPageBreak/>
        <w:t xml:space="preserve">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900856">
        <w:rPr>
          <w:rFonts w:ascii="Times New Roman" w:hAnsi="Times New Roman"/>
          <w:b/>
        </w:rPr>
        <w:t>задачи изучения истории в школе</w:t>
      </w:r>
      <w:r w:rsidRPr="00900856">
        <w:rPr>
          <w:rFonts w:ascii="Times New Roman" w:hAnsi="Times New Roman"/>
        </w:rPr>
        <w:t xml:space="preserve">: </w:t>
      </w:r>
    </w:p>
    <w:p w:rsidR="00A06751" w:rsidRPr="00900856" w:rsidRDefault="00A06751" w:rsidP="0009683B">
      <w:pPr>
        <w:numPr>
          <w:ilvl w:val="0"/>
          <w:numId w:val="101"/>
        </w:numPr>
        <w:tabs>
          <w:tab w:val="left" w:pos="284"/>
          <w:tab w:val="left" w:pos="993"/>
        </w:tabs>
        <w:suppressAutoHyphens/>
        <w:spacing w:after="0" w:line="240" w:lineRule="auto"/>
        <w:ind w:left="0" w:firstLine="0"/>
        <w:jc w:val="both"/>
        <w:rPr>
          <w:rFonts w:ascii="Times New Roman" w:hAnsi="Times New Roman"/>
        </w:rPr>
      </w:pPr>
      <w:r w:rsidRPr="00900856">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A06751" w:rsidRPr="00900856" w:rsidRDefault="00A06751" w:rsidP="0009683B">
      <w:pPr>
        <w:numPr>
          <w:ilvl w:val="0"/>
          <w:numId w:val="101"/>
        </w:numPr>
        <w:tabs>
          <w:tab w:val="left" w:pos="284"/>
          <w:tab w:val="left" w:pos="993"/>
        </w:tabs>
        <w:suppressAutoHyphens/>
        <w:spacing w:after="0" w:line="240" w:lineRule="auto"/>
        <w:ind w:left="0" w:firstLine="0"/>
        <w:jc w:val="both"/>
        <w:rPr>
          <w:rFonts w:ascii="Times New Roman" w:hAnsi="Times New Roman"/>
        </w:rPr>
      </w:pPr>
      <w:r w:rsidRPr="00900856">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A06751" w:rsidRPr="00900856" w:rsidRDefault="00A06751" w:rsidP="0009683B">
      <w:pPr>
        <w:numPr>
          <w:ilvl w:val="0"/>
          <w:numId w:val="101"/>
        </w:numPr>
        <w:tabs>
          <w:tab w:val="left" w:pos="284"/>
          <w:tab w:val="left" w:pos="993"/>
        </w:tabs>
        <w:suppressAutoHyphens/>
        <w:spacing w:after="0" w:line="240" w:lineRule="auto"/>
        <w:ind w:left="0" w:firstLine="0"/>
        <w:jc w:val="both"/>
        <w:rPr>
          <w:rFonts w:ascii="Times New Roman" w:hAnsi="Times New Roman"/>
        </w:rPr>
      </w:pPr>
      <w:r w:rsidRPr="00900856">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A06751" w:rsidRPr="00900856" w:rsidRDefault="00A06751" w:rsidP="0009683B">
      <w:pPr>
        <w:numPr>
          <w:ilvl w:val="0"/>
          <w:numId w:val="101"/>
        </w:numPr>
        <w:tabs>
          <w:tab w:val="left" w:pos="284"/>
          <w:tab w:val="left" w:pos="993"/>
        </w:tabs>
        <w:suppressAutoHyphens/>
        <w:spacing w:after="0" w:line="240" w:lineRule="auto"/>
        <w:ind w:left="0" w:firstLine="0"/>
        <w:jc w:val="both"/>
        <w:rPr>
          <w:rFonts w:ascii="Times New Roman" w:hAnsi="Times New Roman"/>
        </w:rPr>
      </w:pPr>
      <w:r w:rsidRPr="00900856">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A06751" w:rsidRPr="00900856" w:rsidRDefault="00A06751" w:rsidP="0009683B">
      <w:pPr>
        <w:numPr>
          <w:ilvl w:val="0"/>
          <w:numId w:val="101"/>
        </w:numPr>
        <w:tabs>
          <w:tab w:val="left" w:pos="284"/>
          <w:tab w:val="left" w:pos="993"/>
        </w:tabs>
        <w:suppressAutoHyphens/>
        <w:spacing w:after="0" w:line="240" w:lineRule="auto"/>
        <w:ind w:left="0" w:firstLine="0"/>
        <w:jc w:val="both"/>
        <w:rPr>
          <w:rFonts w:ascii="Times New Roman" w:hAnsi="Times New Roman"/>
        </w:rPr>
      </w:pPr>
      <w:r w:rsidRPr="00900856">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В соответствии с Концепцией нового учебно-методического комплекса по отечественной истории </w:t>
      </w:r>
      <w:r w:rsidRPr="00900856">
        <w:rPr>
          <w:rFonts w:ascii="Times New Roman" w:hAnsi="Times New Roman"/>
          <w:b/>
        </w:rPr>
        <w:t>базовыми принципами</w:t>
      </w:r>
      <w:r w:rsidRPr="00900856">
        <w:rPr>
          <w:rFonts w:ascii="Times New Roman" w:hAnsi="Times New Roman"/>
        </w:rPr>
        <w:t xml:space="preserve"> школьного исторического образования являются: </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идея преемственности исторических периодов, в т. ч. </w:t>
      </w:r>
      <w:r w:rsidRPr="00900856">
        <w:rPr>
          <w:rFonts w:ascii="Times New Roman" w:hAnsi="Times New Roman"/>
          <w:iCs/>
        </w:rPr>
        <w:t>непрерывности</w:t>
      </w:r>
      <w:r w:rsidRPr="00900856">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рассмотрение истории России как </w:t>
      </w:r>
      <w:r w:rsidRPr="00900856">
        <w:rPr>
          <w:rFonts w:ascii="Times New Roman" w:hAnsi="Times New Roman"/>
          <w:iCs/>
        </w:rPr>
        <w:t>неотъемлемой части мирового исторического процесса</w:t>
      </w:r>
      <w:r w:rsidRPr="00900856">
        <w:rPr>
          <w:rFonts w:ascii="Times New Roman" w:hAnsi="Times New Roman"/>
        </w:rPr>
        <w:t xml:space="preserve">, понимание особенностей ее развития, места и роли в мировой истории и в современном мире; </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познавательное значение российской, региональной и мировой истории;</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A06751" w:rsidRPr="00900856" w:rsidRDefault="00A06751" w:rsidP="005A7998">
      <w:pPr>
        <w:spacing w:after="0" w:line="240" w:lineRule="auto"/>
        <w:ind w:firstLine="709"/>
        <w:jc w:val="both"/>
        <w:rPr>
          <w:rFonts w:ascii="Times New Roman" w:hAnsi="Times New Roman"/>
        </w:rPr>
      </w:pPr>
      <w:r w:rsidRPr="00900856">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06751" w:rsidRPr="00900856" w:rsidRDefault="00A06751" w:rsidP="005A7998">
      <w:pPr>
        <w:spacing w:after="0" w:line="240" w:lineRule="auto"/>
        <w:ind w:firstLine="709"/>
        <w:jc w:val="both"/>
        <w:rPr>
          <w:rFonts w:ascii="Times New Roman" w:hAnsi="Times New Roman"/>
        </w:rPr>
      </w:pPr>
      <w:r w:rsidRPr="00900856">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принцип научности, определяющий соответствие учебных единиц основным результатам научных исследований;</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многофакторный подход к освещению истории всех сторон жизни государства и общества; </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антропологический подход, формирующий личностное эмоционально окрашенное восприятие прошлого;</w:t>
      </w:r>
    </w:p>
    <w:p w:rsidR="00A06751" w:rsidRPr="00900856" w:rsidRDefault="00A06751" w:rsidP="005A7998">
      <w:pPr>
        <w:numPr>
          <w:ilvl w:val="0"/>
          <w:numId w:val="12"/>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06751" w:rsidRPr="00900856" w:rsidRDefault="00A06751" w:rsidP="005A7998">
      <w:pPr>
        <w:spacing w:after="0" w:line="240" w:lineRule="auto"/>
        <w:ind w:firstLine="709"/>
        <w:jc w:val="both"/>
        <w:rPr>
          <w:rFonts w:ascii="Times New Roman" w:hAnsi="Times New Roman"/>
          <w:b/>
        </w:rPr>
      </w:pPr>
      <w:r w:rsidRPr="00900856">
        <w:rPr>
          <w:rFonts w:ascii="Times New Roman" w:hAnsi="Times New Roman"/>
          <w:b/>
        </w:rPr>
        <w:t>Место учебного предмета «История» в Примерном учебном плане основного общего образования.</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Структурно предмет «История» включает учебные курсы по всеобщей истории и истории России.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Знакомство учащихся при получении основного общего образования с предметом «История» начинается с курса </w:t>
      </w:r>
      <w:r w:rsidRPr="00900856">
        <w:rPr>
          <w:rFonts w:ascii="Times New Roman" w:hAnsi="Times New Roman"/>
          <w:b/>
        </w:rPr>
        <w:t>всеобщей истории</w:t>
      </w:r>
      <w:r w:rsidRPr="00900856">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Курс дает возможность учащимся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Курс </w:t>
      </w:r>
      <w:r w:rsidRPr="00900856">
        <w:rPr>
          <w:rFonts w:ascii="Times New Roman" w:hAnsi="Times New Roman"/>
          <w:b/>
        </w:rPr>
        <w:t>отечественной истории</w:t>
      </w:r>
      <w:r w:rsidRPr="00900856">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900856">
        <w:rPr>
          <w:rFonts w:ascii="Times New Roman" w:hAnsi="Times New Roman"/>
          <w:b/>
        </w:rPr>
        <w:t>синхронизации курсов истории России и всеобщей истории</w:t>
      </w:r>
      <w:r w:rsidRPr="00900856">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b/>
        </w:rPr>
        <w:t>Патриотическая основа</w:t>
      </w:r>
      <w:r w:rsidRPr="00900856">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900856">
        <w:rPr>
          <w:rFonts w:ascii="Times New Roman" w:hAnsi="Times New Roman"/>
          <w:b/>
        </w:rPr>
        <w:t>взаимодействии культур и религий</w:t>
      </w:r>
      <w:r w:rsidRPr="00900856">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Одной из главных задач школьного курса истории является </w:t>
      </w:r>
      <w:r w:rsidRPr="00900856">
        <w:rPr>
          <w:rFonts w:ascii="Times New Roman" w:hAnsi="Times New Roman"/>
          <w:b/>
        </w:rPr>
        <w:t>формирование гражданской общероссийской идентичности</w:t>
      </w:r>
      <w:r w:rsidRPr="00900856">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Необходимо увеличить количество учебного времени на изучение материалов по </w:t>
      </w:r>
      <w:r w:rsidRPr="00900856">
        <w:rPr>
          <w:rFonts w:ascii="Times New Roman" w:hAnsi="Times New Roman"/>
          <w:b/>
        </w:rPr>
        <w:t>истории культуры</w:t>
      </w:r>
      <w:r w:rsidRPr="00900856">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A06751" w:rsidRPr="00900856" w:rsidRDefault="00A06751" w:rsidP="005A7998">
      <w:pPr>
        <w:spacing w:after="0" w:line="240" w:lineRule="auto"/>
        <w:ind w:firstLine="709"/>
        <w:jc w:val="both"/>
        <w:rPr>
          <w:rFonts w:ascii="Times New Roman" w:hAnsi="Times New Roman"/>
        </w:rPr>
      </w:pPr>
      <w:r w:rsidRPr="00900856">
        <w:rPr>
          <w:rFonts w:ascii="Times New Roman" w:hAnsi="Times New Roman"/>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A06751" w:rsidRPr="00900856" w:rsidRDefault="00A06751" w:rsidP="005A7998">
      <w:pPr>
        <w:spacing w:after="0" w:line="240" w:lineRule="auto"/>
        <w:ind w:firstLine="709"/>
        <w:jc w:val="both"/>
        <w:rPr>
          <w:rFonts w:ascii="Times New Roman" w:hAnsi="Times New Roman"/>
        </w:rPr>
      </w:pPr>
      <w:r w:rsidRPr="00900856">
        <w:rPr>
          <w:rFonts w:ascii="Times New Roman" w:hAnsi="Times New Roman"/>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A06751" w:rsidRPr="00900856" w:rsidRDefault="00A06751" w:rsidP="005A7998">
      <w:pPr>
        <w:shd w:val="clear" w:color="auto" w:fill="FFFFFF"/>
        <w:spacing w:after="0" w:line="240" w:lineRule="auto"/>
        <w:ind w:firstLine="709"/>
        <w:jc w:val="both"/>
        <w:rPr>
          <w:rFonts w:ascii="Times New Roman" w:hAnsi="Times New Roman"/>
        </w:rPr>
      </w:pPr>
      <w:r w:rsidRPr="00900856">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Синхронизация курсов всеобщей истории и истории России</w:t>
      </w:r>
    </w:p>
    <w:tbl>
      <w:tblPr>
        <w:tblW w:w="4810"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9"/>
        <w:gridCol w:w="3723"/>
        <w:gridCol w:w="4650"/>
      </w:tblGrid>
      <w:tr w:rsidR="00A06751" w:rsidRPr="00900856" w:rsidTr="00EE03D3">
        <w:tc>
          <w:tcPr>
            <w:tcW w:w="707" w:type="pct"/>
          </w:tcPr>
          <w:p w:rsidR="00A06751" w:rsidRPr="00900856" w:rsidRDefault="00A06751" w:rsidP="005A7998">
            <w:pPr>
              <w:tabs>
                <w:tab w:val="left" w:pos="284"/>
              </w:tabs>
              <w:spacing w:after="0" w:line="240" w:lineRule="auto"/>
              <w:jc w:val="center"/>
              <w:rPr>
                <w:rFonts w:ascii="Times New Roman" w:hAnsi="Times New Roman"/>
              </w:rPr>
            </w:pPr>
          </w:p>
        </w:tc>
        <w:tc>
          <w:tcPr>
            <w:tcW w:w="1909" w:type="pct"/>
          </w:tcPr>
          <w:p w:rsidR="00A06751" w:rsidRPr="00900856" w:rsidRDefault="00A06751" w:rsidP="005A7998">
            <w:pPr>
              <w:tabs>
                <w:tab w:val="left" w:pos="284"/>
              </w:tabs>
              <w:spacing w:after="0" w:line="240" w:lineRule="auto"/>
              <w:jc w:val="center"/>
              <w:rPr>
                <w:rFonts w:ascii="Times New Roman" w:hAnsi="Times New Roman"/>
                <w:b/>
              </w:rPr>
            </w:pPr>
          </w:p>
          <w:p w:rsidR="00A06751" w:rsidRPr="00900856" w:rsidRDefault="00A06751" w:rsidP="005A7998">
            <w:pPr>
              <w:tabs>
                <w:tab w:val="left" w:pos="284"/>
              </w:tabs>
              <w:spacing w:after="0" w:line="240" w:lineRule="auto"/>
              <w:jc w:val="center"/>
              <w:rPr>
                <w:rFonts w:ascii="Times New Roman" w:hAnsi="Times New Roman"/>
                <w:b/>
              </w:rPr>
            </w:pPr>
            <w:r w:rsidRPr="00900856">
              <w:rPr>
                <w:rFonts w:ascii="Times New Roman" w:hAnsi="Times New Roman"/>
                <w:b/>
              </w:rPr>
              <w:t>Всеобщая история</w:t>
            </w:r>
          </w:p>
        </w:tc>
        <w:tc>
          <w:tcPr>
            <w:tcW w:w="2384" w:type="pct"/>
          </w:tcPr>
          <w:p w:rsidR="00A06751" w:rsidRPr="00900856" w:rsidRDefault="00A06751" w:rsidP="005A7998">
            <w:pPr>
              <w:tabs>
                <w:tab w:val="left" w:pos="284"/>
              </w:tabs>
              <w:spacing w:after="0" w:line="240" w:lineRule="auto"/>
              <w:jc w:val="center"/>
              <w:rPr>
                <w:rFonts w:ascii="Times New Roman" w:hAnsi="Times New Roman"/>
                <w:b/>
              </w:rPr>
            </w:pPr>
          </w:p>
          <w:p w:rsidR="00A06751" w:rsidRPr="00900856" w:rsidRDefault="00A06751" w:rsidP="005A7998">
            <w:pPr>
              <w:tabs>
                <w:tab w:val="left" w:pos="284"/>
              </w:tabs>
              <w:spacing w:after="0" w:line="240" w:lineRule="auto"/>
              <w:jc w:val="center"/>
              <w:rPr>
                <w:rFonts w:ascii="Times New Roman" w:hAnsi="Times New Roman"/>
                <w:b/>
              </w:rPr>
            </w:pPr>
            <w:r w:rsidRPr="00900856">
              <w:rPr>
                <w:rFonts w:ascii="Times New Roman" w:hAnsi="Times New Roman"/>
                <w:b/>
              </w:rPr>
              <w:t>История России</w:t>
            </w:r>
          </w:p>
        </w:tc>
      </w:tr>
      <w:tr w:rsidR="00A06751" w:rsidRPr="00900856" w:rsidTr="00EE03D3">
        <w:tc>
          <w:tcPr>
            <w:tcW w:w="707"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5 класс</w:t>
            </w:r>
          </w:p>
        </w:tc>
        <w:tc>
          <w:tcPr>
            <w:tcW w:w="1909" w:type="pct"/>
          </w:tcPr>
          <w:p w:rsidR="00A06751" w:rsidRPr="00900856" w:rsidRDefault="00A06751" w:rsidP="005A7998">
            <w:pPr>
              <w:tabs>
                <w:tab w:val="left" w:pos="284"/>
              </w:tabs>
              <w:spacing w:after="0" w:line="240" w:lineRule="auto"/>
              <w:rPr>
                <w:rFonts w:ascii="Times New Roman" w:hAnsi="Times New Roman"/>
                <w:b/>
              </w:rPr>
            </w:pPr>
            <w:r w:rsidRPr="00900856">
              <w:rPr>
                <w:rFonts w:ascii="Times New Roman" w:hAnsi="Times New Roman"/>
                <w:b/>
              </w:rPr>
              <w:t>ИСТОРИЯ ДРЕВНЕГО МИРА</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Первобытность.</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Древний Восток</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Античный мир. Древняя Греция. Древний Рим.</w:t>
            </w:r>
          </w:p>
          <w:p w:rsidR="00A06751" w:rsidRPr="00900856" w:rsidRDefault="00A06751" w:rsidP="005A7998">
            <w:pPr>
              <w:tabs>
                <w:tab w:val="left" w:pos="284"/>
              </w:tabs>
              <w:spacing w:after="0" w:line="240" w:lineRule="auto"/>
              <w:rPr>
                <w:rFonts w:ascii="Times New Roman" w:hAnsi="Times New Roman"/>
              </w:rPr>
            </w:pPr>
          </w:p>
        </w:tc>
        <w:tc>
          <w:tcPr>
            <w:tcW w:w="2384"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Народы и государства на территории нашей страны в древности</w:t>
            </w:r>
          </w:p>
        </w:tc>
      </w:tr>
      <w:tr w:rsidR="00A06751" w:rsidRPr="00900856" w:rsidTr="00EE03D3">
        <w:tc>
          <w:tcPr>
            <w:tcW w:w="707"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lastRenderedPageBreak/>
              <w:t xml:space="preserve">6 класс </w:t>
            </w:r>
          </w:p>
        </w:tc>
        <w:tc>
          <w:tcPr>
            <w:tcW w:w="1909" w:type="pct"/>
          </w:tcPr>
          <w:p w:rsidR="00A06751" w:rsidRPr="00900856" w:rsidRDefault="00A06751" w:rsidP="005A7998">
            <w:pPr>
              <w:shd w:val="clear" w:color="auto" w:fill="FFFFFF"/>
              <w:tabs>
                <w:tab w:val="left" w:pos="284"/>
              </w:tabs>
              <w:spacing w:after="0" w:line="240" w:lineRule="auto"/>
              <w:rPr>
                <w:rFonts w:ascii="Times New Roman" w:hAnsi="Times New Roman"/>
                <w:b/>
              </w:rPr>
            </w:pPr>
            <w:r w:rsidRPr="00900856">
              <w:rPr>
                <w:rFonts w:ascii="Times New Roman" w:hAnsi="Times New Roman"/>
                <w:b/>
              </w:rPr>
              <w:t xml:space="preserve">ИСТОРИЯ СРЕДНИХ ВЕКОВ. </w:t>
            </w:r>
            <w:r w:rsidRPr="00900856">
              <w:rPr>
                <w:rFonts w:ascii="Times New Roman" w:hAnsi="Times New Roman"/>
                <w:b/>
                <w:lang w:val="en-US"/>
              </w:rPr>
              <w:t>VI</w:t>
            </w:r>
            <w:r w:rsidRPr="00900856">
              <w:rPr>
                <w:rFonts w:ascii="Times New Roman" w:hAnsi="Times New Roman"/>
                <w:b/>
              </w:rPr>
              <w:t>-</w:t>
            </w:r>
            <w:r w:rsidRPr="00900856">
              <w:rPr>
                <w:rFonts w:ascii="Times New Roman" w:hAnsi="Times New Roman"/>
                <w:b/>
                <w:lang w:val="en-US"/>
              </w:rPr>
              <w:t>XV</w:t>
            </w:r>
            <w:r w:rsidRPr="00900856">
              <w:rPr>
                <w:rFonts w:ascii="Times New Roman" w:hAnsi="Times New Roman"/>
                <w:b/>
              </w:rPr>
              <w:t xml:space="preserve"> вв.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Раннее Средневековье</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Зрелое Средневековье</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Страны Востока в Средние века</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Государства доколумбовой Америки.</w:t>
            </w:r>
          </w:p>
          <w:p w:rsidR="00A06751" w:rsidRPr="00900856" w:rsidRDefault="00A06751" w:rsidP="005A7998">
            <w:pPr>
              <w:tabs>
                <w:tab w:val="left" w:pos="284"/>
              </w:tabs>
              <w:spacing w:after="0" w:line="240" w:lineRule="auto"/>
              <w:rPr>
                <w:rFonts w:ascii="Times New Roman" w:hAnsi="Times New Roman"/>
              </w:rPr>
            </w:pPr>
          </w:p>
        </w:tc>
        <w:tc>
          <w:tcPr>
            <w:tcW w:w="2384"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
                <w:bCs/>
              </w:rPr>
              <w:t xml:space="preserve">ОТ ДРЕВНЕЙ РУСИ К РОССИЙСКОМУ ГОСУДАРСТВУ. </w:t>
            </w:r>
            <w:r w:rsidRPr="00900856">
              <w:rPr>
                <w:rFonts w:ascii="Times New Roman" w:hAnsi="Times New Roman"/>
                <w:b/>
                <w:lang w:val="en-US"/>
              </w:rPr>
              <w:t>VIII</w:t>
            </w:r>
            <w:r w:rsidRPr="00900856">
              <w:rPr>
                <w:rFonts w:ascii="Times New Roman" w:hAnsi="Times New Roman"/>
                <w:b/>
              </w:rPr>
              <w:t xml:space="preserve"> –</w:t>
            </w:r>
            <w:r w:rsidRPr="00900856">
              <w:rPr>
                <w:rFonts w:ascii="Times New Roman" w:hAnsi="Times New Roman"/>
                <w:b/>
                <w:lang w:val="en-US"/>
              </w:rPr>
              <w:t>XV</w:t>
            </w:r>
            <w:r w:rsidRPr="00900856">
              <w:rPr>
                <w:rFonts w:ascii="Times New Roman" w:hAnsi="Times New Roman"/>
                <w:b/>
              </w:rPr>
              <w:t xml:space="preserve"> вв.</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Восточная Европа в середине I тыс. н.э.</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Образование государства Русь</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Русь в конце X – начале XII в.</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Культурное пространство</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Русь в середине XII – начале XIII в.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Русские земли в середине XIII - XIV в</w:t>
            </w:r>
            <w:r w:rsidRPr="00900856">
              <w:rPr>
                <w:rFonts w:ascii="Times New Roman" w:hAnsi="Times New Roman"/>
              </w:rPr>
              <w:t>.</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Народы и государства степной зоны Восточной Европы и Сибири в XIII-XV вв.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 xml:space="preserve">Культурное пространство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Формирование единого Русского государства в XV веке</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Культурное пространство</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Региональный компонент</w:t>
            </w:r>
          </w:p>
        </w:tc>
      </w:tr>
      <w:tr w:rsidR="00A06751" w:rsidRPr="00900856" w:rsidTr="00EE03D3">
        <w:tc>
          <w:tcPr>
            <w:tcW w:w="707"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7 класс</w:t>
            </w:r>
          </w:p>
        </w:tc>
        <w:tc>
          <w:tcPr>
            <w:tcW w:w="1909" w:type="pct"/>
          </w:tcPr>
          <w:p w:rsidR="00A06751" w:rsidRPr="00900856" w:rsidRDefault="00A06751" w:rsidP="005A7998">
            <w:pPr>
              <w:tabs>
                <w:tab w:val="left" w:pos="284"/>
              </w:tabs>
              <w:spacing w:after="0" w:line="240" w:lineRule="auto"/>
              <w:rPr>
                <w:rFonts w:ascii="Times New Roman" w:hAnsi="Times New Roman"/>
                <w:b/>
              </w:rPr>
            </w:pPr>
            <w:r w:rsidRPr="00900856">
              <w:rPr>
                <w:rFonts w:ascii="Times New Roman" w:hAnsi="Times New Roman"/>
                <w:b/>
              </w:rPr>
              <w:t xml:space="preserve">ИСТОРИЯ НОВОГО ВРЕМЕНИ. </w:t>
            </w:r>
            <w:r w:rsidRPr="00900856">
              <w:rPr>
                <w:rFonts w:ascii="Times New Roman" w:hAnsi="Times New Roman"/>
                <w:b/>
                <w:lang w:val="en-US"/>
              </w:rPr>
              <w:t>XVI</w:t>
            </w:r>
            <w:r w:rsidRPr="00900856">
              <w:rPr>
                <w:rFonts w:ascii="Times New Roman" w:hAnsi="Times New Roman"/>
                <w:b/>
              </w:rPr>
              <w:t>-</w:t>
            </w:r>
            <w:r w:rsidRPr="00900856">
              <w:rPr>
                <w:rFonts w:ascii="Times New Roman" w:hAnsi="Times New Roman"/>
                <w:b/>
                <w:lang w:val="en-US"/>
              </w:rPr>
              <w:t>XVII</w:t>
            </w:r>
            <w:r w:rsidRPr="00900856">
              <w:rPr>
                <w:rFonts w:ascii="Times New Roman" w:hAnsi="Times New Roman"/>
                <w:b/>
              </w:rPr>
              <w:t xml:space="preserve"> вв. От абсолютизма к парламентаризму. Первые буржуазные революции</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Европа в конце ХV</w:t>
            </w:r>
            <w:r w:rsidRPr="00900856">
              <w:rPr>
                <w:rFonts w:ascii="Times New Roman" w:hAnsi="Times New Roman"/>
              </w:rPr>
              <w:t xml:space="preserve">— </w:t>
            </w:r>
            <w:r w:rsidRPr="00900856">
              <w:rPr>
                <w:rFonts w:ascii="Times New Roman" w:hAnsi="Times New Roman"/>
                <w:bCs/>
              </w:rPr>
              <w:t>начале XVII в.</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Европа в конце ХV</w:t>
            </w:r>
            <w:r w:rsidRPr="00900856">
              <w:rPr>
                <w:rFonts w:ascii="Times New Roman" w:hAnsi="Times New Roman"/>
              </w:rPr>
              <w:t xml:space="preserve">— </w:t>
            </w:r>
            <w:r w:rsidRPr="00900856">
              <w:rPr>
                <w:rFonts w:ascii="Times New Roman" w:hAnsi="Times New Roman"/>
                <w:bCs/>
              </w:rPr>
              <w:t>начале XVII в.</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Страны Европы и Северной Америки в середине XVII—ХVIII в.</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Страны Востока в XVI—XVIII вв.</w:t>
            </w:r>
          </w:p>
        </w:tc>
        <w:tc>
          <w:tcPr>
            <w:tcW w:w="2384"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
                <w:bCs/>
              </w:rPr>
              <w:t>РОССИЯ В XVI – XVII ВЕКАХ: ОТ ВЕЛИКОГО КНЯЖЕСТВА К ЦАРСТВУ</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 xml:space="preserve">Россия в XVI веке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 xml:space="preserve">Смута в России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Россия в XVII веке </w:t>
            </w:r>
          </w:p>
          <w:p w:rsidR="00A06751" w:rsidRPr="00900856" w:rsidRDefault="00A06751" w:rsidP="005A7998">
            <w:pPr>
              <w:tabs>
                <w:tab w:val="left" w:pos="284"/>
              </w:tabs>
              <w:spacing w:after="0" w:line="240" w:lineRule="auto"/>
              <w:rPr>
                <w:rFonts w:ascii="Times New Roman" w:hAnsi="Times New Roman"/>
                <w:b/>
                <w:bCs/>
              </w:rPr>
            </w:pPr>
            <w:r w:rsidRPr="00900856">
              <w:rPr>
                <w:rFonts w:ascii="Times New Roman" w:hAnsi="Times New Roman"/>
                <w:bCs/>
              </w:rPr>
              <w:t>Культурное пространство</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Региональный компонент</w:t>
            </w:r>
          </w:p>
          <w:p w:rsidR="00A06751" w:rsidRPr="00900856" w:rsidRDefault="00A06751" w:rsidP="005A7998">
            <w:pPr>
              <w:tabs>
                <w:tab w:val="left" w:pos="284"/>
              </w:tabs>
              <w:spacing w:after="0" w:line="240" w:lineRule="auto"/>
              <w:rPr>
                <w:rFonts w:ascii="Times New Roman" w:hAnsi="Times New Roman"/>
              </w:rPr>
            </w:pPr>
          </w:p>
        </w:tc>
      </w:tr>
      <w:tr w:rsidR="00A06751" w:rsidRPr="00900856" w:rsidTr="00EE03D3">
        <w:tc>
          <w:tcPr>
            <w:tcW w:w="707"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8 класс</w:t>
            </w:r>
          </w:p>
        </w:tc>
        <w:tc>
          <w:tcPr>
            <w:tcW w:w="1909"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
              </w:rPr>
              <w:t xml:space="preserve">ИСТОРИЯ НОВОГО ВРЕМЕНИ. </w:t>
            </w:r>
            <w:r w:rsidRPr="00900856">
              <w:rPr>
                <w:rFonts w:ascii="Times New Roman" w:hAnsi="Times New Roman"/>
                <w:b/>
                <w:lang w:val="en-US"/>
              </w:rPr>
              <w:t>XVIII</w:t>
            </w:r>
            <w:r w:rsidRPr="00900856">
              <w:rPr>
                <w:rFonts w:ascii="Times New Roman" w:hAnsi="Times New Roman"/>
                <w:b/>
              </w:rPr>
              <w:t>в.</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 xml:space="preserve">Эпоха Просвещения.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Эпоха промышленного переворота</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Великая французская революция</w:t>
            </w:r>
          </w:p>
          <w:p w:rsidR="00A06751" w:rsidRPr="00900856" w:rsidRDefault="00A06751" w:rsidP="005A7998">
            <w:pPr>
              <w:tabs>
                <w:tab w:val="left" w:pos="284"/>
              </w:tabs>
              <w:spacing w:after="0" w:line="240" w:lineRule="auto"/>
              <w:rPr>
                <w:rFonts w:ascii="Times New Roman" w:hAnsi="Times New Roman"/>
              </w:rPr>
            </w:pPr>
          </w:p>
        </w:tc>
        <w:tc>
          <w:tcPr>
            <w:tcW w:w="2384" w:type="pct"/>
          </w:tcPr>
          <w:p w:rsidR="00A06751" w:rsidRPr="00900856" w:rsidRDefault="00A06751" w:rsidP="005A7998">
            <w:pPr>
              <w:tabs>
                <w:tab w:val="left" w:pos="284"/>
              </w:tabs>
              <w:spacing w:after="0" w:line="240" w:lineRule="auto"/>
              <w:rPr>
                <w:rFonts w:ascii="Times New Roman" w:hAnsi="Times New Roman"/>
                <w:b/>
                <w:bCs/>
              </w:rPr>
            </w:pPr>
            <w:r w:rsidRPr="00900856">
              <w:rPr>
                <w:rFonts w:ascii="Times New Roman" w:hAnsi="Times New Roman"/>
                <w:b/>
                <w:bCs/>
              </w:rPr>
              <w:t>РОССИЯ В КОНЦЕ XVII - XVIII ВЕКАХ: ОТ ЦАРСТВА К ИМПЕРИИ</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Россия в эпоху преобразований Петра I</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После Петра Великого: эпоха «дворцовых переворотов»</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Россия в 1760-х – 1790- гг. Правление Екатерины II и Павла I</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Культурное пространство Российской империи в XVIII в.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Народы России в XVIII в.</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Россия при Павле I</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Региональный компонент</w:t>
            </w:r>
          </w:p>
        </w:tc>
      </w:tr>
      <w:tr w:rsidR="00A06751" w:rsidRPr="00900856" w:rsidTr="00EE03D3">
        <w:tc>
          <w:tcPr>
            <w:tcW w:w="707" w:type="pct"/>
          </w:tcPr>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9 класс</w:t>
            </w:r>
          </w:p>
        </w:tc>
        <w:tc>
          <w:tcPr>
            <w:tcW w:w="1909" w:type="pct"/>
          </w:tcPr>
          <w:p w:rsidR="00A06751" w:rsidRPr="00900856" w:rsidRDefault="00A06751" w:rsidP="005A7998">
            <w:pPr>
              <w:tabs>
                <w:tab w:val="left" w:pos="284"/>
              </w:tabs>
              <w:spacing w:after="0" w:line="240" w:lineRule="auto"/>
              <w:rPr>
                <w:rFonts w:ascii="Times New Roman" w:hAnsi="Times New Roman"/>
                <w:b/>
              </w:rPr>
            </w:pPr>
            <w:r w:rsidRPr="00900856">
              <w:rPr>
                <w:rFonts w:ascii="Times New Roman" w:hAnsi="Times New Roman"/>
                <w:b/>
              </w:rPr>
              <w:t xml:space="preserve">ИСТОРИЯ НОВОГО ВРЕМЕНИ. </w:t>
            </w:r>
            <w:r w:rsidRPr="00900856">
              <w:rPr>
                <w:rFonts w:ascii="Times New Roman" w:hAnsi="Times New Roman"/>
                <w:b/>
                <w:lang w:val="en-US"/>
              </w:rPr>
              <w:t>XIX</w:t>
            </w:r>
            <w:r w:rsidRPr="00900856">
              <w:rPr>
                <w:rFonts w:ascii="Times New Roman" w:hAnsi="Times New Roman"/>
                <w:b/>
              </w:rPr>
              <w:t xml:space="preserve"> в.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
              </w:rPr>
              <w:t xml:space="preserve">Мир к началу XX в. Новейшая история. </w:t>
            </w:r>
            <w:r w:rsidRPr="00900856">
              <w:rPr>
                <w:rFonts w:ascii="Times New Roman" w:hAnsi="Times New Roman"/>
                <w:b/>
                <w:i/>
              </w:rPr>
              <w:t>Становление и расцвет индустриального общества. До начала Первой мировой войны</w:t>
            </w:r>
          </w:p>
          <w:p w:rsidR="00A06751" w:rsidRPr="00900856" w:rsidRDefault="00A06751" w:rsidP="005A7998">
            <w:pPr>
              <w:tabs>
                <w:tab w:val="left" w:pos="284"/>
              </w:tabs>
              <w:spacing w:after="0" w:line="240" w:lineRule="auto"/>
              <w:rPr>
                <w:rFonts w:ascii="Times New Roman" w:hAnsi="Times New Roman"/>
              </w:rPr>
            </w:pP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Страны Европы и Северной Америки в первой половине ХIХ в.</w:t>
            </w:r>
          </w:p>
          <w:p w:rsidR="00A06751" w:rsidRPr="00900856" w:rsidRDefault="00A06751" w:rsidP="005A7998">
            <w:pPr>
              <w:shd w:val="clear" w:color="auto" w:fill="FFFFFF"/>
              <w:tabs>
                <w:tab w:val="left" w:pos="284"/>
              </w:tabs>
              <w:spacing w:after="0" w:line="240" w:lineRule="auto"/>
              <w:rPr>
                <w:rFonts w:ascii="Times New Roman" w:hAnsi="Times New Roman"/>
                <w:bCs/>
              </w:rPr>
            </w:pPr>
            <w:r w:rsidRPr="00900856">
              <w:rPr>
                <w:rFonts w:ascii="Times New Roman" w:hAnsi="Times New Roman"/>
                <w:bCs/>
              </w:rPr>
              <w:t>Страны Европы и Северной Америки во второй половине ХIХ в.</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Экономическое и социально-политическое развитие стран Европы и США в конце ХIХ в.</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Страны Азии в ХIХ в.</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Война за независимость в Латинской Америке</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Народы Африки в Новое время</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Развитие культуры в XIX в.</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Международные отношения в XIX в.</w:t>
            </w:r>
          </w:p>
          <w:p w:rsidR="00A06751" w:rsidRPr="00900856" w:rsidRDefault="00A06751" w:rsidP="005A7998">
            <w:pPr>
              <w:shd w:val="clear" w:color="auto" w:fill="FFFFFF"/>
              <w:tabs>
                <w:tab w:val="left" w:pos="284"/>
              </w:tabs>
              <w:spacing w:after="0" w:line="240" w:lineRule="auto"/>
              <w:rPr>
                <w:rFonts w:ascii="Times New Roman" w:hAnsi="Times New Roman"/>
              </w:rPr>
            </w:pPr>
            <w:r w:rsidRPr="00900856">
              <w:rPr>
                <w:rFonts w:ascii="Times New Roman" w:hAnsi="Times New Roman"/>
                <w:bCs/>
              </w:rPr>
              <w:t>Мир в 1900—1914 гг.</w:t>
            </w:r>
          </w:p>
          <w:p w:rsidR="00A06751" w:rsidRPr="00900856" w:rsidRDefault="00A06751" w:rsidP="005A7998">
            <w:pPr>
              <w:shd w:val="clear" w:color="auto" w:fill="FFFFFF"/>
              <w:tabs>
                <w:tab w:val="left" w:pos="284"/>
              </w:tabs>
              <w:spacing w:after="0" w:line="240" w:lineRule="auto"/>
              <w:rPr>
                <w:rFonts w:ascii="Times New Roman" w:hAnsi="Times New Roman"/>
                <w:i/>
              </w:rPr>
            </w:pPr>
          </w:p>
          <w:p w:rsidR="00A06751" w:rsidRPr="00900856" w:rsidRDefault="00A06751" w:rsidP="005A7998">
            <w:pPr>
              <w:tabs>
                <w:tab w:val="left" w:pos="284"/>
              </w:tabs>
              <w:spacing w:after="0" w:line="240" w:lineRule="auto"/>
              <w:rPr>
                <w:rFonts w:ascii="Times New Roman" w:hAnsi="Times New Roman"/>
              </w:rPr>
            </w:pPr>
          </w:p>
          <w:p w:rsidR="00A06751" w:rsidRPr="00900856" w:rsidRDefault="00A06751" w:rsidP="005A7998">
            <w:pPr>
              <w:tabs>
                <w:tab w:val="left" w:pos="284"/>
              </w:tabs>
              <w:spacing w:after="0" w:line="240" w:lineRule="auto"/>
              <w:rPr>
                <w:rFonts w:ascii="Times New Roman" w:hAnsi="Times New Roman"/>
                <w:i/>
              </w:rPr>
            </w:pPr>
          </w:p>
          <w:p w:rsidR="00A06751" w:rsidRPr="00900856" w:rsidRDefault="00A06751" w:rsidP="005A7998">
            <w:pPr>
              <w:tabs>
                <w:tab w:val="left" w:pos="284"/>
              </w:tabs>
              <w:spacing w:after="0" w:line="240" w:lineRule="auto"/>
              <w:rPr>
                <w:rFonts w:ascii="Times New Roman" w:hAnsi="Times New Roman"/>
              </w:rPr>
            </w:pPr>
          </w:p>
        </w:tc>
        <w:tc>
          <w:tcPr>
            <w:tcW w:w="2384" w:type="pct"/>
          </w:tcPr>
          <w:p w:rsidR="00A06751" w:rsidRPr="00900856" w:rsidRDefault="00A06751" w:rsidP="005A7998">
            <w:pPr>
              <w:tabs>
                <w:tab w:val="left" w:pos="284"/>
              </w:tabs>
              <w:spacing w:after="0" w:line="240" w:lineRule="auto"/>
              <w:rPr>
                <w:rFonts w:ascii="Times New Roman" w:hAnsi="Times New Roman"/>
                <w:b/>
                <w:bCs/>
              </w:rPr>
            </w:pPr>
            <w:r w:rsidRPr="00900856">
              <w:rPr>
                <w:rFonts w:ascii="Times New Roman" w:hAnsi="Times New Roman"/>
                <w:b/>
                <w:bCs/>
              </w:rPr>
              <w:lastRenderedPageBreak/>
              <w:t>IV. РОССИЙСКАЯ ИМПЕРИЯ В XIX – НАЧАЛЕ XX ВВ.</w:t>
            </w:r>
          </w:p>
          <w:p w:rsidR="00A06751" w:rsidRPr="00900856" w:rsidRDefault="00A06751" w:rsidP="005A7998">
            <w:pPr>
              <w:tabs>
                <w:tab w:val="left" w:pos="284"/>
              </w:tabs>
              <w:spacing w:after="0" w:line="240" w:lineRule="auto"/>
              <w:rPr>
                <w:rFonts w:ascii="Times New Roman" w:hAnsi="Times New Roman"/>
                <w:bCs/>
                <w:u w:val="single"/>
              </w:rPr>
            </w:pPr>
            <w:r w:rsidRPr="00900856">
              <w:rPr>
                <w:rFonts w:ascii="Times New Roman" w:hAnsi="Times New Roman"/>
                <w:bCs/>
                <w:u w:val="single"/>
              </w:rPr>
              <w:t>Россия на пути к реформам (1801–1861)</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Александровская эпоха: государственный либерализм</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Отечественная война 1812 г.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Николаевское самодержавие: государственный консерватизм</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Крепостнический социум. Деревня и город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Культурное пространство империи в первой половине XIX в.</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Пространство империи: этнокультурный облик страны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Формирование гражданского правосознания. Основные течения общественной мысли </w:t>
            </w:r>
          </w:p>
          <w:p w:rsidR="00A06751" w:rsidRPr="00900856" w:rsidRDefault="00A06751" w:rsidP="005A7998">
            <w:pPr>
              <w:tabs>
                <w:tab w:val="left" w:pos="284"/>
              </w:tabs>
              <w:spacing w:after="0" w:line="240" w:lineRule="auto"/>
              <w:rPr>
                <w:rFonts w:ascii="Times New Roman" w:hAnsi="Times New Roman"/>
                <w:bCs/>
                <w:u w:val="single"/>
              </w:rPr>
            </w:pPr>
            <w:r w:rsidRPr="00900856">
              <w:rPr>
                <w:rFonts w:ascii="Times New Roman" w:hAnsi="Times New Roman"/>
                <w:bCs/>
                <w:u w:val="single"/>
              </w:rPr>
              <w:t>Россия в эпоху реформ</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Преобразования Александра II: социальная и правовая модернизация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«Народное самодержавие» Александра III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Пореформенный социум. Сельское хозяйство и промышленность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lastRenderedPageBreak/>
              <w:t xml:space="preserve">Культурное пространство империи во второй половине XIX в.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Этнокультурный облик империи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rPr>
              <w:t>Формирование гражданского общества и основные направления общественных движений</w:t>
            </w:r>
          </w:p>
          <w:p w:rsidR="00A06751" w:rsidRPr="00900856" w:rsidRDefault="00A06751" w:rsidP="005A7998">
            <w:pPr>
              <w:tabs>
                <w:tab w:val="left" w:pos="284"/>
              </w:tabs>
              <w:spacing w:after="0" w:line="240" w:lineRule="auto"/>
              <w:rPr>
                <w:rFonts w:ascii="Times New Roman" w:hAnsi="Times New Roman"/>
                <w:bCs/>
                <w:u w:val="single"/>
              </w:rPr>
            </w:pPr>
            <w:r w:rsidRPr="00900856">
              <w:rPr>
                <w:rFonts w:ascii="Times New Roman" w:hAnsi="Times New Roman"/>
                <w:bCs/>
                <w:u w:val="single"/>
              </w:rPr>
              <w:t>Кризис империи в начале ХХ века</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Первая российская революция 1905-1907 гг. Начало парламентаризма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 xml:space="preserve">Общество и власть после революции </w:t>
            </w:r>
          </w:p>
          <w:p w:rsidR="00A06751" w:rsidRPr="00900856" w:rsidRDefault="00A06751" w:rsidP="005A7998">
            <w:pPr>
              <w:tabs>
                <w:tab w:val="left" w:pos="284"/>
              </w:tabs>
              <w:spacing w:after="0" w:line="240" w:lineRule="auto"/>
              <w:rPr>
                <w:rFonts w:ascii="Times New Roman" w:hAnsi="Times New Roman"/>
                <w:bCs/>
              </w:rPr>
            </w:pPr>
            <w:r w:rsidRPr="00900856">
              <w:rPr>
                <w:rFonts w:ascii="Times New Roman" w:hAnsi="Times New Roman"/>
                <w:bCs/>
              </w:rPr>
              <w:t>«Серебряный век» российской культуры</w:t>
            </w:r>
          </w:p>
          <w:p w:rsidR="00A06751" w:rsidRPr="00900856" w:rsidRDefault="00A06751" w:rsidP="005A7998">
            <w:pPr>
              <w:tabs>
                <w:tab w:val="left" w:pos="284"/>
              </w:tabs>
              <w:spacing w:after="0" w:line="240" w:lineRule="auto"/>
              <w:rPr>
                <w:rFonts w:ascii="Times New Roman" w:hAnsi="Times New Roman"/>
                <w:i/>
              </w:rPr>
            </w:pPr>
            <w:r w:rsidRPr="00900856">
              <w:rPr>
                <w:rFonts w:ascii="Times New Roman" w:hAnsi="Times New Roman"/>
              </w:rPr>
              <w:t>Региональный компонент</w:t>
            </w:r>
          </w:p>
        </w:tc>
      </w:tr>
    </w:tbl>
    <w:p w:rsidR="00A06751" w:rsidRPr="00900856" w:rsidRDefault="00A06751" w:rsidP="005A7998">
      <w:pPr>
        <w:shd w:val="clear" w:color="auto" w:fill="FFFFFF"/>
        <w:tabs>
          <w:tab w:val="left" w:pos="284"/>
        </w:tabs>
        <w:spacing w:after="0" w:line="240" w:lineRule="auto"/>
        <w:jc w:val="both"/>
        <w:rPr>
          <w:rFonts w:ascii="Times New Roman" w:hAnsi="Times New Roman"/>
        </w:rPr>
      </w:pPr>
    </w:p>
    <w:p w:rsidR="00A06751" w:rsidRPr="00900856" w:rsidRDefault="00A06751" w:rsidP="009D3C99">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5 КЛАССА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 xml:space="preserve">Первобытность. </w:t>
      </w:r>
      <w:r w:rsidRPr="00900856">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 xml:space="preserve">Древний мир: </w:t>
      </w:r>
      <w:r w:rsidRPr="00900856">
        <w:rPr>
          <w:rFonts w:ascii="Times New Roman" w:hAnsi="Times New Roman"/>
        </w:rPr>
        <w:t>понятие и хронология. Карта Древнего мира.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Древний Восток</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900856">
        <w:rPr>
          <w:rFonts w:ascii="Times New Roman" w:hAnsi="Times New Roman"/>
          <w:i/>
        </w:rPr>
        <w:t xml:space="preserve">Фараон-реформатор Эхнатон. </w:t>
      </w:r>
      <w:r w:rsidRPr="00900856">
        <w:rPr>
          <w:rFonts w:ascii="Times New Roman" w:hAnsi="Times New Roman"/>
        </w:rPr>
        <w:t>Военные походы. Рабы. Познания древних египтян. Письменность. Храмы и пирамиды.</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 xml:space="preserve">Античный мир: </w:t>
      </w:r>
      <w:r w:rsidRPr="00900856">
        <w:rPr>
          <w:rFonts w:ascii="Times New Roman" w:hAnsi="Times New Roman"/>
        </w:rPr>
        <w:t>понятие. Карта античного мира.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Древняя Греция</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Население Древней Греции: условия жизни и занятия. Древнейшие государства на Крите. </w:t>
      </w:r>
      <w:r w:rsidRPr="00900856">
        <w:rPr>
          <w:rFonts w:ascii="Times New Roman" w:hAnsi="Times New Roman"/>
          <w:i/>
        </w:rPr>
        <w:t>Государства ахейской Греции (Микены, Тиринф и др.).</w:t>
      </w:r>
      <w:r w:rsidRPr="00900856">
        <w:rPr>
          <w:rFonts w:ascii="Times New Roman" w:hAnsi="Times New Roman"/>
        </w:rPr>
        <w:t xml:space="preserve"> Троянская война. «Илиада» и «Одиссея». Верования древних греков. Сказания о богах и героях.</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900856">
        <w:rPr>
          <w:rFonts w:ascii="Times New Roman" w:hAnsi="Times New Roman"/>
          <w:i/>
        </w:rPr>
        <w:t xml:space="preserve">реформы Клисфена. </w:t>
      </w:r>
      <w:r w:rsidRPr="00900856">
        <w:rPr>
          <w:rFonts w:ascii="Times New Roman" w:hAnsi="Times New Roman"/>
        </w:rPr>
        <w:t>Спарта: основные группы населения, политическое устройство. Спартанское воспитание. Организация военного дела.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lastRenderedPageBreak/>
        <w:t>Древний Рим</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06751" w:rsidRPr="00900856" w:rsidRDefault="00A06751" w:rsidP="005A7998">
      <w:pPr>
        <w:shd w:val="clear" w:color="auto" w:fill="FFFFFF"/>
        <w:tabs>
          <w:tab w:val="left" w:pos="284"/>
        </w:tabs>
        <w:spacing w:after="0" w:line="240" w:lineRule="auto"/>
        <w:jc w:val="both"/>
        <w:rPr>
          <w:rFonts w:ascii="Times New Roman" w:hAnsi="Times New Roman"/>
          <w:i/>
        </w:rPr>
      </w:pPr>
      <w:r w:rsidRPr="00900856">
        <w:rPr>
          <w:rFonts w:ascii="Times New Roman" w:hAnsi="Times New Roman"/>
        </w:rPr>
        <w:t xml:space="preserve">Завоевание Римом Италии. Войны с Карфагеном; Ганнибал. Римская армия. Установление господства Рима в Средиземноморье. </w:t>
      </w:r>
      <w:r w:rsidRPr="00900856">
        <w:rPr>
          <w:rFonts w:ascii="Times New Roman" w:hAnsi="Times New Roman"/>
          <w:i/>
        </w:rPr>
        <w:t>Реформы Гракхов. Рабство в Древнем Риме.</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06751" w:rsidRPr="00900856" w:rsidRDefault="00A06751" w:rsidP="005A7998">
      <w:pPr>
        <w:shd w:val="clear" w:color="auto" w:fill="FFFFFF"/>
        <w:tabs>
          <w:tab w:val="left" w:pos="284"/>
        </w:tabs>
        <w:spacing w:after="0" w:line="240" w:lineRule="auto"/>
        <w:jc w:val="both"/>
        <w:rPr>
          <w:rFonts w:ascii="Times New Roman" w:hAnsi="Times New Roman"/>
          <w:b/>
        </w:rPr>
      </w:pPr>
      <w:r w:rsidRPr="00900856">
        <w:rPr>
          <w:rFonts w:ascii="Times New Roman" w:hAnsi="Times New Roman"/>
        </w:rPr>
        <w:t>Историческое и культурное наследие древних цивилизаций.</w:t>
      </w:r>
    </w:p>
    <w:p w:rsidR="00A06751" w:rsidRPr="00900856" w:rsidRDefault="00A06751"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6 КЛАССА</w:t>
      </w:r>
    </w:p>
    <w:p w:rsidR="00A06751" w:rsidRPr="00900856" w:rsidRDefault="00A06751" w:rsidP="005A7998">
      <w:pPr>
        <w:shd w:val="clear" w:color="auto" w:fill="FFFFFF"/>
        <w:tabs>
          <w:tab w:val="left" w:pos="284"/>
        </w:tabs>
        <w:spacing w:after="0" w:line="240" w:lineRule="auto"/>
        <w:jc w:val="both"/>
        <w:rPr>
          <w:rFonts w:ascii="Times New Roman" w:hAnsi="Times New Roman"/>
          <w:b/>
        </w:rPr>
      </w:pPr>
      <w:r w:rsidRPr="00900856">
        <w:rPr>
          <w:rFonts w:ascii="Times New Roman" w:hAnsi="Times New Roman"/>
          <w:b/>
        </w:rPr>
        <w:t>История средних веков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Средние века: понятие и хронологические рамки.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Раннее Средневековье</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Начало Средневековья. Великое переселение народов. Образование варварских королевств.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Народы Европы в раннее Средневековье. Франки: расселение, занятия, общественное устройство. </w:t>
      </w:r>
      <w:r w:rsidRPr="00900856">
        <w:rPr>
          <w:rFonts w:ascii="Times New Roman" w:hAnsi="Times New Roman"/>
          <w:i/>
        </w:rPr>
        <w:t>Законы франков; «Салическая правда».</w:t>
      </w:r>
      <w:r w:rsidRPr="00900856">
        <w:rPr>
          <w:rFonts w:ascii="Times New Roman" w:hAnsi="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Зрелое Средневековье</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Крестьянство: феодальная зависимость, повинности, условия жизни. Крестьянская община.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A06751" w:rsidRPr="00900856" w:rsidRDefault="00A06751" w:rsidP="005A7998">
      <w:pPr>
        <w:shd w:val="clear" w:color="auto" w:fill="FFFFFF"/>
        <w:tabs>
          <w:tab w:val="left" w:pos="284"/>
        </w:tabs>
        <w:spacing w:after="0" w:line="240" w:lineRule="auto"/>
        <w:jc w:val="both"/>
        <w:rPr>
          <w:rFonts w:ascii="Times New Roman" w:hAnsi="Times New Roman"/>
          <w:i/>
        </w:rPr>
      </w:pPr>
      <w:r w:rsidRPr="00900856">
        <w:rPr>
          <w:rFonts w:ascii="Times New Roman" w:hAnsi="Times New Roman"/>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900856">
        <w:rPr>
          <w:rFonts w:ascii="Times New Roman" w:hAnsi="Times New Roman"/>
          <w:i/>
        </w:rPr>
        <w:t>Ереси: причины возникновения и распространения. Преследование еретиков.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900856">
        <w:rPr>
          <w:rFonts w:ascii="Times New Roman" w:hAnsi="Times New Roman"/>
          <w:i/>
        </w:rPr>
        <w:t>(Жакерия, восстание Уота Тайлера).</w:t>
      </w:r>
      <w:r w:rsidRPr="00900856">
        <w:rPr>
          <w:rFonts w:ascii="Times New Roman" w:hAnsi="Times New Roman"/>
        </w:rPr>
        <w:t xml:space="preserve"> Гуситское движение в Чехии.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Византийская империя и славянские государства в XII—XV вв. Экспансия турок-османов и падение Византии.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 xml:space="preserve">Страны Востока в Средние века. </w:t>
      </w:r>
      <w:r w:rsidRPr="00900856">
        <w:rPr>
          <w:rFonts w:ascii="Times New Roman" w:hAnsi="Times New Roman"/>
        </w:rPr>
        <w:t xml:space="preserve">Османская империя: завоевания турок-османов, управление империей, </w:t>
      </w:r>
      <w:r w:rsidRPr="00900856">
        <w:rPr>
          <w:rFonts w:ascii="Times New Roman" w:hAnsi="Times New Roman"/>
          <w:i/>
        </w:rPr>
        <w:t>положение покоренных народов</w:t>
      </w:r>
      <w:r w:rsidRPr="00900856">
        <w:rPr>
          <w:rFonts w:ascii="Times New Roman" w:hAnsi="Times New Roman"/>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w:t>
      </w:r>
      <w:r w:rsidRPr="00900856">
        <w:rPr>
          <w:rFonts w:ascii="Times New Roman" w:hAnsi="Times New Roman"/>
        </w:rPr>
        <w:lastRenderedPageBreak/>
        <w:t xml:space="preserve">раздробленность индийских княжеств, вторжение мусульман, </w:t>
      </w:r>
      <w:r w:rsidRPr="00900856">
        <w:rPr>
          <w:rFonts w:ascii="Times New Roman" w:hAnsi="Times New Roman"/>
          <w:i/>
        </w:rPr>
        <w:t xml:space="preserve">Делийский султанат. </w:t>
      </w:r>
      <w:r w:rsidRPr="00900856">
        <w:rPr>
          <w:rFonts w:ascii="Times New Roman" w:hAnsi="Times New Roman"/>
        </w:rPr>
        <w:t>Культура народов Востока. Литература. Архитектура. Традиционные искусства и ремесла.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 xml:space="preserve">Государства доколумбовой Америки. </w:t>
      </w:r>
      <w:r w:rsidRPr="00900856">
        <w:rPr>
          <w:rFonts w:ascii="Times New Roman" w:hAnsi="Times New Roman"/>
        </w:rPr>
        <w:t>Общественный строй. Религиозные верования населения. Культура.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Историческое и культурное наследие Средневековья.</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rPr>
        <w:t>История России</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От Древней Руси к Российскому государству</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Введение</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Народы и государства на территории нашей страны в древности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Заселение территории нашей страны человеком. Каменный век. </w:t>
      </w:r>
      <w:r w:rsidRPr="00900856">
        <w:rPr>
          <w:rFonts w:ascii="Times New Roman" w:hAnsi="Times New Roman"/>
          <w:i/>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Народы, проживавшие на этой территории до середины I тысячелетия до н.э. </w:t>
      </w:r>
      <w:r w:rsidRPr="00900856">
        <w:rPr>
          <w:rFonts w:ascii="Times New Roman" w:hAnsi="Times New Roman"/>
          <w:i/>
        </w:rPr>
        <w:t xml:space="preserve">Античные города-государства Северного Причерноморья. Боспорское царство. Скифское царство. Дербент.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Восточная Европа в середине I тыс. н. э. </w:t>
      </w:r>
    </w:p>
    <w:p w:rsidR="00A06751" w:rsidRPr="00900856" w:rsidRDefault="00A06751" w:rsidP="005A7998">
      <w:pPr>
        <w:tabs>
          <w:tab w:val="left" w:pos="284"/>
        </w:tabs>
        <w:spacing w:after="0" w:line="240" w:lineRule="auto"/>
        <w:jc w:val="both"/>
        <w:rPr>
          <w:rFonts w:ascii="Times New Roman" w:hAnsi="Times New Roman"/>
          <w:b/>
          <w:bCs/>
          <w:i/>
        </w:rPr>
      </w:pPr>
      <w:r w:rsidRPr="00900856">
        <w:rPr>
          <w:rFonts w:ascii="Times New Roman" w:hAnsi="Times New Roman"/>
        </w:rPr>
        <w:t xml:space="preserve">Великое переселение народов. </w:t>
      </w:r>
      <w:r w:rsidRPr="00900856">
        <w:rPr>
          <w:rFonts w:ascii="Times New Roman" w:hAnsi="Times New Roman"/>
          <w:i/>
        </w:rPr>
        <w:t>Миграция готов. Нашествие гуннов.</w:t>
      </w:r>
      <w:r w:rsidRPr="00900856">
        <w:rPr>
          <w:rFonts w:ascii="Times New Roman" w:hAnsi="Times New Roman"/>
        </w:rPr>
        <w:t xml:space="preserve"> Вопрос о славянской прародине и происхождении славян. Расселение славян, их разделение на три ветви – восточных, западных и южных. </w:t>
      </w:r>
      <w:r w:rsidRPr="00900856">
        <w:rPr>
          <w:rFonts w:ascii="Times New Roman" w:hAnsi="Times New Roman"/>
          <w:i/>
        </w:rPr>
        <w:t>Славянские общности Восточной Европы.</w:t>
      </w:r>
      <w:r w:rsidRPr="00900856">
        <w:rPr>
          <w:rFonts w:ascii="Times New Roman" w:hAnsi="Times New Roman"/>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900856">
        <w:rPr>
          <w:rFonts w:ascii="Times New Roman" w:hAnsi="Times New Roman"/>
          <w:i/>
        </w:rPr>
        <w:t xml:space="preserve">. Тюркский каганат. Хазарский каганат. Волжская Булгария.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Образование государства Русь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i/>
        </w:rPr>
        <w:t>Государства Центральной и Западной Европы. Первые известия о Руси.</w:t>
      </w:r>
      <w:r w:rsidRPr="00900856">
        <w:rPr>
          <w:rFonts w:ascii="Times New Roman" w:hAnsi="Times New Roman"/>
        </w:rPr>
        <w:t xml:space="preserve"> Проблема образования Древнерусского государства. Начало династии Рюриковичей.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Принятие христианства и его значение. Византийское наследие на Руси.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Русь в конце X – начале XII в.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900856">
        <w:rPr>
          <w:rFonts w:ascii="Times New Roman" w:hAnsi="Times New Roman"/>
          <w:i/>
        </w:rPr>
        <w:t>церковные уставы.</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900856">
        <w:rPr>
          <w:rFonts w:ascii="Times New Roman" w:hAnsi="Times New Roman"/>
          <w:i/>
        </w:rPr>
        <w:t>(Дешт-и-Кипчак</w:t>
      </w:r>
      <w:r w:rsidRPr="00900856">
        <w:rPr>
          <w:rFonts w:ascii="Times New Roman" w:hAnsi="Times New Roman"/>
        </w:rPr>
        <w:t xml:space="preserve">), </w:t>
      </w:r>
      <w:r w:rsidRPr="00900856">
        <w:rPr>
          <w:rFonts w:ascii="Times New Roman" w:hAnsi="Times New Roman"/>
          <w:i/>
        </w:rPr>
        <w:t>странами Центральной, Западной и Северной Европы.</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Культурное пространство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900856">
        <w:rPr>
          <w:rFonts w:ascii="Times New Roman" w:hAnsi="Times New Roman"/>
          <w:i/>
        </w:rPr>
        <w:t>«Новгородская псалтирь». «Остромирово Евангелие».</w:t>
      </w:r>
      <w:r w:rsidRPr="00900856">
        <w:rPr>
          <w:rFonts w:ascii="Times New Roman" w:hAnsi="Times New Roman"/>
        </w:rPr>
        <w:t xml:space="preserve"> Появление древнерусской литературы. </w:t>
      </w:r>
      <w:r w:rsidRPr="00900856">
        <w:rPr>
          <w:rFonts w:ascii="Times New Roman" w:hAnsi="Times New Roman"/>
          <w:i/>
        </w:rPr>
        <w:t>«Слово о Законе и Благодати».</w:t>
      </w:r>
      <w:r w:rsidRPr="00900856">
        <w:rPr>
          <w:rFonts w:ascii="Times New Roman" w:hAnsi="Times New Roma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lastRenderedPageBreak/>
        <w:t xml:space="preserve">Русь в середине XII – начале XIII в.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900856">
        <w:rPr>
          <w:rFonts w:ascii="Times New Roman" w:hAnsi="Times New Roman"/>
          <w:i/>
        </w:rPr>
        <w:t xml:space="preserve">Эволюция общественного строя и права. Внешняя политика русских земель в евразийском контексте.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b/>
          <w:bCs/>
        </w:rPr>
        <w:t>Русские земли в середине XIII - XIV в</w:t>
      </w:r>
      <w:r w:rsidRPr="00900856">
        <w:rPr>
          <w:rFonts w:ascii="Times New Roman" w:hAnsi="Times New Roman"/>
        </w:rPr>
        <w:t xml:space="preserve">.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w:t>
      </w:r>
      <w:r w:rsidRPr="00900856">
        <w:rPr>
          <w:rFonts w:ascii="Times New Roman" w:hAnsi="Times New Roman"/>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Народы и государства степной зоны Восточной Европы и Сибири в XIII-XV вв.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900856">
        <w:rPr>
          <w:rFonts w:ascii="Times New Roman" w:hAnsi="Times New Roman"/>
          <w:i/>
        </w:rPr>
        <w:t>Касимовское ханство.</w:t>
      </w:r>
      <w:r w:rsidRPr="00900856">
        <w:rPr>
          <w:rFonts w:ascii="Times New Roman" w:hAnsi="Times New Roman"/>
        </w:rPr>
        <w:t xml:space="preserve"> Дикое поле. Народы Северного Кавказа. </w:t>
      </w:r>
      <w:r w:rsidRPr="00900856">
        <w:rPr>
          <w:rFonts w:ascii="Times New Roman" w:hAnsi="Times New Roman"/>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Культурное пространство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i/>
        </w:rPr>
        <w:t>Изменения в представлениях о картине мира в Евразии в связи с завершением монгольских завоеваний.</w:t>
      </w:r>
      <w:r w:rsidRPr="00900856">
        <w:rPr>
          <w:rFonts w:ascii="Times New Roman" w:hAnsi="Times New Roman"/>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Формирование единого Русского государства в XV веке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900856">
        <w:rPr>
          <w:rFonts w:ascii="Times New Roman" w:hAnsi="Times New Roman"/>
          <w:i/>
        </w:rPr>
        <w:t xml:space="preserve">Новгород и Псков в XV в.: политический строй, отношения с Москвой, Ливонским орденом, Ганзой, Великим княжеством Литовским. </w:t>
      </w:r>
      <w:r w:rsidRPr="00900856">
        <w:rPr>
          <w:rFonts w:ascii="Times New Roman" w:hAnsi="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900856">
        <w:rPr>
          <w:rFonts w:ascii="Times New Roman" w:hAnsi="Times New Roman"/>
          <w:i/>
        </w:rPr>
        <w:t>Формирование аппарата управления единого государства. Перемены в устройстве двора великого князя:</w:t>
      </w:r>
      <w:r w:rsidRPr="00900856">
        <w:rPr>
          <w:rFonts w:ascii="Times New Roman" w:hAnsi="Times New Roman"/>
        </w:rPr>
        <w:t xml:space="preserve"> новая государственная символика; царский титул и регалии; дворцовое и церковное строительство. Московский Кремль.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Культурное пространство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w:t>
      </w:r>
      <w:r w:rsidRPr="00900856">
        <w:rPr>
          <w:rFonts w:ascii="Times New Roman" w:hAnsi="Times New Roman"/>
          <w:i/>
        </w:rPr>
        <w:t>Внутрицерковная борьба (иосифляне и нестяжатели, ереси).</w:t>
      </w:r>
      <w:r w:rsidRPr="00900856">
        <w:rPr>
          <w:rFonts w:ascii="Times New Roman" w:hAnsi="Times New Roma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900856">
        <w:rPr>
          <w:rFonts w:ascii="Times New Roman" w:hAnsi="Times New Roman"/>
          <w:i/>
        </w:rPr>
        <w:t>Повседневная жизнь горожан и сельских жителей в древнерусский и раннемосковский периоды.</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Региональный компонент</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Наш регион в древности и средневековье.</w:t>
      </w:r>
    </w:p>
    <w:p w:rsidR="00A06751" w:rsidRPr="00900856" w:rsidRDefault="00A06751"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7 КЛАССА</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lastRenderedPageBreak/>
        <w:t>Хронологические рамки и основные проблемы но</w:t>
      </w:r>
      <w:r w:rsidRPr="00900856">
        <w:rPr>
          <w:rFonts w:ascii="Times New Roman" w:hAnsi="Times New Roman"/>
          <w:color w:val="000000"/>
        </w:rPr>
        <w:softHyphen/>
        <w:t>вой истории. Периодизация новой истории и различ</w:t>
      </w:r>
      <w:r w:rsidRPr="00900856">
        <w:rPr>
          <w:rFonts w:ascii="Times New Roman" w:hAnsi="Times New Roman"/>
          <w:color w:val="000000"/>
        </w:rPr>
        <w:softHyphen/>
        <w:t>ные подходы к ней. Происхождение и содержание понятия «новая история». Аграрные цивилизации. Индустриальная цивилизация.</w:t>
      </w:r>
    </w:p>
    <w:p w:rsidR="00BD2B36" w:rsidRPr="00900856" w:rsidRDefault="00BD2B36" w:rsidP="005A7998">
      <w:pPr>
        <w:shd w:val="clear" w:color="auto" w:fill="FFFFFF"/>
        <w:spacing w:after="0" w:line="240" w:lineRule="auto"/>
        <w:contextualSpacing/>
        <w:jc w:val="both"/>
        <w:rPr>
          <w:rFonts w:ascii="Times New Roman" w:hAnsi="Times New Roman"/>
          <w:color w:val="000000"/>
        </w:rPr>
      </w:pPr>
      <w:r w:rsidRPr="00900856">
        <w:rPr>
          <w:rFonts w:ascii="Times New Roman" w:hAnsi="Times New Roman"/>
          <w:color w:val="000000"/>
        </w:rPr>
        <w:t xml:space="preserve">Европа на исходе средневековья. Европейская средневековая цивилизация к концу </w:t>
      </w:r>
      <w:r w:rsidRPr="00900856">
        <w:rPr>
          <w:rFonts w:ascii="Times New Roman" w:hAnsi="Times New Roman"/>
          <w:color w:val="000000"/>
          <w:lang w:val="en-US"/>
        </w:rPr>
        <w:t>XV</w:t>
      </w:r>
      <w:r w:rsidRPr="00900856">
        <w:rPr>
          <w:rFonts w:ascii="Times New Roman" w:hAnsi="Times New Roman"/>
          <w:color w:val="000000"/>
        </w:rPr>
        <w:t xml:space="preserve"> в. Влияние природно-климатических условий на хозяйственную деятельность. Совершенствование техники, развитие товарного хозяйства в Европе. Предпосылки возник</w:t>
      </w:r>
      <w:r w:rsidRPr="00900856">
        <w:rPr>
          <w:rFonts w:ascii="Times New Roman" w:hAnsi="Times New Roman"/>
          <w:color w:val="000000"/>
        </w:rPr>
        <w:softHyphen/>
        <w:t xml:space="preserve">новения цивилизации нового времени </w:t>
      </w:r>
      <w:r w:rsidRPr="00900856">
        <w:rPr>
          <w:rFonts w:ascii="Times New Roman" w:hAnsi="Times New Roman"/>
          <w:b/>
          <w:bCs/>
          <w:color w:val="000000"/>
        </w:rPr>
        <w:t xml:space="preserve">в </w:t>
      </w:r>
      <w:r w:rsidRPr="00900856">
        <w:rPr>
          <w:rFonts w:ascii="Times New Roman" w:hAnsi="Times New Roman"/>
          <w:color w:val="000000"/>
        </w:rPr>
        <w:t>Европе. По</w:t>
      </w:r>
      <w:r w:rsidRPr="00900856">
        <w:rPr>
          <w:rFonts w:ascii="Times New Roman" w:hAnsi="Times New Roman"/>
          <w:color w:val="000000"/>
        </w:rPr>
        <w:softHyphen/>
        <w:t>литическая карта Европы накануне нового времени.</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b/>
          <w:bCs/>
          <w:color w:val="000000"/>
        </w:rPr>
        <w:t xml:space="preserve">Великие географические открытия конца </w:t>
      </w:r>
      <w:r w:rsidRPr="00900856">
        <w:rPr>
          <w:rFonts w:ascii="Times New Roman" w:hAnsi="Times New Roman"/>
          <w:b/>
          <w:bCs/>
          <w:color w:val="000000"/>
          <w:lang w:val="en-US"/>
        </w:rPr>
        <w:t>XV</w:t>
      </w:r>
      <w:r w:rsidRPr="00900856">
        <w:rPr>
          <w:rFonts w:ascii="Times New Roman" w:hAnsi="Times New Roman"/>
          <w:b/>
          <w:bCs/>
          <w:color w:val="000000"/>
        </w:rPr>
        <w:t xml:space="preserve"> —* на</w:t>
      </w:r>
      <w:r w:rsidRPr="00900856">
        <w:rPr>
          <w:rFonts w:ascii="Times New Roman" w:hAnsi="Times New Roman"/>
          <w:b/>
          <w:bCs/>
          <w:color w:val="000000"/>
        </w:rPr>
        <w:softHyphen/>
        <w:t xml:space="preserve">чала </w:t>
      </w:r>
      <w:r w:rsidRPr="00900856">
        <w:rPr>
          <w:rFonts w:ascii="Times New Roman" w:hAnsi="Times New Roman"/>
          <w:b/>
          <w:bCs/>
          <w:color w:val="000000"/>
          <w:lang w:val="en-US"/>
        </w:rPr>
        <w:t>XVI</w:t>
      </w:r>
      <w:r w:rsidRPr="00900856">
        <w:rPr>
          <w:rFonts w:ascii="Times New Roman" w:hAnsi="Times New Roman"/>
          <w:b/>
          <w:bCs/>
          <w:color w:val="000000"/>
        </w:rPr>
        <w:t xml:space="preserve"> в. Начало складывания колониальной систе</w:t>
      </w:r>
      <w:r w:rsidRPr="00900856">
        <w:rPr>
          <w:rFonts w:ascii="Times New Roman" w:hAnsi="Times New Roman"/>
          <w:b/>
          <w:bCs/>
          <w:color w:val="000000"/>
        </w:rPr>
        <w:softHyphen/>
        <w:t xml:space="preserve">мы. </w:t>
      </w:r>
      <w:r w:rsidRPr="00900856">
        <w:rPr>
          <w:rFonts w:ascii="Times New Roman" w:hAnsi="Times New Roman"/>
          <w:color w:val="000000"/>
        </w:rPr>
        <w:t>Политические и экономические предпосылки великих географических открытий. Технические изобре</w:t>
      </w:r>
      <w:r w:rsidRPr="00900856">
        <w:rPr>
          <w:rFonts w:ascii="Times New Roman" w:hAnsi="Times New Roman"/>
          <w:color w:val="000000"/>
        </w:rPr>
        <w:softHyphen/>
        <w:t>тения, благодаря которым стали возможны дальние морские путешествия. Организационная подготовка морских плаваний.  Плавания португальцев вокруг Африки.</w:t>
      </w:r>
      <w:r w:rsidRPr="00900856">
        <w:rPr>
          <w:rFonts w:ascii="Times New Roman" w:hAnsi="Times New Roman"/>
          <w:color w:val="000000"/>
        </w:rPr>
        <w:tab/>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t xml:space="preserve">Плавания </w:t>
      </w:r>
      <w:r w:rsidRPr="00900856">
        <w:rPr>
          <w:rFonts w:ascii="Times New Roman" w:hAnsi="Times New Roman"/>
          <w:color w:val="000000"/>
          <w:lang w:val="en-US"/>
        </w:rPr>
        <w:t>X</w:t>
      </w:r>
      <w:r w:rsidRPr="00900856">
        <w:rPr>
          <w:rFonts w:ascii="Times New Roman" w:hAnsi="Times New Roman"/>
          <w:color w:val="000000"/>
        </w:rPr>
        <w:t>. Колумба и открытие Нового Света. Открытие Васко да Гамой морского пути в Индию. Первое кругосветное плавание Ф. Магеллана. Откры</w:t>
      </w:r>
      <w:r w:rsidRPr="00900856">
        <w:rPr>
          <w:rFonts w:ascii="Times New Roman" w:hAnsi="Times New Roman"/>
          <w:color w:val="000000"/>
        </w:rPr>
        <w:softHyphen/>
        <w:t>тие Тихого океана. Начало колониальных захватов и создания колониальных империй. Завоевание испан</w:t>
      </w:r>
      <w:r w:rsidRPr="00900856">
        <w:rPr>
          <w:rFonts w:ascii="Times New Roman" w:hAnsi="Times New Roman"/>
          <w:color w:val="000000"/>
        </w:rPr>
        <w:softHyphen/>
        <w:t xml:space="preserve">цами </w:t>
      </w:r>
      <w:r w:rsidRPr="00900856">
        <w:rPr>
          <w:rFonts w:ascii="Times New Roman" w:hAnsi="Times New Roman"/>
          <w:b/>
          <w:bCs/>
          <w:color w:val="000000"/>
        </w:rPr>
        <w:t xml:space="preserve">и </w:t>
      </w:r>
      <w:r w:rsidRPr="00900856">
        <w:rPr>
          <w:rFonts w:ascii="Times New Roman" w:hAnsi="Times New Roman"/>
          <w:color w:val="000000"/>
        </w:rPr>
        <w:t>португальцами Нового Света. Европейцы в Северной Америке. Выход западноевропейской христианской цивилизации за пределы Европы, на</w:t>
      </w:r>
      <w:r w:rsidRPr="00900856">
        <w:rPr>
          <w:rFonts w:ascii="Times New Roman" w:hAnsi="Times New Roman"/>
          <w:color w:val="000000"/>
        </w:rPr>
        <w:softHyphen/>
        <w:t>чало синтеза культур и цивилизаций в Новом Свете. Европейцы в странах Азии и Африки.</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b/>
          <w:bCs/>
          <w:color w:val="000000"/>
        </w:rPr>
        <w:t>Социально-экономическое развитие западноевро</w:t>
      </w:r>
      <w:r w:rsidRPr="00900856">
        <w:rPr>
          <w:rFonts w:ascii="Times New Roman" w:hAnsi="Times New Roman"/>
          <w:b/>
          <w:bCs/>
          <w:color w:val="000000"/>
        </w:rPr>
        <w:softHyphen/>
        <w:t xml:space="preserve">пейского общества. Повседневная жизнь европейцев в конце </w:t>
      </w:r>
      <w:r w:rsidRPr="00900856">
        <w:rPr>
          <w:rFonts w:ascii="Times New Roman" w:hAnsi="Times New Roman"/>
          <w:b/>
          <w:bCs/>
          <w:color w:val="000000"/>
          <w:lang w:val="en-US"/>
        </w:rPr>
        <w:t>XV</w:t>
      </w:r>
      <w:r w:rsidRPr="00900856">
        <w:rPr>
          <w:rFonts w:ascii="Times New Roman" w:hAnsi="Times New Roman"/>
          <w:b/>
          <w:bCs/>
          <w:color w:val="000000"/>
        </w:rPr>
        <w:t xml:space="preserve"> — первой половине </w:t>
      </w:r>
      <w:r w:rsidRPr="00900856">
        <w:rPr>
          <w:rFonts w:ascii="Times New Roman" w:hAnsi="Times New Roman"/>
          <w:b/>
          <w:bCs/>
          <w:color w:val="000000"/>
          <w:lang w:val="en-US"/>
        </w:rPr>
        <w:t>XVII</w:t>
      </w:r>
      <w:r w:rsidRPr="00900856">
        <w:rPr>
          <w:rFonts w:ascii="Times New Roman" w:hAnsi="Times New Roman"/>
          <w:b/>
          <w:bCs/>
          <w:color w:val="000000"/>
        </w:rPr>
        <w:t xml:space="preserve"> в. </w:t>
      </w:r>
      <w:r w:rsidRPr="00900856">
        <w:rPr>
          <w:rFonts w:ascii="Times New Roman" w:hAnsi="Times New Roman"/>
          <w:color w:val="000000"/>
        </w:rPr>
        <w:t>Политика мер</w:t>
      </w:r>
      <w:r w:rsidRPr="00900856">
        <w:rPr>
          <w:rFonts w:ascii="Times New Roman" w:hAnsi="Times New Roman"/>
          <w:color w:val="000000"/>
        </w:rPr>
        <w:softHyphen/>
        <w:t>кантилизма и ее последствия. Развитие техники и но</w:t>
      </w:r>
      <w:r w:rsidRPr="00900856">
        <w:rPr>
          <w:rFonts w:ascii="Times New Roman" w:hAnsi="Times New Roman"/>
          <w:color w:val="000000"/>
        </w:rPr>
        <w:softHyphen/>
        <w:t>вая организация труда, распространение мануфактур, их типология. «Революция» цен и кризис средневеко</w:t>
      </w:r>
      <w:r w:rsidRPr="00900856">
        <w:rPr>
          <w:rFonts w:ascii="Times New Roman" w:hAnsi="Times New Roman"/>
          <w:color w:val="000000"/>
        </w:rPr>
        <w:softHyphen/>
        <w:t>вых социально-экономических отношений. Разрушение натурального хозяйства. Развитие товарно-де</w:t>
      </w:r>
      <w:r w:rsidRPr="00900856">
        <w:rPr>
          <w:rFonts w:ascii="Times New Roman" w:hAnsi="Times New Roman"/>
          <w:color w:val="000000"/>
        </w:rPr>
        <w:softHyphen/>
        <w:t xml:space="preserve">нежных отношений. Мировая торговля, возрастание значения банков </w:t>
      </w:r>
      <w:r w:rsidRPr="00900856">
        <w:rPr>
          <w:rFonts w:ascii="Times New Roman" w:hAnsi="Times New Roman"/>
          <w:b/>
          <w:bCs/>
          <w:color w:val="000000"/>
        </w:rPr>
        <w:t xml:space="preserve">и </w:t>
      </w:r>
      <w:r w:rsidRPr="00900856">
        <w:rPr>
          <w:rFonts w:ascii="Times New Roman" w:hAnsi="Times New Roman"/>
          <w:color w:val="000000"/>
        </w:rPr>
        <w:t>бирж.</w:t>
      </w:r>
    </w:p>
    <w:p w:rsidR="00BD2B36" w:rsidRPr="00900856" w:rsidRDefault="00BD2B36" w:rsidP="005A7998">
      <w:pPr>
        <w:shd w:val="clear" w:color="auto" w:fill="FFFFFF"/>
        <w:spacing w:after="0" w:line="240" w:lineRule="auto"/>
        <w:contextualSpacing/>
        <w:jc w:val="both"/>
        <w:rPr>
          <w:rFonts w:ascii="Times New Roman" w:hAnsi="Times New Roman"/>
          <w:b/>
        </w:rPr>
      </w:pPr>
      <w:r w:rsidRPr="00900856">
        <w:rPr>
          <w:rFonts w:ascii="Times New Roman" w:hAnsi="Times New Roman"/>
          <w:color w:val="000000"/>
        </w:rPr>
        <w:t>Изменения в социальной структуре стран Запад</w:t>
      </w:r>
      <w:r w:rsidRPr="00900856">
        <w:rPr>
          <w:rFonts w:ascii="Times New Roman" w:hAnsi="Times New Roman"/>
          <w:color w:val="000000"/>
        </w:rPr>
        <w:softHyphen/>
        <w:t xml:space="preserve">ной Европы: упадок значения аристократии </w:t>
      </w:r>
      <w:r w:rsidRPr="00900856">
        <w:rPr>
          <w:rFonts w:ascii="Times New Roman" w:hAnsi="Times New Roman"/>
          <w:b/>
          <w:bCs/>
          <w:color w:val="000000"/>
        </w:rPr>
        <w:t xml:space="preserve">и </w:t>
      </w:r>
      <w:r w:rsidRPr="00900856">
        <w:rPr>
          <w:rFonts w:ascii="Times New Roman" w:hAnsi="Times New Roman"/>
          <w:color w:val="000000"/>
        </w:rPr>
        <w:t>дво</w:t>
      </w:r>
      <w:r w:rsidRPr="00900856">
        <w:rPr>
          <w:rFonts w:ascii="Times New Roman" w:hAnsi="Times New Roman"/>
          <w:color w:val="000000"/>
        </w:rPr>
        <w:softHyphen/>
        <w:t>рянства; усиление экономического влияния буржу</w:t>
      </w:r>
      <w:r w:rsidRPr="00900856">
        <w:rPr>
          <w:rFonts w:ascii="Times New Roman" w:hAnsi="Times New Roman"/>
          <w:color w:val="000000"/>
        </w:rPr>
        <w:softHyphen/>
        <w:t>азии. «Новое дворянство». Распад крестьянской об</w:t>
      </w:r>
      <w:r w:rsidRPr="00900856">
        <w:rPr>
          <w:rFonts w:ascii="Times New Roman" w:hAnsi="Times New Roman"/>
          <w:color w:val="000000"/>
        </w:rPr>
        <w:softHyphen/>
        <w:t xml:space="preserve">щины </w:t>
      </w:r>
      <w:r w:rsidRPr="00900856">
        <w:rPr>
          <w:rFonts w:ascii="Times New Roman" w:hAnsi="Times New Roman"/>
          <w:b/>
          <w:bCs/>
          <w:color w:val="000000"/>
        </w:rPr>
        <w:t xml:space="preserve">и </w:t>
      </w:r>
      <w:r w:rsidRPr="00900856">
        <w:rPr>
          <w:rFonts w:ascii="Times New Roman" w:hAnsi="Times New Roman"/>
          <w:color w:val="000000"/>
        </w:rPr>
        <w:t xml:space="preserve">городских корпораций. Появление класса наемных рабочих и их положение. Повседневная жизнь европейцев конца </w:t>
      </w:r>
      <w:r w:rsidRPr="00900856">
        <w:rPr>
          <w:rFonts w:ascii="Times New Roman" w:hAnsi="Times New Roman"/>
          <w:color w:val="000000"/>
          <w:lang w:val="en-US"/>
        </w:rPr>
        <w:t>XV</w:t>
      </w:r>
      <w:r w:rsidRPr="00900856">
        <w:rPr>
          <w:rFonts w:ascii="Times New Roman" w:hAnsi="Times New Roman"/>
          <w:color w:val="000000"/>
        </w:rPr>
        <w:t>—</w:t>
      </w:r>
      <w:r w:rsidRPr="00900856">
        <w:rPr>
          <w:rFonts w:ascii="Times New Roman" w:hAnsi="Times New Roman"/>
          <w:b/>
          <w:bCs/>
          <w:color w:val="000000"/>
          <w:lang w:val="en-US"/>
        </w:rPr>
        <w:t>XVII</w:t>
      </w:r>
      <w:r w:rsidRPr="00900856">
        <w:rPr>
          <w:rFonts w:ascii="Times New Roman" w:hAnsi="Times New Roman"/>
          <w:b/>
          <w:bCs/>
          <w:color w:val="000000"/>
        </w:rPr>
        <w:t xml:space="preserve"> </w:t>
      </w:r>
      <w:r w:rsidRPr="00900856">
        <w:rPr>
          <w:rFonts w:ascii="Times New Roman" w:hAnsi="Times New Roman"/>
          <w:color w:val="000000"/>
        </w:rPr>
        <w:t>в. Культура по</w:t>
      </w:r>
      <w:r w:rsidRPr="00900856">
        <w:rPr>
          <w:rFonts w:ascii="Times New Roman" w:hAnsi="Times New Roman"/>
          <w:color w:val="000000"/>
        </w:rPr>
        <w:softHyphen/>
        <w:t>вседневности протестантской Европы.</w:t>
      </w:r>
    </w:p>
    <w:p w:rsidR="00BD2B36" w:rsidRPr="00900856" w:rsidRDefault="00BD2B36" w:rsidP="005A7998">
      <w:pPr>
        <w:shd w:val="clear" w:color="auto" w:fill="FFFFFF"/>
        <w:spacing w:after="0" w:line="240" w:lineRule="auto"/>
        <w:contextualSpacing/>
        <w:jc w:val="both"/>
        <w:rPr>
          <w:rFonts w:ascii="Times New Roman" w:hAnsi="Times New Roman"/>
          <w:color w:val="000000"/>
        </w:rPr>
      </w:pPr>
      <w:r w:rsidRPr="00900856">
        <w:rPr>
          <w:rFonts w:ascii="Times New Roman" w:hAnsi="Times New Roman"/>
          <w:b/>
          <w:bCs/>
          <w:color w:val="000000"/>
        </w:rPr>
        <w:t xml:space="preserve">Возрождение и гуманизм в Европе. </w:t>
      </w:r>
      <w:r w:rsidRPr="00900856">
        <w:rPr>
          <w:rFonts w:ascii="Times New Roman" w:hAnsi="Times New Roman"/>
          <w:color w:val="000000"/>
        </w:rPr>
        <w:t>Истоки и пред</w:t>
      </w:r>
      <w:r w:rsidRPr="00900856">
        <w:rPr>
          <w:rFonts w:ascii="Times New Roman" w:hAnsi="Times New Roman"/>
          <w:color w:val="000000"/>
        </w:rPr>
        <w:softHyphen/>
        <w:t>посылки Возрождения в Италии. Гуманизм и гума</w:t>
      </w:r>
      <w:r w:rsidRPr="00900856">
        <w:rPr>
          <w:rFonts w:ascii="Times New Roman" w:hAnsi="Times New Roman"/>
          <w:color w:val="000000"/>
        </w:rPr>
        <w:softHyphen/>
        <w:t xml:space="preserve">нисты. Гуманизм и церковь. Принципы гуманизма </w:t>
      </w:r>
      <w:r w:rsidRPr="00900856">
        <w:rPr>
          <w:rFonts w:ascii="Times New Roman" w:hAnsi="Times New Roman"/>
          <w:b/>
          <w:bCs/>
          <w:color w:val="000000"/>
        </w:rPr>
        <w:t xml:space="preserve">в </w:t>
      </w:r>
      <w:r w:rsidRPr="00900856">
        <w:rPr>
          <w:rFonts w:ascii="Times New Roman" w:hAnsi="Times New Roman"/>
          <w:color w:val="000000"/>
        </w:rPr>
        <w:t xml:space="preserve">искусстве итальянского Возрождения (Леонардо да Винчи, Микеланджело, Рафаэль). Возрождение </w:t>
      </w:r>
      <w:r w:rsidRPr="00900856">
        <w:rPr>
          <w:rFonts w:ascii="Times New Roman" w:hAnsi="Times New Roman"/>
          <w:b/>
          <w:bCs/>
          <w:color w:val="000000"/>
        </w:rPr>
        <w:t xml:space="preserve">в </w:t>
      </w:r>
      <w:r w:rsidRPr="00900856">
        <w:rPr>
          <w:rFonts w:ascii="Times New Roman" w:hAnsi="Times New Roman"/>
          <w:color w:val="000000"/>
        </w:rPr>
        <w:t>других странах Европы. Значение Возрождения для формирования принципов европейской цивилизации нового времени.</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b/>
          <w:bCs/>
          <w:color w:val="000000"/>
        </w:rPr>
        <w:t xml:space="preserve">Реформация в Европе. </w:t>
      </w:r>
      <w:r w:rsidRPr="00900856">
        <w:rPr>
          <w:rFonts w:ascii="Times New Roman" w:hAnsi="Times New Roman"/>
          <w:color w:val="000000"/>
        </w:rPr>
        <w:t>Предпосылки Реформации. Сущность учения М. Лютера, принципы лютеран</w:t>
      </w:r>
      <w:r w:rsidRPr="00900856">
        <w:rPr>
          <w:rFonts w:ascii="Times New Roman" w:hAnsi="Times New Roman"/>
          <w:color w:val="000000"/>
        </w:rPr>
        <w:softHyphen/>
        <w:t xml:space="preserve">ской церкви. Протестантская Реформация в странах Европы. Крестьянская война в Германии. Учение Т. Мюнцера. </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t>Вероучение Ж. Кальвина и Реформация в Швей</w:t>
      </w:r>
      <w:r w:rsidRPr="00900856">
        <w:rPr>
          <w:rFonts w:ascii="Times New Roman" w:hAnsi="Times New Roman"/>
          <w:color w:val="000000"/>
        </w:rPr>
        <w:softHyphen/>
      </w:r>
      <w:r w:rsidRPr="00900856">
        <w:rPr>
          <w:rFonts w:ascii="Times New Roman" w:hAnsi="Times New Roman"/>
          <w:color w:val="000000"/>
        </w:rPr>
        <w:pgNum/>
      </w:r>
      <w:r w:rsidRPr="00900856">
        <w:rPr>
          <w:rFonts w:ascii="Times New Roman" w:hAnsi="Times New Roman"/>
          <w:color w:val="000000"/>
        </w:rPr>
        <w:t>анн. Организация кальвинистской церкви. Распро</w:t>
      </w:r>
      <w:r w:rsidRPr="00900856">
        <w:rPr>
          <w:rFonts w:ascii="Times New Roman" w:hAnsi="Times New Roman"/>
          <w:color w:val="000000"/>
        </w:rPr>
        <w:softHyphen/>
        <w:t>странение кальвинизма в Европе. Королевская Ре</w:t>
      </w:r>
      <w:r w:rsidRPr="00900856">
        <w:rPr>
          <w:rFonts w:ascii="Times New Roman" w:hAnsi="Times New Roman"/>
          <w:color w:val="000000"/>
        </w:rPr>
        <w:softHyphen/>
        <w:t>формация в Англии. Протестантизм как элемент за</w:t>
      </w:r>
      <w:r w:rsidRPr="00900856">
        <w:rPr>
          <w:rFonts w:ascii="Times New Roman" w:hAnsi="Times New Roman"/>
          <w:color w:val="000000"/>
        </w:rPr>
        <w:softHyphen/>
        <w:t>падноевропейской цивилизации.</w:t>
      </w:r>
    </w:p>
    <w:p w:rsidR="00BD2B36" w:rsidRPr="00900856" w:rsidRDefault="00BD2B36" w:rsidP="005A7998">
      <w:pPr>
        <w:shd w:val="clear" w:color="auto" w:fill="FFFFFF"/>
        <w:spacing w:after="0" w:line="240" w:lineRule="auto"/>
        <w:contextualSpacing/>
        <w:jc w:val="both"/>
        <w:rPr>
          <w:rFonts w:ascii="Times New Roman" w:hAnsi="Times New Roman"/>
          <w:color w:val="000000"/>
        </w:rPr>
      </w:pPr>
      <w:r w:rsidRPr="00900856">
        <w:rPr>
          <w:rFonts w:ascii="Times New Roman" w:hAnsi="Times New Roman"/>
          <w:b/>
          <w:bCs/>
          <w:color w:val="000000"/>
        </w:rPr>
        <w:t xml:space="preserve">Контрреформация и религиозные войны. </w:t>
      </w:r>
      <w:r w:rsidRPr="00900856">
        <w:rPr>
          <w:rFonts w:ascii="Times New Roman" w:hAnsi="Times New Roman"/>
          <w:color w:val="000000"/>
        </w:rPr>
        <w:t>Предпо</w:t>
      </w:r>
      <w:r w:rsidRPr="00900856">
        <w:rPr>
          <w:rFonts w:ascii="Times New Roman" w:hAnsi="Times New Roman"/>
          <w:color w:val="000000"/>
        </w:rPr>
        <w:softHyphen/>
        <w:t>сылки Контрреформации. Деятельность иезуитов, И. Лойола. Причины религиозных войн. Религиоз</w:t>
      </w:r>
      <w:r w:rsidRPr="00900856">
        <w:rPr>
          <w:rFonts w:ascii="Times New Roman" w:hAnsi="Times New Roman"/>
          <w:color w:val="000000"/>
        </w:rPr>
        <w:softHyphen/>
        <w:t>ные войны в Германии и Франции. Варфоломеевская ночь. Значение Аугсбургского мира и Нантского эдикта для формирования новой религиозно-полити</w:t>
      </w:r>
      <w:r w:rsidRPr="00900856">
        <w:rPr>
          <w:rFonts w:ascii="Times New Roman" w:hAnsi="Times New Roman"/>
          <w:color w:val="000000"/>
        </w:rPr>
        <w:softHyphen/>
        <w:t>ческой системы в Западной Европе.</w:t>
      </w:r>
    </w:p>
    <w:p w:rsidR="00BD2B36" w:rsidRPr="00900856" w:rsidRDefault="00BD2B36" w:rsidP="005A7998">
      <w:pPr>
        <w:shd w:val="clear" w:color="auto" w:fill="FFFFFF"/>
        <w:spacing w:after="0" w:line="240" w:lineRule="auto"/>
        <w:contextualSpacing/>
        <w:jc w:val="both"/>
        <w:rPr>
          <w:rFonts w:ascii="Times New Roman" w:hAnsi="Times New Roman"/>
          <w:b/>
        </w:rPr>
      </w:pPr>
      <w:r w:rsidRPr="00900856">
        <w:rPr>
          <w:rFonts w:ascii="Times New Roman" w:hAnsi="Times New Roman"/>
          <w:b/>
          <w:color w:val="000000"/>
        </w:rPr>
        <w:t>Контрольно-обобщающий урок  1 ч.</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b/>
          <w:bCs/>
          <w:color w:val="000000"/>
        </w:rPr>
        <w:t xml:space="preserve">Нидерландская революция </w:t>
      </w:r>
      <w:r w:rsidRPr="00900856">
        <w:rPr>
          <w:rFonts w:ascii="Times New Roman" w:hAnsi="Times New Roman"/>
          <w:b/>
          <w:bCs/>
          <w:color w:val="000000"/>
          <w:lang w:val="en-US"/>
        </w:rPr>
        <w:t>XVI</w:t>
      </w:r>
      <w:r w:rsidRPr="00900856">
        <w:rPr>
          <w:rFonts w:ascii="Times New Roman" w:hAnsi="Times New Roman"/>
          <w:b/>
          <w:bCs/>
          <w:color w:val="000000"/>
        </w:rPr>
        <w:t xml:space="preserve"> в. </w:t>
      </w:r>
      <w:r w:rsidRPr="00900856">
        <w:rPr>
          <w:rFonts w:ascii="Times New Roman" w:hAnsi="Times New Roman"/>
          <w:color w:val="000000"/>
        </w:rPr>
        <w:t>Положение Ни</w:t>
      </w:r>
      <w:r w:rsidRPr="00900856">
        <w:rPr>
          <w:rFonts w:ascii="Times New Roman" w:hAnsi="Times New Roman"/>
          <w:color w:val="000000"/>
        </w:rPr>
        <w:softHyphen/>
        <w:t>дерландов в составе владений испанских Габсбургов. Реформация в Нидерландах и усиление противоре</w:t>
      </w:r>
      <w:r w:rsidRPr="00900856">
        <w:rPr>
          <w:rFonts w:ascii="Times New Roman" w:hAnsi="Times New Roman"/>
          <w:color w:val="000000"/>
        </w:rPr>
        <w:softHyphen/>
        <w:t>чий с испанской монархией. Испано-нидерландская война как социальная революция, ее буржуазный ха</w:t>
      </w:r>
      <w:r w:rsidRPr="00900856">
        <w:rPr>
          <w:rFonts w:ascii="Times New Roman" w:hAnsi="Times New Roman"/>
          <w:color w:val="000000"/>
        </w:rPr>
        <w:softHyphen/>
        <w:t>рактер. Создание республики Соединенных Провин</w:t>
      </w:r>
      <w:r w:rsidRPr="00900856">
        <w:rPr>
          <w:rFonts w:ascii="Times New Roman" w:hAnsi="Times New Roman"/>
          <w:color w:val="000000"/>
        </w:rPr>
        <w:softHyphen/>
        <w:t>ций Нидерландов. Роль протестантского вероучения и протестантской морали в формировании основ но</w:t>
      </w:r>
      <w:r w:rsidRPr="00900856">
        <w:rPr>
          <w:rFonts w:ascii="Times New Roman" w:hAnsi="Times New Roman"/>
          <w:color w:val="000000"/>
        </w:rPr>
        <w:softHyphen/>
        <w:t>вого государства.</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b/>
          <w:bCs/>
          <w:color w:val="000000"/>
        </w:rPr>
        <w:t xml:space="preserve">Англия в конце </w:t>
      </w:r>
      <w:r w:rsidRPr="00900856">
        <w:rPr>
          <w:rFonts w:ascii="Times New Roman" w:hAnsi="Times New Roman"/>
          <w:b/>
          <w:bCs/>
          <w:color w:val="000000"/>
          <w:lang w:val="en-US"/>
        </w:rPr>
        <w:t>XV</w:t>
      </w:r>
      <w:r w:rsidRPr="00900856">
        <w:rPr>
          <w:rFonts w:ascii="Times New Roman" w:hAnsi="Times New Roman"/>
          <w:b/>
          <w:bCs/>
          <w:color w:val="000000"/>
        </w:rPr>
        <w:t xml:space="preserve"> — первой половине </w:t>
      </w:r>
      <w:r w:rsidRPr="00900856">
        <w:rPr>
          <w:rFonts w:ascii="Times New Roman" w:hAnsi="Times New Roman"/>
          <w:b/>
          <w:bCs/>
          <w:color w:val="000000"/>
          <w:lang w:val="en-US"/>
        </w:rPr>
        <w:t>XVII</w:t>
      </w:r>
      <w:r w:rsidRPr="00900856">
        <w:rPr>
          <w:rFonts w:ascii="Times New Roman" w:hAnsi="Times New Roman"/>
          <w:b/>
          <w:bCs/>
          <w:color w:val="000000"/>
        </w:rPr>
        <w:t xml:space="preserve"> в. </w:t>
      </w:r>
      <w:r w:rsidRPr="00900856">
        <w:rPr>
          <w:rFonts w:ascii="Times New Roman" w:hAnsi="Times New Roman"/>
          <w:color w:val="000000"/>
        </w:rPr>
        <w:t>Природные условия и экономика Англии. Предпри</w:t>
      </w:r>
      <w:r w:rsidRPr="00900856">
        <w:rPr>
          <w:rFonts w:ascii="Times New Roman" w:hAnsi="Times New Roman"/>
          <w:color w:val="000000"/>
        </w:rPr>
        <w:softHyphen/>
        <w:t>нимательство в Англии, возникновение слоя «новых дворян». Аграрный переворот. Процесс огоражи</w:t>
      </w:r>
      <w:r w:rsidRPr="00900856">
        <w:rPr>
          <w:rFonts w:ascii="Times New Roman" w:hAnsi="Times New Roman"/>
          <w:color w:val="000000"/>
        </w:rPr>
        <w:softHyphen/>
        <w:t>вания.</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t xml:space="preserve">Политический строй Англии в </w:t>
      </w:r>
      <w:r w:rsidRPr="00900856">
        <w:rPr>
          <w:rFonts w:ascii="Times New Roman" w:hAnsi="Times New Roman"/>
          <w:color w:val="000000"/>
          <w:lang w:val="en-US"/>
        </w:rPr>
        <w:t>XVI</w:t>
      </w:r>
      <w:r w:rsidRPr="00900856">
        <w:rPr>
          <w:rFonts w:ascii="Times New Roman" w:hAnsi="Times New Roman"/>
          <w:color w:val="000000"/>
        </w:rPr>
        <w:t xml:space="preserve"> — середине </w:t>
      </w:r>
      <w:r w:rsidRPr="00900856">
        <w:rPr>
          <w:rFonts w:ascii="Times New Roman" w:hAnsi="Times New Roman"/>
          <w:color w:val="000000"/>
          <w:lang w:val="en-US"/>
        </w:rPr>
        <w:t>XVII</w:t>
      </w:r>
      <w:r w:rsidRPr="00900856">
        <w:rPr>
          <w:rFonts w:ascii="Times New Roman" w:hAnsi="Times New Roman"/>
          <w:color w:val="000000"/>
        </w:rPr>
        <w:t xml:space="preserve"> в. Формирование английской политической традиции. Контрреформация и международное положение Англии. Обострение англо-испанских проти</w:t>
      </w:r>
      <w:r w:rsidRPr="00900856">
        <w:rPr>
          <w:rFonts w:ascii="Times New Roman" w:hAnsi="Times New Roman"/>
          <w:color w:val="000000"/>
        </w:rPr>
        <w:softHyphen/>
        <w:t xml:space="preserve">воречий на морях. Гибель «Непобедимой армады» </w:t>
      </w:r>
      <w:r w:rsidRPr="00900856">
        <w:rPr>
          <w:rFonts w:ascii="Times New Roman" w:hAnsi="Times New Roman"/>
          <w:b/>
          <w:bCs/>
          <w:color w:val="000000"/>
        </w:rPr>
        <w:t xml:space="preserve">и </w:t>
      </w:r>
      <w:r w:rsidRPr="00900856">
        <w:rPr>
          <w:rFonts w:ascii="Times New Roman" w:hAnsi="Times New Roman"/>
          <w:color w:val="000000"/>
        </w:rPr>
        <w:t>ее значение для возвышения Англии.</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b/>
          <w:bCs/>
          <w:color w:val="000000"/>
        </w:rPr>
        <w:t xml:space="preserve">Английская революция </w:t>
      </w:r>
      <w:r w:rsidRPr="00900856">
        <w:rPr>
          <w:rFonts w:ascii="Times New Roman" w:hAnsi="Times New Roman"/>
          <w:b/>
          <w:bCs/>
          <w:color w:val="000000"/>
          <w:lang w:val="en-US"/>
        </w:rPr>
        <w:t>XVII</w:t>
      </w:r>
      <w:r w:rsidRPr="00900856">
        <w:rPr>
          <w:rFonts w:ascii="Times New Roman" w:hAnsi="Times New Roman"/>
          <w:b/>
          <w:bCs/>
          <w:color w:val="000000"/>
        </w:rPr>
        <w:t xml:space="preserve"> в. </w:t>
      </w:r>
      <w:r w:rsidRPr="00900856">
        <w:rPr>
          <w:rFonts w:ascii="Times New Roman" w:hAnsi="Times New Roman"/>
          <w:color w:val="000000"/>
        </w:rPr>
        <w:t>Пуритане и англи</w:t>
      </w:r>
      <w:r w:rsidRPr="00900856">
        <w:rPr>
          <w:rFonts w:ascii="Times New Roman" w:hAnsi="Times New Roman"/>
          <w:color w:val="000000"/>
        </w:rPr>
        <w:softHyphen/>
        <w:t>канская церковь: усиление недовольства результата</w:t>
      </w:r>
      <w:r w:rsidRPr="00900856">
        <w:rPr>
          <w:rFonts w:ascii="Times New Roman" w:hAnsi="Times New Roman"/>
          <w:color w:val="000000"/>
        </w:rPr>
        <w:softHyphen/>
        <w:t>ми «королевской реформации». «Великая ремонстра</w:t>
      </w:r>
      <w:r w:rsidRPr="00900856">
        <w:rPr>
          <w:rFonts w:ascii="Times New Roman" w:hAnsi="Times New Roman"/>
          <w:color w:val="000000"/>
        </w:rPr>
        <w:softHyphen/>
        <w:t xml:space="preserve">ция» </w:t>
      </w:r>
      <w:r w:rsidRPr="00900856">
        <w:rPr>
          <w:rFonts w:ascii="Times New Roman" w:hAnsi="Times New Roman"/>
          <w:b/>
          <w:bCs/>
          <w:color w:val="000000"/>
        </w:rPr>
        <w:t xml:space="preserve">и </w:t>
      </w:r>
      <w:r w:rsidRPr="00900856">
        <w:rPr>
          <w:rFonts w:ascii="Times New Roman" w:hAnsi="Times New Roman"/>
          <w:color w:val="000000"/>
        </w:rPr>
        <w:t>ограничение власти короля. Гражданские вой</w:t>
      </w:r>
      <w:r w:rsidRPr="00900856">
        <w:rPr>
          <w:rFonts w:ascii="Times New Roman" w:hAnsi="Times New Roman"/>
          <w:color w:val="000000"/>
        </w:rPr>
        <w:softHyphen/>
        <w:t xml:space="preserve">ны и их итоги. О. Кромвель как политик </w:t>
      </w:r>
      <w:r w:rsidRPr="00900856">
        <w:rPr>
          <w:rFonts w:ascii="Times New Roman" w:hAnsi="Times New Roman"/>
          <w:b/>
          <w:bCs/>
          <w:color w:val="000000"/>
        </w:rPr>
        <w:t xml:space="preserve">и </w:t>
      </w:r>
      <w:r w:rsidRPr="00900856">
        <w:rPr>
          <w:rFonts w:ascii="Times New Roman" w:hAnsi="Times New Roman"/>
          <w:color w:val="000000"/>
        </w:rPr>
        <w:t>военный деятель. Казнь короля и провозглашение республики в Англии. Переплетение социально-политических и религиозных противоречий в Английской револю</w:t>
      </w:r>
      <w:r w:rsidRPr="00900856">
        <w:rPr>
          <w:rFonts w:ascii="Times New Roman" w:hAnsi="Times New Roman"/>
          <w:color w:val="000000"/>
        </w:rPr>
        <w:softHyphen/>
        <w:t>ции. Внутренняя и внешняя политика Англии в пе</w:t>
      </w:r>
      <w:r w:rsidRPr="00900856">
        <w:rPr>
          <w:rFonts w:ascii="Times New Roman" w:hAnsi="Times New Roman"/>
          <w:color w:val="000000"/>
        </w:rPr>
        <w:softHyphen/>
        <w:t>риод протектората О. Кромвеля.</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lastRenderedPageBreak/>
        <w:t>Реставрация Стюартов и их политика. Угроза вос</w:t>
      </w:r>
      <w:r w:rsidRPr="00900856">
        <w:rPr>
          <w:rFonts w:ascii="Times New Roman" w:hAnsi="Times New Roman"/>
          <w:color w:val="000000"/>
        </w:rPr>
        <w:softHyphen/>
        <w:t xml:space="preserve">становления католицизма в Англии при Якове </w:t>
      </w:r>
      <w:r w:rsidRPr="00900856">
        <w:rPr>
          <w:rFonts w:ascii="Times New Roman" w:hAnsi="Times New Roman"/>
          <w:b/>
          <w:bCs/>
          <w:color w:val="000000"/>
          <w:lang w:val="en-US"/>
        </w:rPr>
        <w:t>II</w:t>
      </w:r>
      <w:r w:rsidRPr="00900856">
        <w:rPr>
          <w:rFonts w:ascii="Times New Roman" w:hAnsi="Times New Roman"/>
          <w:b/>
          <w:bCs/>
          <w:color w:val="000000"/>
        </w:rPr>
        <w:t xml:space="preserve">. </w:t>
      </w:r>
      <w:r w:rsidRPr="00900856">
        <w:rPr>
          <w:rFonts w:ascii="Times New Roman" w:hAnsi="Times New Roman"/>
          <w:color w:val="000000"/>
        </w:rPr>
        <w:t xml:space="preserve">«Славная революция» </w:t>
      </w:r>
      <w:smartTag w:uri="urn:schemas-microsoft-com:office:smarttags" w:element="metricconverter">
        <w:smartTagPr>
          <w:attr w:name="ProductID" w:val="1688 г"/>
        </w:smartTagPr>
        <w:r w:rsidRPr="00900856">
          <w:rPr>
            <w:rFonts w:ascii="Times New Roman" w:hAnsi="Times New Roman"/>
            <w:color w:val="000000"/>
          </w:rPr>
          <w:t>1688 г</w:t>
        </w:r>
      </w:smartTag>
      <w:r w:rsidRPr="00900856">
        <w:rPr>
          <w:rFonts w:ascii="Times New Roman" w:hAnsi="Times New Roman"/>
          <w:color w:val="000000"/>
        </w:rPr>
        <w:t>. и установление в Анг</w:t>
      </w:r>
      <w:r w:rsidRPr="00900856">
        <w:rPr>
          <w:rFonts w:ascii="Times New Roman" w:hAnsi="Times New Roman"/>
          <w:color w:val="000000"/>
        </w:rPr>
        <w:softHyphen/>
        <w:t>лии конституционной монархии.</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b/>
          <w:bCs/>
          <w:color w:val="000000"/>
        </w:rPr>
        <w:t xml:space="preserve">Голландия и Англия во второй половине </w:t>
      </w:r>
      <w:r w:rsidRPr="00900856">
        <w:rPr>
          <w:rFonts w:ascii="Times New Roman" w:hAnsi="Times New Roman"/>
          <w:b/>
          <w:bCs/>
          <w:color w:val="000000"/>
          <w:lang w:val="en-US"/>
        </w:rPr>
        <w:t>XVII</w:t>
      </w:r>
      <w:r w:rsidRPr="00900856">
        <w:rPr>
          <w:rFonts w:ascii="Times New Roman" w:hAnsi="Times New Roman"/>
          <w:b/>
          <w:bCs/>
          <w:color w:val="000000"/>
        </w:rPr>
        <w:t xml:space="preserve">— </w:t>
      </w:r>
      <w:r w:rsidRPr="00900856">
        <w:rPr>
          <w:rFonts w:ascii="Times New Roman" w:hAnsi="Times New Roman"/>
          <w:b/>
          <w:bCs/>
          <w:color w:val="000000"/>
          <w:lang w:val="en-US"/>
        </w:rPr>
        <w:t>XVIII</w:t>
      </w:r>
      <w:r w:rsidRPr="00900856">
        <w:rPr>
          <w:rFonts w:ascii="Times New Roman" w:hAnsi="Times New Roman"/>
          <w:b/>
          <w:bCs/>
          <w:color w:val="000000"/>
        </w:rPr>
        <w:t xml:space="preserve"> в. </w:t>
      </w:r>
      <w:r w:rsidRPr="00900856">
        <w:rPr>
          <w:rFonts w:ascii="Times New Roman" w:hAnsi="Times New Roman"/>
          <w:color w:val="000000"/>
        </w:rPr>
        <w:t>Буржуазный характер преобразований в Гол</w:t>
      </w:r>
      <w:r w:rsidRPr="00900856">
        <w:rPr>
          <w:rFonts w:ascii="Times New Roman" w:hAnsi="Times New Roman"/>
          <w:color w:val="000000"/>
        </w:rPr>
        <w:softHyphen/>
        <w:t>ландии и Англии после победы революций. Влияние протестантизма на политическое и экономическое развитие этих стран.</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t>Начало формирования в Англии гражданского об</w:t>
      </w:r>
      <w:r w:rsidRPr="00900856">
        <w:rPr>
          <w:rFonts w:ascii="Times New Roman" w:hAnsi="Times New Roman"/>
          <w:color w:val="000000"/>
        </w:rPr>
        <w:softHyphen/>
        <w:t>щества и правового государства. Политическая структура английской конституционной парламент</w:t>
      </w:r>
      <w:r w:rsidRPr="00900856">
        <w:rPr>
          <w:rFonts w:ascii="Times New Roman" w:hAnsi="Times New Roman"/>
          <w:color w:val="000000"/>
        </w:rPr>
        <w:softHyphen/>
        <w:t xml:space="preserve">ской монархии в конце </w:t>
      </w:r>
      <w:r w:rsidRPr="00900856">
        <w:rPr>
          <w:rFonts w:ascii="Times New Roman" w:hAnsi="Times New Roman"/>
          <w:color w:val="000000"/>
          <w:lang w:val="en-US"/>
        </w:rPr>
        <w:t>XVII</w:t>
      </w:r>
      <w:r w:rsidRPr="00900856">
        <w:rPr>
          <w:rFonts w:ascii="Times New Roman" w:hAnsi="Times New Roman"/>
          <w:color w:val="000000"/>
        </w:rPr>
        <w:t>—</w:t>
      </w:r>
      <w:r w:rsidRPr="00900856">
        <w:rPr>
          <w:rFonts w:ascii="Times New Roman" w:hAnsi="Times New Roman"/>
          <w:b/>
          <w:bCs/>
          <w:color w:val="000000"/>
          <w:lang w:val="en-US"/>
        </w:rPr>
        <w:t>XVIII</w:t>
      </w:r>
      <w:r w:rsidRPr="00900856">
        <w:rPr>
          <w:rFonts w:ascii="Times New Roman" w:hAnsi="Times New Roman"/>
          <w:b/>
          <w:bCs/>
          <w:color w:val="000000"/>
        </w:rPr>
        <w:t xml:space="preserve"> </w:t>
      </w:r>
      <w:r w:rsidRPr="00900856">
        <w:rPr>
          <w:rFonts w:ascii="Times New Roman" w:hAnsi="Times New Roman"/>
          <w:color w:val="000000"/>
        </w:rPr>
        <w:t>в. Развитие бур</w:t>
      </w:r>
      <w:r w:rsidRPr="00900856">
        <w:rPr>
          <w:rFonts w:ascii="Times New Roman" w:hAnsi="Times New Roman"/>
          <w:color w:val="000000"/>
        </w:rPr>
        <w:softHyphen/>
        <w:t>жуазных отношений в Голландии. Социальная струк</w:t>
      </w:r>
      <w:r w:rsidRPr="00900856">
        <w:rPr>
          <w:rFonts w:ascii="Times New Roman" w:hAnsi="Times New Roman"/>
          <w:color w:val="000000"/>
        </w:rPr>
        <w:softHyphen/>
        <w:t>тура голландского общества: буржуазия и наемные рабочие, роль средних слоев. Англо-голландское морское соперничество.</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b/>
          <w:bCs/>
          <w:color w:val="000000"/>
        </w:rPr>
        <w:t xml:space="preserve">Абсолютизм в Европе. </w:t>
      </w:r>
      <w:r w:rsidRPr="00900856">
        <w:rPr>
          <w:rFonts w:ascii="Times New Roman" w:hAnsi="Times New Roman"/>
          <w:color w:val="000000"/>
        </w:rPr>
        <w:t>Влияние процессов Рефор</w:t>
      </w:r>
      <w:r w:rsidRPr="00900856">
        <w:rPr>
          <w:rFonts w:ascii="Times New Roman" w:hAnsi="Times New Roman"/>
          <w:color w:val="000000"/>
        </w:rPr>
        <w:softHyphen/>
        <w:t>мации и Контрреформации на общественное созна</w:t>
      </w:r>
      <w:r w:rsidRPr="00900856">
        <w:rPr>
          <w:rFonts w:ascii="Times New Roman" w:hAnsi="Times New Roman"/>
          <w:color w:val="000000"/>
        </w:rPr>
        <w:softHyphen/>
        <w:t>ние и политическое развитие европейских стран. Экономическая политика эпохи абсолютизма. Про</w:t>
      </w:r>
      <w:r w:rsidRPr="00900856">
        <w:rPr>
          <w:rFonts w:ascii="Times New Roman" w:hAnsi="Times New Roman"/>
          <w:color w:val="000000"/>
        </w:rPr>
        <w:softHyphen/>
        <w:t>текционизм и меркантилизм.</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t>Формирование абсолютизма во Франции. Фран</w:t>
      </w:r>
      <w:r w:rsidRPr="00900856">
        <w:rPr>
          <w:rFonts w:ascii="Times New Roman" w:hAnsi="Times New Roman"/>
          <w:color w:val="000000"/>
        </w:rPr>
        <w:softHyphen/>
        <w:t>цузский абсолютизм при Ришелье. Правление Людо</w:t>
      </w:r>
      <w:r w:rsidRPr="00900856">
        <w:rPr>
          <w:rFonts w:ascii="Times New Roman" w:hAnsi="Times New Roman"/>
          <w:color w:val="000000"/>
        </w:rPr>
        <w:softHyphen/>
        <w:t xml:space="preserve">вика </w:t>
      </w:r>
      <w:r w:rsidRPr="00900856">
        <w:rPr>
          <w:rFonts w:ascii="Times New Roman" w:hAnsi="Times New Roman"/>
          <w:b/>
          <w:bCs/>
          <w:color w:val="000000"/>
          <w:lang w:val="en-US"/>
        </w:rPr>
        <w:t>XIV</w:t>
      </w:r>
      <w:r w:rsidRPr="00900856">
        <w:rPr>
          <w:rFonts w:ascii="Times New Roman" w:hAnsi="Times New Roman"/>
          <w:b/>
          <w:bCs/>
          <w:color w:val="000000"/>
        </w:rPr>
        <w:t xml:space="preserve"> </w:t>
      </w:r>
      <w:r w:rsidRPr="00900856">
        <w:rPr>
          <w:rFonts w:ascii="Times New Roman" w:hAnsi="Times New Roman"/>
          <w:color w:val="000000"/>
        </w:rPr>
        <w:t xml:space="preserve">— вершина абсолютизма. Религиозный фактор в истории Франции </w:t>
      </w:r>
      <w:r w:rsidRPr="00900856">
        <w:rPr>
          <w:rFonts w:ascii="Times New Roman" w:hAnsi="Times New Roman"/>
          <w:color w:val="000000"/>
          <w:lang w:val="en-US"/>
        </w:rPr>
        <w:t>XVII</w:t>
      </w:r>
      <w:r w:rsidRPr="00900856">
        <w:rPr>
          <w:rFonts w:ascii="Times New Roman" w:hAnsi="Times New Roman"/>
          <w:color w:val="000000"/>
        </w:rPr>
        <w:t>—</w:t>
      </w:r>
      <w:r w:rsidRPr="00900856">
        <w:rPr>
          <w:rFonts w:ascii="Times New Roman" w:hAnsi="Times New Roman"/>
          <w:b/>
          <w:bCs/>
          <w:color w:val="000000"/>
          <w:lang w:val="en-US"/>
        </w:rPr>
        <w:t>XVIII</w:t>
      </w:r>
      <w:r w:rsidRPr="00900856">
        <w:rPr>
          <w:rFonts w:ascii="Times New Roman" w:hAnsi="Times New Roman"/>
          <w:b/>
          <w:bCs/>
          <w:color w:val="000000"/>
        </w:rPr>
        <w:t xml:space="preserve"> </w:t>
      </w:r>
      <w:r w:rsidRPr="00900856">
        <w:rPr>
          <w:rFonts w:ascii="Times New Roman" w:hAnsi="Times New Roman"/>
          <w:color w:val="000000"/>
        </w:rPr>
        <w:t>вв.</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t xml:space="preserve">Испания в </w:t>
      </w:r>
      <w:r w:rsidRPr="00900856">
        <w:rPr>
          <w:rFonts w:ascii="Times New Roman" w:hAnsi="Times New Roman"/>
          <w:b/>
          <w:bCs/>
          <w:color w:val="000000"/>
          <w:lang w:val="en-US"/>
        </w:rPr>
        <w:t>XVI</w:t>
      </w:r>
      <w:r w:rsidRPr="00900856">
        <w:rPr>
          <w:rFonts w:ascii="Times New Roman" w:hAnsi="Times New Roman"/>
          <w:b/>
          <w:bCs/>
          <w:color w:val="000000"/>
        </w:rPr>
        <w:t xml:space="preserve"> </w:t>
      </w:r>
      <w:r w:rsidRPr="00900856">
        <w:rPr>
          <w:rFonts w:ascii="Times New Roman" w:hAnsi="Times New Roman"/>
          <w:color w:val="000000"/>
        </w:rPr>
        <w:t>в. Особенности испанского аб</w:t>
      </w:r>
      <w:r w:rsidRPr="00900856">
        <w:rPr>
          <w:rFonts w:ascii="Times New Roman" w:hAnsi="Times New Roman"/>
          <w:color w:val="000000"/>
        </w:rPr>
        <w:softHyphen/>
        <w:t xml:space="preserve">солютизма. Упадок Испании в новое время и его причины. Абсолютизм в Центральной и Северной Европе. Прусский вариант абсолютизма. Король Фридрих Вильгельм </w:t>
      </w:r>
      <w:r w:rsidRPr="00900856">
        <w:rPr>
          <w:rFonts w:ascii="Times New Roman" w:hAnsi="Times New Roman"/>
          <w:color w:val="000000"/>
          <w:lang w:val="en-US"/>
        </w:rPr>
        <w:t>I</w:t>
      </w:r>
      <w:r w:rsidRPr="00900856">
        <w:rPr>
          <w:rFonts w:ascii="Times New Roman" w:hAnsi="Times New Roman"/>
          <w:color w:val="000000"/>
        </w:rPr>
        <w:t xml:space="preserve"> и его политика. Государ</w:t>
      </w:r>
      <w:r w:rsidRPr="00900856">
        <w:rPr>
          <w:rFonts w:ascii="Times New Roman" w:hAnsi="Times New Roman"/>
          <w:color w:val="000000"/>
        </w:rPr>
        <w:softHyphen/>
        <w:t>ство австрийских Габсбургов. Особенности австрий</w:t>
      </w:r>
      <w:r w:rsidRPr="00900856">
        <w:rPr>
          <w:rFonts w:ascii="Times New Roman" w:hAnsi="Times New Roman"/>
          <w:color w:val="000000"/>
        </w:rPr>
        <w:softHyphen/>
        <w:t>ского абсолютизма. Абсолютизм в странах Север</w:t>
      </w:r>
      <w:r w:rsidRPr="00900856">
        <w:rPr>
          <w:rFonts w:ascii="Times New Roman" w:hAnsi="Times New Roman"/>
          <w:color w:val="000000"/>
        </w:rPr>
        <w:softHyphen/>
        <w:t>ной  Европы  (Швеция,  Дания).   Влияние  политической и философской мысли эпохи Возрождения на политическое развитие Италии. Флоренция при</w:t>
      </w:r>
    </w:p>
    <w:p w:rsidR="00BD2B36" w:rsidRPr="00900856" w:rsidRDefault="00BD2B36" w:rsidP="005A7998">
      <w:pPr>
        <w:shd w:val="clear" w:color="auto" w:fill="FFFFFF"/>
        <w:spacing w:after="0" w:line="240" w:lineRule="auto"/>
        <w:contextualSpacing/>
        <w:jc w:val="both"/>
        <w:rPr>
          <w:rFonts w:ascii="Times New Roman" w:hAnsi="Times New Roman"/>
        </w:rPr>
      </w:pPr>
      <w:r w:rsidRPr="00900856">
        <w:rPr>
          <w:rFonts w:ascii="Times New Roman" w:hAnsi="Times New Roman"/>
          <w:color w:val="000000"/>
        </w:rPr>
        <w:t>Медичи.</w:t>
      </w:r>
    </w:p>
    <w:p w:rsidR="00BD2B36" w:rsidRPr="00900856" w:rsidRDefault="00BD2B36" w:rsidP="005A7998">
      <w:pPr>
        <w:shd w:val="clear" w:color="auto" w:fill="FFFFFF"/>
        <w:spacing w:after="0" w:line="240" w:lineRule="auto"/>
        <w:contextualSpacing/>
        <w:jc w:val="both"/>
        <w:rPr>
          <w:rFonts w:ascii="Times New Roman" w:hAnsi="Times New Roman"/>
          <w:color w:val="000000"/>
        </w:rPr>
      </w:pPr>
      <w:r w:rsidRPr="00900856">
        <w:rPr>
          <w:rFonts w:ascii="Times New Roman" w:hAnsi="Times New Roman"/>
          <w:b/>
          <w:bCs/>
          <w:color w:val="000000"/>
        </w:rPr>
        <w:t xml:space="preserve">Международные отношения </w:t>
      </w:r>
      <w:r w:rsidRPr="00900856">
        <w:rPr>
          <w:rFonts w:ascii="Times New Roman" w:hAnsi="Times New Roman"/>
          <w:b/>
          <w:bCs/>
          <w:color w:val="000000"/>
          <w:lang w:val="en-US"/>
        </w:rPr>
        <w:t>XVII</w:t>
      </w:r>
      <w:r w:rsidRPr="00900856">
        <w:rPr>
          <w:rFonts w:ascii="Times New Roman" w:hAnsi="Times New Roman"/>
          <w:b/>
          <w:bCs/>
          <w:color w:val="000000"/>
        </w:rPr>
        <w:t>—</w:t>
      </w:r>
      <w:r w:rsidRPr="00900856">
        <w:rPr>
          <w:rFonts w:ascii="Times New Roman" w:hAnsi="Times New Roman"/>
          <w:b/>
          <w:bCs/>
          <w:color w:val="000000"/>
          <w:lang w:val="en-US"/>
        </w:rPr>
        <w:t>XVIII</w:t>
      </w:r>
      <w:r w:rsidRPr="00900856">
        <w:rPr>
          <w:rFonts w:ascii="Times New Roman" w:hAnsi="Times New Roman"/>
          <w:b/>
          <w:bCs/>
          <w:color w:val="000000"/>
        </w:rPr>
        <w:t xml:space="preserve"> вв. </w:t>
      </w:r>
      <w:r w:rsidRPr="00900856">
        <w:rPr>
          <w:rFonts w:ascii="Times New Roman" w:hAnsi="Times New Roman"/>
          <w:color w:val="000000"/>
        </w:rPr>
        <w:t>Поли</w:t>
      </w:r>
      <w:r w:rsidRPr="00900856">
        <w:rPr>
          <w:rFonts w:ascii="Times New Roman" w:hAnsi="Times New Roman"/>
          <w:color w:val="000000"/>
        </w:rPr>
        <w:softHyphen/>
        <w:t>тическая ситуация в Европе после Реформации и Контрреформации. Система союзов европейских го</w:t>
      </w:r>
      <w:r w:rsidRPr="00900856">
        <w:rPr>
          <w:rFonts w:ascii="Times New Roman" w:hAnsi="Times New Roman"/>
          <w:color w:val="000000"/>
        </w:rPr>
        <w:softHyphen/>
        <w:t xml:space="preserve">сударств, баланс сил между ними. Тридцатилетняя война — последняя религиозная война </w:t>
      </w:r>
      <w:r w:rsidRPr="00900856">
        <w:rPr>
          <w:rFonts w:ascii="Times New Roman" w:hAnsi="Times New Roman"/>
          <w:b/>
          <w:bCs/>
          <w:color w:val="000000"/>
        </w:rPr>
        <w:t xml:space="preserve">в </w:t>
      </w:r>
      <w:r w:rsidRPr="00900856">
        <w:rPr>
          <w:rFonts w:ascii="Times New Roman" w:hAnsi="Times New Roman"/>
          <w:color w:val="000000"/>
        </w:rPr>
        <w:t xml:space="preserve">Европе. Вестфальский мир и изменение соотношения сил в Европе. Международные отношения в </w:t>
      </w:r>
      <w:r w:rsidRPr="00900856">
        <w:rPr>
          <w:rFonts w:ascii="Times New Roman" w:hAnsi="Times New Roman"/>
          <w:b/>
          <w:bCs/>
          <w:color w:val="000000"/>
          <w:lang w:val="en-US"/>
        </w:rPr>
        <w:t>XVIII</w:t>
      </w:r>
      <w:r w:rsidRPr="00900856">
        <w:rPr>
          <w:rFonts w:ascii="Times New Roman" w:hAnsi="Times New Roman"/>
          <w:b/>
          <w:bCs/>
          <w:color w:val="000000"/>
        </w:rPr>
        <w:t xml:space="preserve"> </w:t>
      </w:r>
      <w:r w:rsidRPr="00900856">
        <w:rPr>
          <w:rFonts w:ascii="Times New Roman" w:hAnsi="Times New Roman"/>
          <w:color w:val="000000"/>
        </w:rPr>
        <w:t>в. Роль России в европейских международных отношениях.</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Россия В XVI – XVII вв.: от великого княжества к царству. Россия в XVI веке. </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color w:val="000000"/>
        </w:rPr>
        <w:t>Завершение объединения русских земель вокруг Москвы и формирование единого Российского государства.</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color w:val="000000"/>
        </w:rPr>
        <w:t>Центральные органы государственной власти. Приказная система. Боярская дума. Система местничества. Местное управление. Наместники.</w:t>
      </w:r>
    </w:p>
    <w:p w:rsidR="00BD2B36" w:rsidRPr="00900856" w:rsidRDefault="00BD2B36" w:rsidP="009D3C99">
      <w:pPr>
        <w:shd w:val="clear" w:color="auto" w:fill="FFFFFF"/>
        <w:spacing w:after="0" w:line="240" w:lineRule="auto"/>
        <w:contextualSpacing/>
        <w:jc w:val="both"/>
        <w:rPr>
          <w:rFonts w:ascii="Times New Roman" w:hAnsi="Times New Roman"/>
          <w:color w:val="000000"/>
        </w:rPr>
      </w:pPr>
      <w:r w:rsidRPr="00900856">
        <w:rPr>
          <w:rFonts w:ascii="Times New Roman" w:hAnsi="Times New Roman"/>
          <w:color w:val="000000"/>
        </w:rPr>
        <w:t>Принятие Иваном IV царского титула. Реформы середины XVI в. Избранная рада. Появление Земских соборов. Специфика сословного представительства в России. Отмена кормлений. «Уложение о службе». Судебник 1550 г. «Стоглав». Земская реформа. Опричнина, дискуссия о её характере. Противоречивость фигуры Ивана Грозного и проводимых им преобразований. Экономическое развитие единого государства. Создание единой денежной системы. Начало закрепощения крестьянства.</w:t>
      </w:r>
    </w:p>
    <w:p w:rsidR="00BD2B36" w:rsidRPr="00900856" w:rsidRDefault="00BD2B36" w:rsidP="009D3C99">
      <w:pPr>
        <w:shd w:val="clear" w:color="auto" w:fill="FFFFFF"/>
        <w:spacing w:after="0" w:line="240" w:lineRule="auto"/>
        <w:contextualSpacing/>
        <w:jc w:val="both"/>
        <w:rPr>
          <w:rFonts w:ascii="Times New Roman" w:hAnsi="Times New Roman"/>
          <w:color w:val="000000"/>
        </w:rPr>
      </w:pPr>
      <w:r w:rsidRPr="00900856">
        <w:rPr>
          <w:rFonts w:ascii="Times New Roman" w:hAnsi="Times New Roman"/>
          <w:color w:val="000000"/>
        </w:rPr>
        <w:t>Перемены в социальной структуре российского общества в XVI в. Внешняя политика России в XVI в. Присоединение Казанского и Астраханского ханств, Западной Сибири как факт победы оседлой цивилизации над кочевой. Многообразие системы управления многонациональным государством. Приказ Казанского дворца. Начало освоения Урала и Сибири. Войны с Крымским ханством. Ливонская война. Полиэтнический характер населения Московского царства. Православие как основа государственной идеологии. Теория «Москва — Третий Рим». Учреждение патриаршества. Сосуществование религий. Россия в системе европейских международных отношений в XVI в.</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b/>
          <w:bCs/>
          <w:color w:val="000000"/>
        </w:rPr>
        <w:t>Культурное пространство</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color w:val="000000"/>
        </w:rPr>
        <w:t>Культура народов России в XVI в. Повседневная жизнь в центре и на окраинах страны, в городах и сельской местности. Быт основных сословий.</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b/>
          <w:bCs/>
          <w:color w:val="000000"/>
        </w:rPr>
        <w:t>Россия в XVII в.</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color w:val="000000"/>
        </w:rPr>
        <w:t>Россия и Европа в начале XVII в. Смутное время, дискуссия о его причинах.</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color w:val="000000"/>
        </w:rPr>
        <w:t>Пресечение царской династии Рюриковичей. Царствование Бориса Годунова. Самозванцы и самозванство. Борьба против интервенции сопредельных государств. Подъём национально-освободительного движения. Народные ополчения. Прокопий Ляпунов. Кузьма Минин и Дмитрий Пожарский. Земский собор 1613 г. и его роль в развитии сословно-представительской системы. Избрание на царство Михаила Фёдоровича Романова. Итоги Смутного времени.</w:t>
      </w:r>
    </w:p>
    <w:p w:rsidR="00BD2B36" w:rsidRPr="00900856" w:rsidRDefault="00BD2B36" w:rsidP="009D3C99">
      <w:pPr>
        <w:shd w:val="clear" w:color="auto" w:fill="FFFFFF"/>
        <w:spacing w:after="0" w:line="240" w:lineRule="auto"/>
        <w:contextualSpacing/>
        <w:jc w:val="both"/>
        <w:rPr>
          <w:rFonts w:ascii="Times New Roman" w:hAnsi="Times New Roman"/>
          <w:color w:val="000000"/>
        </w:rPr>
      </w:pPr>
      <w:r w:rsidRPr="00900856">
        <w:rPr>
          <w:rFonts w:ascii="Times New Roman" w:hAnsi="Times New Roman"/>
          <w:color w:val="000000"/>
        </w:rPr>
        <w:t xml:space="preserve">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1649 г.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 Новые явления в экономической жизни в XVII в. в Европе и в России. Постепенное включение России в процессы модернизации. Начало формирования всероссийского рынка и </w:t>
      </w:r>
      <w:r w:rsidRPr="00900856">
        <w:rPr>
          <w:rFonts w:ascii="Times New Roman" w:hAnsi="Times New Roman"/>
          <w:color w:val="000000"/>
        </w:rPr>
        <w:lastRenderedPageBreak/>
        <w:t>возникновение первых мануфактур.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Социальные движения второй половины XVII в. Соляной и Медный бунты. Псковское восстание. Восстание под предводительством Степана Разина. Вестфальская система международных отношений. Россия как субъект европейской политики. Внешняя политика России в XVII в. Смоленская война. Вхождение в состав России Левобережной Украины. Переяславская  рада. Войны с Османской империей, Крымским ханством и Речью Посполитой. Отношения России со странами Западной Европы и Востока. Завершение присоединения Сибири. Народы Поволжья и Сибири в XVI—XVII вв. Межэтнические отношения. Православная церковь, ислам, буддизм, языческие верования в России в XVII в. Раскол в Русской православной церкви.</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b/>
          <w:bCs/>
          <w:color w:val="000000"/>
        </w:rPr>
        <w:t>Культурное пространство</w:t>
      </w:r>
    </w:p>
    <w:p w:rsidR="00BD2B36" w:rsidRPr="00900856" w:rsidRDefault="00BD2B36" w:rsidP="005A7998">
      <w:pPr>
        <w:shd w:val="clear" w:color="auto" w:fill="FFFFFF"/>
        <w:spacing w:after="0" w:line="240" w:lineRule="auto"/>
        <w:contextualSpacing/>
        <w:rPr>
          <w:rFonts w:ascii="Times New Roman" w:hAnsi="Times New Roman"/>
          <w:color w:val="000000"/>
        </w:rPr>
      </w:pPr>
      <w:r w:rsidRPr="00900856">
        <w:rPr>
          <w:rFonts w:ascii="Times New Roman" w:hAnsi="Times New Roman"/>
          <w:color w:val="000000"/>
        </w:rPr>
        <w:t>Культура народов России в XVII в. Архитектура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образования и научных знаний. Газета «Вести-Куранты». Русские географические открытия XVII в. Быт, повседневность и картина мира русского человека в XVII в. Народы Поволжья и Сибири.</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Региональный компонент</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Наш регион в </w:t>
      </w:r>
      <w:r w:rsidRPr="00900856">
        <w:rPr>
          <w:rFonts w:ascii="Times New Roman" w:hAnsi="Times New Roman"/>
          <w:lang w:val="en-US"/>
        </w:rPr>
        <w:t>XVI</w:t>
      </w:r>
      <w:r w:rsidRPr="00900856">
        <w:rPr>
          <w:rFonts w:ascii="Times New Roman" w:hAnsi="Times New Roman"/>
        </w:rPr>
        <w:t xml:space="preserve"> – </w:t>
      </w:r>
      <w:r w:rsidRPr="00900856">
        <w:rPr>
          <w:rFonts w:ascii="Times New Roman" w:hAnsi="Times New Roman"/>
          <w:lang w:val="en-US"/>
        </w:rPr>
        <w:t>XVII</w:t>
      </w:r>
      <w:r w:rsidRPr="00900856">
        <w:rPr>
          <w:rFonts w:ascii="Times New Roman" w:hAnsi="Times New Roman"/>
        </w:rPr>
        <w:t xml:space="preserve"> вв. </w:t>
      </w:r>
    </w:p>
    <w:p w:rsidR="00A06751" w:rsidRPr="00900856" w:rsidRDefault="00A06751"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8 КЛАССА</w:t>
      </w:r>
    </w:p>
    <w:p w:rsidR="00BD2B36" w:rsidRPr="00900856" w:rsidRDefault="00BD2B36" w:rsidP="005A7998">
      <w:pPr>
        <w:spacing w:after="0" w:line="240" w:lineRule="auto"/>
        <w:ind w:firstLine="709"/>
        <w:contextualSpacing/>
        <w:jc w:val="both"/>
        <w:rPr>
          <w:rFonts w:ascii="Times New Roman" w:hAnsi="Times New Roman"/>
          <w:b/>
          <w:bCs/>
          <w:color w:val="000000" w:themeColor="text1"/>
        </w:rPr>
      </w:pPr>
      <w:r w:rsidRPr="00900856">
        <w:rPr>
          <w:rFonts w:ascii="Times New Roman" w:hAnsi="Times New Roman"/>
          <w:b/>
          <w:bCs/>
          <w:color w:val="000000" w:themeColor="text1"/>
        </w:rPr>
        <w:t xml:space="preserve">НОВАЯ ИСТОРИЯ  </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Формирование мировоззрения нового времени. Идеи европейского Просвещения XVIII в. </w:t>
      </w:r>
      <w:r w:rsidRPr="00900856">
        <w:rPr>
          <w:rFonts w:ascii="Times New Roman" w:eastAsia="Times New Roman" w:hAnsi="Times New Roman"/>
          <w:color w:val="000000"/>
        </w:rPr>
        <w:t>Развитие научных взглядов и кризис средневековой картины мира. Революция в естествознании. Складывание мировоззрения нового времени. Научные открытия и появление механической картины мира. Рационализм.</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color w:val="000000"/>
        </w:rPr>
        <w:t>Общественная мысль эпохи Просвещения. Энциклопедия и энциклопедисты. Теория общественного договора, идеи правового государства, разделения властей. Экономические идеи Просвещения. А. Смит.</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Просвещенный абсолютизм в странах Европы. Повседневная жизнь европейцев в XVIII в. </w:t>
      </w:r>
      <w:r w:rsidRPr="00900856">
        <w:rPr>
          <w:rFonts w:ascii="Times New Roman" w:eastAsia="Times New Roman" w:hAnsi="Times New Roman"/>
          <w:color w:val="000000"/>
        </w:rPr>
        <w:t>Идеи Просвещения и изменения в политике европейских монархов. Просвещенный абсолютизм. Реформы под влиянием идей Просвещения. Идея «регулярного» государства и повседневная жизнь европейцев в</w:t>
      </w:r>
      <w:r w:rsidRPr="00900856">
        <w:rPr>
          <w:rFonts w:ascii="Times New Roman" w:eastAsia="Times New Roman" w:hAnsi="Times New Roman"/>
          <w:b/>
          <w:bCs/>
          <w:color w:val="000000"/>
        </w:rPr>
        <w:t>XVIII </w:t>
      </w:r>
      <w:r w:rsidRPr="00900856">
        <w:rPr>
          <w:rFonts w:ascii="Times New Roman" w:eastAsia="Times New Roman" w:hAnsi="Times New Roman"/>
          <w:color w:val="000000"/>
        </w:rPr>
        <w:t>в.</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Искусство и литература XVII—XVIII вв. </w:t>
      </w:r>
      <w:r w:rsidRPr="00900856">
        <w:rPr>
          <w:rFonts w:ascii="Times New Roman" w:eastAsia="Times New Roman" w:hAnsi="Times New Roman"/>
          <w:color w:val="000000"/>
        </w:rPr>
        <w:t>Влияние Реформации и Контрреформации на формирование стилей  и  направлений  в  искусстве  и  литературе</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color w:val="000000"/>
        </w:rPr>
        <w:t>XVII в. Барокко и церковная католическая культура. Особенности художественного языка стиля барокко. Реализм в европейской живописи XVII в. Художественная школа протестантской Голландии." «Малые голландцы», Рембрандт. Возникновение классицизма, его идейное содержание и предназначение. Живопись, архитектура и литература классицизма. Классицизм и Просвещение. Придворный стиль рококо и его характерные черты. Господство светского направления в искусстве.</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Промышленный переворот в Англии. </w:t>
      </w:r>
      <w:r w:rsidRPr="00900856">
        <w:rPr>
          <w:rFonts w:ascii="Times New Roman" w:eastAsia="Times New Roman" w:hAnsi="Times New Roman"/>
          <w:color w:val="000000"/>
        </w:rPr>
        <w:t>Экономические и политические предпосылки промышленного переворота в Англии. Технические изобретения и создание первых машин. Прялка «Дженни», паровая машина Дж. Уатта. Начало использования энергии пара. Появление фабрик и замена ручного труда машинным. Социальные и экономические последствия промышленного переворота. Формирование новых классов и возникновение противоречий между ними. Зарождение индустриального общества</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Североамериканские   колонии   Англии   в   XVII—XVIII вв. </w:t>
      </w:r>
      <w:r w:rsidRPr="00900856">
        <w:rPr>
          <w:rFonts w:ascii="Times New Roman" w:eastAsia="Times New Roman" w:hAnsi="Times New Roman"/>
          <w:color w:val="000000"/>
        </w:rPr>
        <w:t>Английские колонии в Северной Америке: географическое положение и природные условия. Религиозный и национальный состав европейских переселенцев. Белые переселенцы и индейцы — взаимодействие и конфликты. Экономические противоречия между Англией и ее колониями. Движение за отмену гербового сбора. «Бостонское чаепитие». Идеи Просвещения в Северной Америке.</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Американская революция XVIII в. Образование США. </w:t>
      </w:r>
      <w:r w:rsidRPr="00900856">
        <w:rPr>
          <w:rFonts w:ascii="Times New Roman" w:eastAsia="Times New Roman" w:hAnsi="Times New Roman"/>
          <w:color w:val="000000"/>
        </w:rPr>
        <w:t>Первый Континентальный конгресс и начало Войны за независимость. Основные этапы и события Войны за независимость. Дж. Вашингтон. Декларация независимости США. Т. Джефферсон. Конституция 1787 г., «Билль о правах». Формирование политических основ американского общества. Окончание Войны за независимость США. Война за независимость как буржуазная революция.</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Установление конституционной монархии во Франции. </w:t>
      </w:r>
      <w:r w:rsidRPr="00900856">
        <w:rPr>
          <w:rFonts w:ascii="Times New Roman" w:eastAsia="Times New Roman" w:hAnsi="Times New Roman"/>
          <w:color w:val="000000"/>
        </w:rPr>
        <w:t xml:space="preserve">Кризис французского абсолютизма. Влияние идей Просвещения на общественное сознание во Франции. Французское общество и королевская власть накануне революции. Причины созыва Генеральных штатов. Мероприятия Национального и Учредительного собраний. Начало Великой французской революции. Взятие Бастилии. Антифеодальное законодательство Учредительного собрания. Декларация прав человека и гражданина и ее значение. </w:t>
      </w:r>
      <w:r w:rsidRPr="00900856">
        <w:rPr>
          <w:rFonts w:ascii="Times New Roman" w:eastAsia="Times New Roman" w:hAnsi="Times New Roman"/>
          <w:color w:val="000000"/>
        </w:rPr>
        <w:lastRenderedPageBreak/>
        <w:t>Основные политические течения во время революции. Виднейшие деятели революции: Мирабо, Лафайет, Робеспьер, Марат, Дантон. Установление конституционной монархии во Франции. Королевская власть и революция.</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Падение монархии. Якобинская диктатура. </w:t>
      </w:r>
      <w:r w:rsidRPr="00900856">
        <w:rPr>
          <w:rFonts w:ascii="Times New Roman" w:eastAsia="Times New Roman" w:hAnsi="Times New Roman"/>
          <w:color w:val="000000"/>
        </w:rPr>
        <w:t>Законодательное собрание. Политика жирондистов. Начало революционных войн Франции, их причины и ход. Установление республики во Франции. Казнь короля и ее воздействие на ситуацию во Франции и вокруг нее. Законодательство Конвента. Свержение власти жирондистов и установление якобинской диктатуры. Якобинская политика террора </w:t>
      </w:r>
      <w:r w:rsidRPr="00900856">
        <w:rPr>
          <w:rFonts w:ascii="Times New Roman" w:eastAsia="Times New Roman" w:hAnsi="Times New Roman"/>
          <w:b/>
          <w:bCs/>
          <w:color w:val="000000"/>
        </w:rPr>
        <w:t>и </w:t>
      </w:r>
      <w:r w:rsidRPr="00900856">
        <w:rPr>
          <w:rFonts w:ascii="Times New Roman" w:eastAsia="Times New Roman" w:hAnsi="Times New Roman"/>
          <w:color w:val="000000"/>
        </w:rPr>
        <w:t>ее последствия. Термидорианский переворот. Причины краха якобинской диктатуры. Военные успехи республики. Влияние Великой французской революции на другие страны. Характер и итоги революции.</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Франция: от термидорианского Конвента к консульству. </w:t>
      </w:r>
      <w:r w:rsidRPr="00900856">
        <w:rPr>
          <w:rFonts w:ascii="Times New Roman" w:eastAsia="Times New Roman" w:hAnsi="Times New Roman"/>
          <w:color w:val="000000"/>
        </w:rPr>
        <w:t>Внутренняя и внешняя политика термидорианцев. Буржуазия, народные низы и власть в период термидорианского Конвента. «Заговор равных» Г. Бабефа. Переворот 18 брюмера. Консульство Наполеона Бонапарта. Особенности развития буржуазных отношений и формирования гражданского общества во Франции в конце </w:t>
      </w:r>
      <w:r w:rsidRPr="00900856">
        <w:rPr>
          <w:rFonts w:ascii="Times New Roman" w:eastAsia="Times New Roman" w:hAnsi="Times New Roman"/>
          <w:b/>
          <w:bCs/>
          <w:color w:val="000000"/>
        </w:rPr>
        <w:t>XVIII в.</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color w:val="000000"/>
        </w:rPr>
        <w:t>.</w:t>
      </w:r>
      <w:r w:rsidRPr="00900856">
        <w:rPr>
          <w:rFonts w:ascii="Times New Roman" w:eastAsia="Times New Roman" w:hAnsi="Times New Roman"/>
          <w:b/>
          <w:bCs/>
          <w:color w:val="000000"/>
        </w:rPr>
        <w:t>Повторителыю-обобщающий урок по теме 3 (1 ч).</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color w:val="000000"/>
        </w:rPr>
        <w:t>Воздействие идей Просвещения на политические </w:t>
      </w:r>
      <w:r w:rsidRPr="00900856">
        <w:rPr>
          <w:rFonts w:ascii="Times New Roman" w:eastAsia="Times New Roman" w:hAnsi="Times New Roman"/>
          <w:b/>
          <w:bCs/>
          <w:color w:val="000000"/>
        </w:rPr>
        <w:t>и </w:t>
      </w:r>
      <w:r w:rsidRPr="00900856">
        <w:rPr>
          <w:rFonts w:ascii="Times New Roman" w:eastAsia="Times New Roman" w:hAnsi="Times New Roman"/>
          <w:color w:val="000000"/>
        </w:rPr>
        <w:t>духовные процессы Европы и Северной </w:t>
      </w:r>
      <w:r w:rsidRPr="00900856">
        <w:rPr>
          <w:rFonts w:ascii="Times New Roman" w:eastAsia="Times New Roman" w:hAnsi="Times New Roman"/>
          <w:b/>
          <w:bCs/>
          <w:color w:val="000000"/>
        </w:rPr>
        <w:t>Америки </w:t>
      </w:r>
      <w:r w:rsidRPr="00900856">
        <w:rPr>
          <w:rFonts w:ascii="Times New Roman" w:eastAsia="Times New Roman" w:hAnsi="Times New Roman"/>
          <w:color w:val="000000"/>
        </w:rPr>
        <w:t>раннего нового времени. Просвещение и революция] Влияние Великой французской революции на политическое развитие Европы. Промышленный переворот в Англии — начало становления индустриальной цивилизации.</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color w:val="000000"/>
        </w:rPr>
        <w:t>Цивилизационные особенности Востока. Взаимовлияние Востока </w:t>
      </w:r>
      <w:r w:rsidRPr="00900856">
        <w:rPr>
          <w:rFonts w:ascii="Times New Roman" w:eastAsia="Times New Roman" w:hAnsi="Times New Roman"/>
          <w:b/>
          <w:bCs/>
          <w:color w:val="000000"/>
        </w:rPr>
        <w:t>и </w:t>
      </w:r>
      <w:r w:rsidRPr="00900856">
        <w:rPr>
          <w:rFonts w:ascii="Times New Roman" w:eastAsia="Times New Roman" w:hAnsi="Times New Roman"/>
          <w:color w:val="000000"/>
        </w:rPr>
        <w:t>Запада. Начало европейской экспансии на Восток, колониализм.</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Исламские страны в раннее новое время. </w:t>
      </w:r>
      <w:r w:rsidRPr="00900856">
        <w:rPr>
          <w:rFonts w:ascii="Times New Roman" w:eastAsia="Times New Roman" w:hAnsi="Times New Roman"/>
          <w:color w:val="000000"/>
        </w:rPr>
        <w:t>Основные черты исламской цивилизации.</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i/>
          <w:iCs/>
          <w:color w:val="000000"/>
        </w:rPr>
        <w:t>Османская империя в XV—XVIII вв. </w:t>
      </w:r>
      <w:r w:rsidRPr="00900856">
        <w:rPr>
          <w:rFonts w:ascii="Times New Roman" w:eastAsia="Times New Roman" w:hAnsi="Times New Roman"/>
          <w:color w:val="000000"/>
        </w:rPr>
        <w:t>Социально-экономическое положение и политический строй Османской империи. Завоевания турок-османов. Начало упадка могущества Османской империи.</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i/>
          <w:iCs/>
          <w:color w:val="000000"/>
        </w:rPr>
        <w:t>Иран в XVI—XVIII вв. </w:t>
      </w:r>
      <w:r w:rsidRPr="00900856">
        <w:rPr>
          <w:rFonts w:ascii="Times New Roman" w:eastAsia="Times New Roman" w:hAnsi="Times New Roman"/>
          <w:color w:val="000000"/>
        </w:rPr>
        <w:t>Политические и культурные традиции Ирана. Реформы Аббаса I. Соперничество Ирана и Османской империи.</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color w:val="000000"/>
        </w:rPr>
        <w:t>Взаимодействие исламской, европейской и православной цивилизаций. Европейское влияние на политику, экономику и культуру Османской империи. Прекращение военной и религиозной экспансии турок в Европе. Русско-турецкие отношения: войны </w:t>
      </w:r>
      <w:r w:rsidRPr="00900856">
        <w:rPr>
          <w:rFonts w:ascii="Times New Roman" w:eastAsia="Times New Roman" w:hAnsi="Times New Roman"/>
          <w:b/>
          <w:bCs/>
          <w:color w:val="000000"/>
        </w:rPr>
        <w:t>и </w:t>
      </w:r>
      <w:r w:rsidRPr="00900856">
        <w:rPr>
          <w:rFonts w:ascii="Times New Roman" w:eastAsia="Times New Roman" w:hAnsi="Times New Roman"/>
          <w:color w:val="000000"/>
        </w:rPr>
        <w:t>дипломатия XVII—XVIII вв. Балканские страны под властью турок. Начало национального возрождения балканских народов. Культурные и религиозные связи Балканских стран с Россией.</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Традиционные общества Востока в раннее новое время. </w:t>
      </w:r>
      <w:r w:rsidRPr="00900856">
        <w:rPr>
          <w:rFonts w:ascii="Times New Roman" w:eastAsia="Times New Roman" w:hAnsi="Times New Roman"/>
          <w:i/>
          <w:iCs/>
          <w:color w:val="000000"/>
        </w:rPr>
        <w:t>Индия. </w:t>
      </w:r>
      <w:r w:rsidRPr="00900856">
        <w:rPr>
          <w:rFonts w:ascii="Times New Roman" w:eastAsia="Times New Roman" w:hAnsi="Times New Roman"/>
          <w:color w:val="000000"/>
        </w:rPr>
        <w:t>Взаимодействие и переплетение цивилизаций в Индии. Образование и распад державы Великих Моголов. Захват Северной Индии афганцами. Проникновение европейцев </w:t>
      </w:r>
      <w:r w:rsidRPr="00900856">
        <w:rPr>
          <w:rFonts w:ascii="Times New Roman" w:eastAsia="Times New Roman" w:hAnsi="Times New Roman"/>
          <w:b/>
          <w:bCs/>
          <w:color w:val="000000"/>
        </w:rPr>
        <w:t>в </w:t>
      </w:r>
      <w:r w:rsidRPr="00900856">
        <w:rPr>
          <w:rFonts w:ascii="Times New Roman" w:eastAsia="Times New Roman" w:hAnsi="Times New Roman"/>
          <w:color w:val="000000"/>
        </w:rPr>
        <w:t>Индию. Деятельность Ост-Индских компаний. Захват англичанами Бенгалии и других земель. Управление захваченными территориями.</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i/>
          <w:iCs/>
          <w:color w:val="000000"/>
        </w:rPr>
        <w:t>Китай. </w:t>
      </w:r>
      <w:r w:rsidRPr="00900856">
        <w:rPr>
          <w:rFonts w:ascii="Times New Roman" w:eastAsia="Times New Roman" w:hAnsi="Times New Roman"/>
          <w:color w:val="000000"/>
        </w:rPr>
        <w:t>Черты китайской цивилизации. Роль государства в Китае. Народные восстания и завоевание Китая маньчжурами. Взаимоотношения между китайцами и маньчжурами. Проникновение европейцев в Китай. Попытки китайских властей закрыть</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color w:val="000000"/>
        </w:rPr>
        <w:t>страну.</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i/>
          <w:iCs/>
          <w:color w:val="000000"/>
        </w:rPr>
        <w:t>Япония. </w:t>
      </w:r>
      <w:r w:rsidRPr="00900856">
        <w:rPr>
          <w:rFonts w:ascii="Times New Roman" w:eastAsia="Times New Roman" w:hAnsi="Times New Roman"/>
          <w:color w:val="000000"/>
        </w:rPr>
        <w:t>Особенности японской цивилизации. Социальная структура японского общества. Японское государство. Внутренняя политика сёгуната Токугава. Проникновение в Японию европейцев. Причины закрытия страны.</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Освоение европейцами Нового Света. </w:t>
      </w:r>
      <w:r w:rsidRPr="00900856">
        <w:rPr>
          <w:rFonts w:ascii="Times New Roman" w:eastAsia="Times New Roman" w:hAnsi="Times New Roman"/>
          <w:color w:val="000000"/>
        </w:rPr>
        <w:t>Встреча культур </w:t>
      </w:r>
      <w:r w:rsidRPr="00900856">
        <w:rPr>
          <w:rFonts w:ascii="Times New Roman" w:eastAsia="Times New Roman" w:hAnsi="Times New Roman"/>
          <w:b/>
          <w:bCs/>
          <w:color w:val="000000"/>
        </w:rPr>
        <w:t>и </w:t>
      </w:r>
      <w:r w:rsidRPr="00900856">
        <w:rPr>
          <w:rFonts w:ascii="Times New Roman" w:eastAsia="Times New Roman" w:hAnsi="Times New Roman"/>
          <w:color w:val="000000"/>
        </w:rPr>
        <w:t>цивилизаций в Новом Свете. Переселенческие потоки из Европы в Новый Свет. Гибель индейских государств и цивилизаций. Истребление и порабощение местного населения. Хозяйственное освоение европейцами Америки. Формирование плантационного хозяйства. Ввоз черных рабов и его последствия. Различные пути освоения Латинской и Северной Америки. Слияние индейской, африканской и европейской культур в Америке.</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b/>
          <w:bCs/>
          <w:color w:val="000000"/>
        </w:rPr>
        <w:t>Борьба за колонии и господство на море в XVII— XVIII вв. </w:t>
      </w:r>
      <w:r w:rsidRPr="00900856">
        <w:rPr>
          <w:rFonts w:ascii="Times New Roman" w:eastAsia="Times New Roman" w:hAnsi="Times New Roman"/>
          <w:color w:val="000000"/>
        </w:rPr>
        <w:t>Создание мировых колониальных держав после великих географических открытий. Упадок Испании и Португалии как морских держав. Переход первенства к англичанам и голландцам. Географические открытия второй половины XVI—XVIII в. Пиратство и каперство.</w:t>
      </w:r>
    </w:p>
    <w:p w:rsidR="00BD2B36" w:rsidRPr="00900856" w:rsidRDefault="00BD2B36" w:rsidP="005A7998">
      <w:pPr>
        <w:shd w:val="clear" w:color="auto" w:fill="FFFFFF"/>
        <w:spacing w:after="0" w:line="240" w:lineRule="auto"/>
        <w:contextualSpacing/>
        <w:jc w:val="both"/>
        <w:rPr>
          <w:rFonts w:ascii="Times New Roman" w:eastAsia="Times New Roman" w:hAnsi="Times New Roman"/>
          <w:color w:val="000000"/>
        </w:rPr>
      </w:pPr>
      <w:r w:rsidRPr="00900856">
        <w:rPr>
          <w:rFonts w:ascii="Times New Roman" w:eastAsia="Times New Roman" w:hAnsi="Times New Roman"/>
          <w:color w:val="000000"/>
        </w:rPr>
        <w:t>Новый этап европейского колониализма. Торговые компании Англии и Голландии и их экономическое проникновение в азиатские и африканские страны. Работорговля. Превращение Англии в сильнейшую морскую и колониальную державу.</w:t>
      </w:r>
    </w:p>
    <w:p w:rsidR="00BD2B36" w:rsidRPr="00900856" w:rsidRDefault="00BD2B36" w:rsidP="005A7998">
      <w:pPr>
        <w:spacing w:after="0" w:line="240" w:lineRule="auto"/>
        <w:contextualSpacing/>
        <w:jc w:val="both"/>
        <w:rPr>
          <w:rStyle w:val="afd"/>
          <w:rFonts w:ascii="Times New Roman" w:hAnsi="Times New Roman"/>
          <w:b/>
          <w:caps/>
          <w:color w:val="000000" w:themeColor="text1"/>
          <w:sz w:val="22"/>
        </w:rPr>
      </w:pPr>
      <w:r w:rsidRPr="00900856">
        <w:rPr>
          <w:rStyle w:val="afd"/>
          <w:rFonts w:ascii="Times New Roman" w:hAnsi="Times New Roman"/>
          <w:b/>
          <w:caps/>
          <w:color w:val="000000" w:themeColor="text1"/>
          <w:sz w:val="22"/>
        </w:rPr>
        <w:t>История Росси</w:t>
      </w:r>
      <w:r w:rsidR="00224315">
        <w:rPr>
          <w:rStyle w:val="afd"/>
          <w:rFonts w:ascii="Times New Roman" w:hAnsi="Times New Roman"/>
          <w:b/>
          <w:caps/>
          <w:color w:val="000000" w:themeColor="text1"/>
          <w:sz w:val="22"/>
        </w:rPr>
        <w:t>И</w:t>
      </w:r>
      <w:r w:rsidRPr="00900856">
        <w:rPr>
          <w:rStyle w:val="afd"/>
          <w:rFonts w:ascii="Times New Roman" w:hAnsi="Times New Roman"/>
          <w:b/>
          <w:caps/>
          <w:color w:val="000000" w:themeColor="text1"/>
          <w:sz w:val="22"/>
        </w:rPr>
        <w:t xml:space="preserve">  и история татарстана</w:t>
      </w:r>
    </w:p>
    <w:p w:rsidR="00BD2B36" w:rsidRPr="00900856" w:rsidRDefault="00BD2B36" w:rsidP="005A7998">
      <w:pPr>
        <w:spacing w:after="0" w:line="240" w:lineRule="auto"/>
        <w:contextualSpacing/>
        <w:jc w:val="both"/>
        <w:rPr>
          <w:rFonts w:ascii="Times New Roman" w:eastAsia="Arial" w:hAnsi="Times New Roman"/>
          <w:b/>
          <w:color w:val="000000" w:themeColor="text1"/>
        </w:rPr>
      </w:pPr>
      <w:r w:rsidRPr="00900856">
        <w:rPr>
          <w:rFonts w:ascii="Times New Roman" w:eastAsia="Arial" w:hAnsi="Times New Roman"/>
          <w:b/>
          <w:color w:val="000000" w:themeColor="text1"/>
        </w:rPr>
        <w:t>Россия в конце XVII — первой четверти XVIII в.</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lastRenderedPageBreak/>
        <w:t>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Предпосылки масштабных реформ. А. Л. Ордин-Нащокин. В. В. Голицын.</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Начало царствования Петра I. Азовские походы. Вели-кое посольство.</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Церковная реформа. Упразднение патриаршества, учреждение Синода. Старообрядчество при Петре I. Положение протестантов, мусульман, буддистов, язычников.</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в XVIII в. и территория его распространения.</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Правовой статус народов и территорий империи: Украина, Прибалтика, Поволжье, Приуралье, Северный Кавказ, Сибирь, Дальний Восток.</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Социальные и национальные движения в первой четверти XVIII в. Восстания в Астрахани, Башкирии, на Дону. Религиозные выступления.</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Культурное пространство империи в первой четверти XVIII в.</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Культура и нравы. Повседневная жизнь и быт правящей элиты и основной массы населения. Нововведения, европеизация, традиционализм. Просвещение и научные знания.Введение гражданского шрифта и книгопечатание. Новое летоисчисление. Первая печатная газета «Ведомости». Ассамблеи, фейерверки.Санкт-Петербург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барокко.Итоги, последствия и значение петровских преобразований. Образ Петра I в русской истории и культуре.Человек в эпоху модернизации. Изменения в повседневной жизни сословий и народов России.</w:t>
      </w:r>
    </w:p>
    <w:p w:rsidR="00BD2B36" w:rsidRPr="00900856" w:rsidRDefault="00BD2B36" w:rsidP="005A7998">
      <w:pPr>
        <w:spacing w:after="0" w:line="240" w:lineRule="auto"/>
        <w:ind w:left="280"/>
        <w:contextualSpacing/>
        <w:jc w:val="both"/>
        <w:rPr>
          <w:rFonts w:ascii="Times New Roman" w:eastAsia="Arial" w:hAnsi="Times New Roman"/>
          <w:b/>
          <w:color w:val="000000" w:themeColor="text1"/>
        </w:rPr>
      </w:pPr>
      <w:r w:rsidRPr="00900856">
        <w:rPr>
          <w:rFonts w:ascii="Times New Roman" w:eastAsia="Arial" w:hAnsi="Times New Roman"/>
          <w:b/>
          <w:color w:val="000000" w:themeColor="text1"/>
        </w:rPr>
        <w:t>После Петра Великого: эпоха дворцовых переворотов</w:t>
      </w:r>
    </w:p>
    <w:p w:rsidR="00BD2B36" w:rsidRPr="00900856" w:rsidRDefault="00BD2B36" w:rsidP="005A7998">
      <w:pPr>
        <w:spacing w:after="0" w:line="240" w:lineRule="auto"/>
        <w:ind w:firstLine="283"/>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Изменение места и роли России в Европе. Отношения с Османской империей в политике европейских стран и России.</w:t>
      </w:r>
    </w:p>
    <w:p w:rsidR="00BD2B36" w:rsidRPr="00900856" w:rsidRDefault="00BD2B36" w:rsidP="005A7998">
      <w:pPr>
        <w:spacing w:after="0" w:line="240" w:lineRule="auto"/>
        <w:ind w:firstLine="283"/>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 Елизавета Петровна. Пётр III.</w:t>
      </w:r>
    </w:p>
    <w:p w:rsidR="00BD2B36" w:rsidRPr="00900856" w:rsidRDefault="00BD2B36" w:rsidP="005A7998">
      <w:pPr>
        <w:spacing w:after="0" w:line="240" w:lineRule="auto"/>
        <w:ind w:firstLine="283"/>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w:t>
      </w:r>
    </w:p>
    <w:p w:rsidR="00BD2B36" w:rsidRPr="00900856" w:rsidRDefault="00BD2B36" w:rsidP="005A7998">
      <w:pPr>
        <w:spacing w:after="0" w:line="240" w:lineRule="auto"/>
        <w:ind w:firstLine="283"/>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П.С.Салтыков. Итоги внешней политики.</w:t>
      </w:r>
    </w:p>
    <w:p w:rsidR="00BD2B36" w:rsidRPr="00900856" w:rsidRDefault="00BD2B36" w:rsidP="005A7998">
      <w:pPr>
        <w:spacing w:after="0" w:line="240" w:lineRule="auto"/>
        <w:ind w:left="280"/>
        <w:contextualSpacing/>
        <w:jc w:val="both"/>
        <w:rPr>
          <w:rFonts w:ascii="Times New Roman" w:eastAsia="Arial" w:hAnsi="Times New Roman"/>
          <w:b/>
          <w:color w:val="000000" w:themeColor="text1"/>
        </w:rPr>
      </w:pPr>
      <w:r w:rsidRPr="00900856">
        <w:rPr>
          <w:rFonts w:ascii="Times New Roman" w:eastAsia="Arial" w:hAnsi="Times New Roman"/>
          <w:b/>
          <w:color w:val="000000" w:themeColor="text1"/>
        </w:rPr>
        <w:t>Российская империя в период правления Екатерины II</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lastRenderedPageBreak/>
        <w:t>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Социальная структура российского общества. Сословное самоуправление.</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Социальные и национальные движения. Восстание под предводительством Емельяна Пугачёва.</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Русская православная церковь, католики и протестанты. Положение мусульман, иудеев, буддистов.</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w:t>
      </w:r>
    </w:p>
    <w:p w:rsidR="00BD2B36" w:rsidRPr="00900856" w:rsidRDefault="00BD2B36" w:rsidP="005A7998">
      <w:pPr>
        <w:spacing w:after="0" w:line="240" w:lineRule="auto"/>
        <w:ind w:firstLine="284"/>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BD2B36" w:rsidRPr="00900856" w:rsidRDefault="00BD2B36" w:rsidP="005A7998">
      <w:pPr>
        <w:spacing w:after="0" w:line="240" w:lineRule="auto"/>
        <w:ind w:left="280"/>
        <w:contextualSpacing/>
        <w:jc w:val="both"/>
        <w:rPr>
          <w:rFonts w:ascii="Times New Roman" w:eastAsia="Arial" w:hAnsi="Times New Roman"/>
          <w:b/>
          <w:color w:val="000000" w:themeColor="text1"/>
        </w:rPr>
      </w:pPr>
      <w:r w:rsidRPr="00900856">
        <w:rPr>
          <w:rFonts w:ascii="Times New Roman" w:eastAsia="Arial" w:hAnsi="Times New Roman"/>
          <w:b/>
          <w:color w:val="000000" w:themeColor="text1"/>
        </w:rPr>
        <w:t>Россия при Павле I</w:t>
      </w:r>
    </w:p>
    <w:p w:rsidR="00BD2B36" w:rsidRPr="00900856" w:rsidRDefault="00BD2B36" w:rsidP="005A7998">
      <w:pPr>
        <w:spacing w:after="0" w:line="240" w:lineRule="auto"/>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w:t>
      </w:r>
    </w:p>
    <w:p w:rsidR="00BD2B36" w:rsidRPr="00900856" w:rsidRDefault="00BD2B36" w:rsidP="005A7998">
      <w:pPr>
        <w:spacing w:after="0" w:line="240" w:lineRule="auto"/>
        <w:ind w:left="280"/>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Заговор 11 марта 1801 г. и убийство императора Павла I.</w:t>
      </w:r>
    </w:p>
    <w:p w:rsidR="00BD2B36" w:rsidRPr="00900856" w:rsidRDefault="00BD2B36" w:rsidP="005A7998">
      <w:pPr>
        <w:spacing w:after="0" w:line="240" w:lineRule="auto"/>
        <w:ind w:firstLine="283"/>
        <w:contextualSpacing/>
        <w:jc w:val="both"/>
        <w:rPr>
          <w:rFonts w:ascii="Times New Roman" w:eastAsia="Arial" w:hAnsi="Times New Roman"/>
          <w:b/>
          <w:color w:val="000000" w:themeColor="text1"/>
        </w:rPr>
      </w:pPr>
      <w:r w:rsidRPr="00900856">
        <w:rPr>
          <w:rFonts w:ascii="Times New Roman" w:eastAsia="Arial" w:hAnsi="Times New Roman"/>
          <w:b/>
          <w:color w:val="000000" w:themeColor="text1"/>
        </w:rPr>
        <w:t>Культурное пространство империи. Повседневная жизнь сословий в XVIII в.</w:t>
      </w:r>
    </w:p>
    <w:p w:rsidR="00BD2B36" w:rsidRPr="00900856" w:rsidRDefault="00BD2B36" w:rsidP="005A7998">
      <w:pPr>
        <w:spacing w:after="0" w:line="240" w:lineRule="auto"/>
        <w:ind w:firstLine="283"/>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w:t>
      </w:r>
    </w:p>
    <w:p w:rsidR="00BD2B36" w:rsidRPr="00900856" w:rsidRDefault="00BD2B36" w:rsidP="005A7998">
      <w:pPr>
        <w:spacing w:after="0" w:line="240" w:lineRule="auto"/>
        <w:ind w:firstLine="283"/>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w:t>
      </w:r>
    </w:p>
    <w:p w:rsidR="00BD2B36" w:rsidRPr="00900856" w:rsidRDefault="00BD2B36" w:rsidP="005A7998">
      <w:pPr>
        <w:spacing w:after="0" w:line="240" w:lineRule="auto"/>
        <w:ind w:firstLine="283"/>
        <w:contextualSpacing/>
        <w:jc w:val="both"/>
        <w:rPr>
          <w:rFonts w:ascii="Times New Roman" w:eastAsia="Arial" w:hAnsi="Times New Roman"/>
          <w:color w:val="000000" w:themeColor="text1"/>
        </w:rPr>
      </w:pPr>
      <w:r w:rsidRPr="00900856">
        <w:rPr>
          <w:rFonts w:ascii="Times New Roman" w:eastAsia="Arial" w:hAnsi="Times New Roman"/>
          <w:color w:val="000000" w:themeColor="text1"/>
        </w:rPr>
        <w:t>Литература. Живопись. Театр. Музыка. Архитектура и скульптура. Начало ансамблевой застройки городов.</w:t>
      </w:r>
    </w:p>
    <w:p w:rsidR="00BD2B36" w:rsidRPr="00900856" w:rsidRDefault="00BD2B36" w:rsidP="005A7998">
      <w:pPr>
        <w:spacing w:after="0" w:line="240" w:lineRule="auto"/>
        <w:ind w:firstLine="283"/>
        <w:contextualSpacing/>
        <w:jc w:val="both"/>
        <w:rPr>
          <w:rStyle w:val="afd"/>
          <w:rFonts w:ascii="Times New Roman" w:hAnsi="Times New Roman"/>
          <w:b/>
          <w:caps/>
          <w:color w:val="000000" w:themeColor="text1"/>
          <w:sz w:val="22"/>
        </w:rPr>
      </w:pPr>
      <w:r w:rsidRPr="00900856">
        <w:rPr>
          <w:rFonts w:ascii="Times New Roman" w:eastAsia="Arial" w:hAnsi="Times New Roman"/>
          <w:color w:val="000000" w:themeColor="text1"/>
        </w:rPr>
        <w:t>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СОДЕРЖАНИЕ КУРСА ДЛЯ 9 КЛАССА</w:t>
      </w:r>
    </w:p>
    <w:p w:rsidR="00A06751" w:rsidRPr="00900856" w:rsidRDefault="00A06751" w:rsidP="005A7998">
      <w:pPr>
        <w:shd w:val="clear" w:color="auto" w:fill="FFFFFF"/>
        <w:tabs>
          <w:tab w:val="left" w:pos="284"/>
        </w:tabs>
        <w:spacing w:after="0" w:line="240" w:lineRule="auto"/>
        <w:jc w:val="both"/>
        <w:rPr>
          <w:rFonts w:ascii="Times New Roman" w:hAnsi="Times New Roman"/>
          <w:b/>
        </w:rPr>
      </w:pPr>
      <w:r w:rsidRPr="00900856">
        <w:rPr>
          <w:rFonts w:ascii="Times New Roman" w:hAnsi="Times New Roman"/>
          <w:b/>
        </w:rPr>
        <w:t xml:space="preserve">Новейшая история. </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Мир к началу XX в. Новейшая история: понятие, периодизация.</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Страны Европы и Северной Америки в первой половине ХIХ 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Страны Европы и Северной Америки во второй половине ХIХ в.</w:t>
      </w:r>
    </w:p>
    <w:p w:rsidR="00A06751" w:rsidRPr="00900856" w:rsidRDefault="00A06751" w:rsidP="005A7998">
      <w:pPr>
        <w:shd w:val="clear" w:color="auto" w:fill="FFFFFF"/>
        <w:tabs>
          <w:tab w:val="left" w:pos="284"/>
        </w:tabs>
        <w:spacing w:after="0" w:line="240" w:lineRule="auto"/>
        <w:jc w:val="both"/>
        <w:rPr>
          <w:rFonts w:ascii="Times New Roman" w:hAnsi="Times New Roman"/>
          <w:i/>
        </w:rPr>
      </w:pPr>
      <w:r w:rsidRPr="00900856">
        <w:rPr>
          <w:rFonts w:ascii="Times New Roman" w:hAnsi="Times New Roman"/>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900856">
        <w:rPr>
          <w:rFonts w:ascii="Times New Roman" w:hAnsi="Times New Roman"/>
          <w:i/>
        </w:rPr>
        <w:t>внутренняя и внешняя политика, франко-германская война, колониальные войны.</w:t>
      </w:r>
      <w:r w:rsidRPr="00900856">
        <w:rPr>
          <w:rFonts w:ascii="Times New Roman" w:hAnsi="Times New Roman"/>
        </w:rPr>
        <w:t xml:space="preserve"> Образование единого государства в Италии; </w:t>
      </w:r>
      <w:r w:rsidRPr="00900856">
        <w:rPr>
          <w:rFonts w:ascii="Times New Roman" w:hAnsi="Times New Roman"/>
          <w:i/>
        </w:rPr>
        <w:t>К. Кавур, Дж. Гарибальди.</w:t>
      </w:r>
      <w:r w:rsidRPr="00900856">
        <w:rPr>
          <w:rFonts w:ascii="Times New Roman" w:hAnsi="Times New Roman"/>
        </w:rPr>
        <w:t xml:space="preserve"> Объединение германских государств, провозглашение Германской империи; О. Бисмарк. </w:t>
      </w:r>
      <w:r w:rsidRPr="00900856">
        <w:rPr>
          <w:rFonts w:ascii="Times New Roman" w:hAnsi="Times New Roman"/>
          <w:i/>
        </w:rPr>
        <w:t>Габсбургская монархия: австро-венгерский дуализм.</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lastRenderedPageBreak/>
        <w:t>Экономическое и социально-политическое развитие стран Европы и США в конце ХIХ 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900856">
        <w:rPr>
          <w:rFonts w:ascii="Times New Roman" w:hAnsi="Times New Roman"/>
          <w:i/>
        </w:rPr>
        <w:t xml:space="preserve">Расширение спектра общественных движений. </w:t>
      </w:r>
      <w:r w:rsidRPr="00900856">
        <w:rPr>
          <w:rFonts w:ascii="Times New Roman" w:hAnsi="Times New Roman"/>
        </w:rPr>
        <w:t>Рабочее движение и профсоюзы. Образование социалистических партий; идеологи и руководители социалистического движения.</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Страны Азии в ХIХ 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900856">
        <w:rPr>
          <w:rFonts w:ascii="Times New Roman" w:hAnsi="Times New Roman"/>
          <w:i/>
        </w:rPr>
        <w:t>Япония: внутренняя и внешняя политика сегуната Токугава, преобразования эпохи Мэйдзи.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Война за независимость в Латинской Америке</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 xml:space="preserve">Колониальное общество. Освободительная борьба: задачи, участники, формы выступлений. </w:t>
      </w:r>
      <w:r w:rsidRPr="00900856">
        <w:rPr>
          <w:rFonts w:ascii="Times New Roman" w:hAnsi="Times New Roman"/>
          <w:i/>
        </w:rPr>
        <w:t>П. Д. Туссен-Лувертюр, С. Боливар.</w:t>
      </w:r>
      <w:r w:rsidRPr="00900856">
        <w:rPr>
          <w:rFonts w:ascii="Times New Roman" w:hAnsi="Times New Roman"/>
        </w:rPr>
        <w:t xml:space="preserve"> Провозглашение независимых государств.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Народы Африки в Новое время</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Развитие культуры в XIX 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Международные отношения в XIX 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Историческое и культурное наследие Нового времени.</w:t>
      </w:r>
    </w:p>
    <w:p w:rsidR="00A06751" w:rsidRPr="00900856" w:rsidRDefault="00A06751" w:rsidP="005A7998">
      <w:pPr>
        <w:shd w:val="clear" w:color="auto" w:fill="FFFFFF"/>
        <w:tabs>
          <w:tab w:val="left" w:pos="284"/>
        </w:tabs>
        <w:spacing w:after="0" w:line="240" w:lineRule="auto"/>
        <w:jc w:val="both"/>
        <w:rPr>
          <w:rFonts w:ascii="Times New Roman" w:hAnsi="Times New Roman"/>
        </w:rPr>
      </w:pPr>
      <w:r w:rsidRPr="00900856">
        <w:rPr>
          <w:rFonts w:ascii="Times New Roman" w:hAnsi="Times New Roman"/>
          <w:b/>
          <w:bCs/>
        </w:rPr>
        <w:t>Мир в 1900—1914 гг.</w:t>
      </w:r>
    </w:p>
    <w:p w:rsidR="00A06751" w:rsidRPr="00900856" w:rsidRDefault="00A06751" w:rsidP="005A7998">
      <w:pPr>
        <w:shd w:val="clear" w:color="auto" w:fill="FFFFFF"/>
        <w:tabs>
          <w:tab w:val="left" w:pos="284"/>
        </w:tabs>
        <w:spacing w:after="0" w:line="240" w:lineRule="auto"/>
        <w:jc w:val="both"/>
        <w:rPr>
          <w:rFonts w:ascii="Times New Roman" w:hAnsi="Times New Roman"/>
          <w:i/>
        </w:rPr>
      </w:pPr>
      <w:r w:rsidRPr="00900856">
        <w:rPr>
          <w:rFonts w:ascii="Times New Roman" w:hAnsi="Times New Roman"/>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900856">
        <w:rPr>
          <w:rFonts w:ascii="Times New Roman" w:hAnsi="Times New Roman"/>
          <w:i/>
        </w:rPr>
        <w:t>Социальные и политические реформы; Д. Ллойд Джордж.</w:t>
      </w:r>
    </w:p>
    <w:p w:rsidR="00A06751" w:rsidRPr="00900856" w:rsidRDefault="00A06751" w:rsidP="005A7998">
      <w:pPr>
        <w:shd w:val="clear" w:color="auto" w:fill="FFFFFF"/>
        <w:tabs>
          <w:tab w:val="left" w:pos="284"/>
        </w:tabs>
        <w:spacing w:after="0" w:line="240" w:lineRule="auto"/>
        <w:jc w:val="both"/>
        <w:rPr>
          <w:rFonts w:ascii="Times New Roman" w:hAnsi="Times New Roman"/>
          <w:i/>
        </w:rPr>
      </w:pPr>
      <w:r w:rsidRPr="00900856">
        <w:rPr>
          <w:rFonts w:ascii="Times New Roman" w:hAnsi="Times New Roman"/>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900856">
        <w:rPr>
          <w:rFonts w:ascii="Times New Roman" w:hAnsi="Times New Roman"/>
          <w:i/>
        </w:rPr>
        <w:t>Руководители освободительной борьбы (Сунь Ятсен, Э. Сапата, Ф. Вилья).</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b/>
          <w:bCs/>
        </w:rPr>
        <w:t>Российсская империя в XIX – начале XX вв.</w:t>
      </w:r>
    </w:p>
    <w:p w:rsidR="00A06751" w:rsidRPr="00900856" w:rsidRDefault="00A06751" w:rsidP="005A7998">
      <w:pPr>
        <w:tabs>
          <w:tab w:val="left" w:pos="284"/>
        </w:tabs>
        <w:spacing w:after="0" w:line="240" w:lineRule="auto"/>
        <w:rPr>
          <w:rFonts w:ascii="Times New Roman" w:hAnsi="Times New Roman"/>
          <w:b/>
          <w:bCs/>
        </w:rPr>
      </w:pPr>
      <w:r w:rsidRPr="00900856">
        <w:rPr>
          <w:rFonts w:ascii="Times New Roman" w:hAnsi="Times New Roman"/>
          <w:b/>
          <w:bCs/>
        </w:rPr>
        <w:t>Россия на пути к реформам (1801–1861)</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Александровская эпоха: государственный либерализм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Отечественная война 1812 г.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Либеральные и охранительные тенденции во внутренней политике. Польская конституция 1815 г. </w:t>
      </w:r>
      <w:r w:rsidRPr="00900856">
        <w:rPr>
          <w:rFonts w:ascii="Times New Roman" w:hAnsi="Times New Roman"/>
          <w:i/>
        </w:rPr>
        <w:t>Военные поселения. Дворянская оппозиция самодержавию.</w:t>
      </w:r>
      <w:r w:rsidRPr="00900856">
        <w:rPr>
          <w:rFonts w:ascii="Times New Roman" w:hAnsi="Times New Roman"/>
        </w:rPr>
        <w:t xml:space="preserve"> Тайные организации: Союз спасения, Союз благоденствия, Северное и Южное общества. Восстание декабристов 14 декабря 1825 г.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Николаевское самодержавие: государственный консерватизм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900856">
        <w:rPr>
          <w:rFonts w:ascii="Times New Roman" w:hAnsi="Times New Roman"/>
          <w:i/>
        </w:rPr>
        <w:t>централизация управления, политическая полиция, кодификация законов, цензура, попечительство об образовании.</w:t>
      </w:r>
      <w:r w:rsidRPr="00900856">
        <w:rPr>
          <w:rFonts w:ascii="Times New Roman" w:hAnsi="Times New Roman"/>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900856">
        <w:rPr>
          <w:rFonts w:ascii="Times New Roman" w:hAnsi="Times New Roman"/>
          <w:i/>
        </w:rPr>
        <w:t xml:space="preserve">Формирование профессиональной бюрократии. Прогрессивное чиновничество: у истоков либерального реформаторства.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w:t>
      </w:r>
      <w:r w:rsidRPr="00900856">
        <w:rPr>
          <w:rFonts w:ascii="Times New Roman" w:hAnsi="Times New Roman"/>
        </w:rPr>
        <w:lastRenderedPageBreak/>
        <w:t xml:space="preserve">вопрос. Распад Венской системы в Европе. Крымская война. Героическая оборона Севастополя. Парижский мир 1856 г.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Крепостнический социум. Деревня и город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Сословная структура российского общества. Крепостное хозяйство. </w:t>
      </w:r>
      <w:r w:rsidRPr="00900856">
        <w:rPr>
          <w:rFonts w:ascii="Times New Roman" w:hAnsi="Times New Roman"/>
          <w:i/>
        </w:rPr>
        <w:t>Помещик и крестьянин, конфликты и сотрудничество.</w:t>
      </w:r>
      <w:r w:rsidRPr="00900856">
        <w:rPr>
          <w:rFonts w:ascii="Times New Roman" w:hAnsi="Times New Roman"/>
        </w:rPr>
        <w:t xml:space="preserve"> Промышленный переворот и его особенности в России. Начало железнодорожного строительства. </w:t>
      </w:r>
      <w:r w:rsidRPr="00900856">
        <w:rPr>
          <w:rFonts w:ascii="Times New Roman" w:hAnsi="Times New Roman"/>
          <w:i/>
        </w:rPr>
        <w:t>Москва и Петербург: спор двух столиц.</w:t>
      </w:r>
      <w:r w:rsidRPr="00900856">
        <w:rPr>
          <w:rFonts w:ascii="Times New Roman" w:hAnsi="Times New Roman"/>
        </w:rPr>
        <w:t xml:space="preserve"> Города как административные, торговые и промышленные центры. Городское самоуправление.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Культурное пространство империи в первой половине XIX в.</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900856">
        <w:rPr>
          <w:rFonts w:ascii="Times New Roman" w:hAnsi="Times New Roman"/>
          <w:i/>
        </w:rPr>
        <w:t>Культура повседневности: обретение комфорта. Жизнь в городе и в усадьбе.</w:t>
      </w:r>
      <w:r w:rsidRPr="00900856">
        <w:rPr>
          <w:rFonts w:ascii="Times New Roman" w:hAnsi="Times New Roman"/>
        </w:rPr>
        <w:t xml:space="preserve"> Российская культура как часть европейской культуры.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Пространство империи: этнокультурный облик страны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900856">
        <w:rPr>
          <w:rFonts w:ascii="Times New Roman" w:hAnsi="Times New Roman"/>
          <w:i/>
        </w:rPr>
        <w:t>Польское восстание 1830–1831 гг.</w:t>
      </w:r>
      <w:r w:rsidRPr="00900856">
        <w:rPr>
          <w:rFonts w:ascii="Times New Roman" w:hAnsi="Times New Roman"/>
        </w:rPr>
        <w:t xml:space="preserve"> Присоединение Грузии и Закавказья. Кавказская война. Движение Шамиля.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Формирование гражданского правосознания. Основные течения общественной мысли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900856">
        <w:rPr>
          <w:rFonts w:ascii="Times New Roman" w:hAnsi="Times New Roman"/>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900856">
        <w:rPr>
          <w:rFonts w:ascii="Times New Roman" w:hAnsi="Times New Roman"/>
          <w:i/>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A06751" w:rsidRPr="00900856" w:rsidRDefault="00A06751" w:rsidP="005A7998">
      <w:pPr>
        <w:tabs>
          <w:tab w:val="left" w:pos="284"/>
        </w:tabs>
        <w:spacing w:after="0" w:line="240" w:lineRule="auto"/>
        <w:rPr>
          <w:rFonts w:ascii="Times New Roman" w:hAnsi="Times New Roman"/>
          <w:b/>
          <w:bCs/>
        </w:rPr>
      </w:pPr>
      <w:r w:rsidRPr="00900856">
        <w:rPr>
          <w:rFonts w:ascii="Times New Roman" w:hAnsi="Times New Roman"/>
          <w:b/>
          <w:bCs/>
        </w:rPr>
        <w:t>Россия в эпоху реформ</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Преобразования Александра II: социальная и правовая модернизация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900856">
        <w:rPr>
          <w:rFonts w:ascii="Times New Roman" w:hAnsi="Times New Roman"/>
          <w:i/>
        </w:rPr>
        <w:t>Утверждение начал всесословности в правовом строе страны.</w:t>
      </w:r>
      <w:r w:rsidRPr="00900856">
        <w:rPr>
          <w:rFonts w:ascii="Times New Roman" w:hAnsi="Times New Roman"/>
        </w:rPr>
        <w:t xml:space="preserve"> Конституционный вопрос.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«Народное самодержавие» Александра III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Идеология самобытного развития России. Государственный национализм. Реформы и «контрреформы». </w:t>
      </w:r>
      <w:r w:rsidRPr="00900856">
        <w:rPr>
          <w:rFonts w:ascii="Times New Roman" w:hAnsi="Times New Roman"/>
          <w:i/>
        </w:rPr>
        <w:t>Политика консервативной стабилизации. Ограничение общественной самодеятельности.</w:t>
      </w:r>
      <w:r w:rsidRPr="00900856">
        <w:rPr>
          <w:rFonts w:ascii="Times New Roman" w:hAnsi="Times New Roman"/>
        </w:rPr>
        <w:t xml:space="preserve"> Местное самоуправление и самодержавие. Независимость суда и администрация. </w:t>
      </w:r>
      <w:r w:rsidRPr="00900856">
        <w:rPr>
          <w:rFonts w:ascii="Times New Roman" w:hAnsi="Times New Roman"/>
          <w:i/>
        </w:rPr>
        <w:t>Права университетов и власть попечителей.</w:t>
      </w:r>
      <w:r w:rsidRPr="00900856">
        <w:rPr>
          <w:rFonts w:ascii="Times New Roman" w:hAnsi="Times New Roman"/>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900856">
        <w:rPr>
          <w:rFonts w:ascii="Times New Roman" w:hAnsi="Times New Roman"/>
          <w:i/>
        </w:rPr>
        <w:t>Финансовая политика</w:t>
      </w:r>
      <w:r w:rsidRPr="00900856">
        <w:rPr>
          <w:rFonts w:ascii="Times New Roman" w:hAnsi="Times New Roman"/>
        </w:rPr>
        <w:t xml:space="preserve">. </w:t>
      </w:r>
      <w:r w:rsidRPr="00900856">
        <w:rPr>
          <w:rFonts w:ascii="Times New Roman" w:hAnsi="Times New Roman"/>
          <w:i/>
        </w:rPr>
        <w:t xml:space="preserve">Консервация аграрных отношений.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w:t>
      </w:r>
      <w:r w:rsidRPr="00900856">
        <w:rPr>
          <w:rFonts w:ascii="Times New Roman" w:hAnsi="Times New Roman"/>
          <w:i/>
        </w:rPr>
        <w:t xml:space="preserve">Освоение государственной территории.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Пореформенный социум. Сельское хозяйство и промышленность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900856">
        <w:rPr>
          <w:rFonts w:ascii="Times New Roman" w:hAnsi="Times New Roman"/>
          <w:i/>
        </w:rPr>
        <w:t>Помещичье «оскудение». Социальные типы крестьян и помещиков.</w:t>
      </w:r>
      <w:r w:rsidRPr="00900856">
        <w:rPr>
          <w:rFonts w:ascii="Times New Roman" w:hAnsi="Times New Roman"/>
        </w:rPr>
        <w:t xml:space="preserve"> Дворяне-предприниматели.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900856">
        <w:rPr>
          <w:rFonts w:ascii="Times New Roman" w:hAnsi="Times New Roman"/>
          <w:i/>
        </w:rPr>
        <w:t xml:space="preserve">Государственные, общественные и частнопредпринимательские способы его решения.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Культурное пространство империи во второй половине XIX в.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900856">
        <w:rPr>
          <w:rFonts w:ascii="Times New Roman" w:hAnsi="Times New Roman"/>
          <w:i/>
        </w:rPr>
        <w:t xml:space="preserve">Роль печатного слова в формировании общественного мнения. Народная, элитарная и массовая культура. </w:t>
      </w:r>
      <w:r w:rsidRPr="00900856">
        <w:rPr>
          <w:rFonts w:ascii="Times New Roman" w:hAnsi="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Этнокультурный облик империи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900856">
        <w:rPr>
          <w:rFonts w:ascii="Times New Roman" w:hAnsi="Times New Roman"/>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900856">
        <w:rPr>
          <w:rFonts w:ascii="Times New Roman" w:hAnsi="Times New Roman"/>
        </w:rPr>
        <w:t xml:space="preserve"> Национальные движения народов России. Взаимодействие национальных культур и народов.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b/>
          <w:bCs/>
        </w:rPr>
        <w:t>Формирование гражданского общества и основные направления общественных движений</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900856">
        <w:rPr>
          <w:rFonts w:ascii="Times New Roman" w:hAnsi="Times New Roman"/>
          <w:i/>
        </w:rPr>
        <w:t xml:space="preserve">Студенческое движение. Рабочее движение. Женское движение.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Идейные течения и общественное движение. </w:t>
      </w:r>
      <w:r w:rsidRPr="00900856">
        <w:rPr>
          <w:rFonts w:ascii="Times New Roman" w:hAnsi="Times New Roman"/>
          <w:i/>
        </w:rPr>
        <w:t xml:space="preserve">Влияние позитивизма, дарвинизма, марксизма и других направлений европейской общественной мысли. </w:t>
      </w:r>
      <w:r w:rsidRPr="00900856">
        <w:rPr>
          <w:rFonts w:ascii="Times New Roman" w:hAnsi="Times New Roman"/>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900856">
        <w:rPr>
          <w:rFonts w:ascii="Times New Roman" w:hAnsi="Times New Roman"/>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900856">
        <w:rPr>
          <w:rFonts w:ascii="Times New Roman" w:hAnsi="Times New Roman"/>
        </w:rPr>
        <w:t xml:space="preserve"> Политический терроризм. Распространение марксизма и формирование социал-демократии. </w:t>
      </w:r>
      <w:r w:rsidRPr="00900856">
        <w:rPr>
          <w:rFonts w:ascii="Times New Roman" w:hAnsi="Times New Roman"/>
          <w:i/>
        </w:rPr>
        <w:t xml:space="preserve">Группа «Освобождение труда». «Союз борьбы за освобождение рабочего класса». I съезд РСДРП.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Кризис империи в начале ХХ века</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900856">
        <w:rPr>
          <w:rFonts w:ascii="Times New Roman" w:hAnsi="Times New Roman"/>
          <w:i/>
        </w:rPr>
        <w:t>Отечественный и иностранный капитал, его роль в индустриализации страны.</w:t>
      </w:r>
      <w:r w:rsidRPr="00900856">
        <w:rPr>
          <w:rFonts w:ascii="Times New Roman" w:hAnsi="Times New Roman"/>
        </w:rPr>
        <w:t xml:space="preserve"> Россия – мировой экспортер хлеба. Аграрный вопрос.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900856">
        <w:rPr>
          <w:rFonts w:ascii="Times New Roman" w:hAnsi="Times New Roman"/>
          <w:i/>
        </w:rPr>
        <w:t xml:space="preserve">Положение женщины в обществе. Церковь в условиях кризиса имперской идеологии. Распространение светской этики и культуры.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Первая российская революция 1905-1907 гг. Начало парламентаризма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ab/>
        <w:t xml:space="preserve">Николай II и его окружение. Деятельность В.К. Плеве на посту министра внутренних дел. Оппозиционное либеральное движение. </w:t>
      </w:r>
      <w:r w:rsidRPr="00900856">
        <w:rPr>
          <w:rFonts w:ascii="Times New Roman" w:hAnsi="Times New Roman"/>
          <w:i/>
        </w:rPr>
        <w:t xml:space="preserve">«Союз освобождения». «Банкетная кампания». </w:t>
      </w:r>
    </w:p>
    <w:p w:rsidR="00A06751" w:rsidRPr="00900856" w:rsidRDefault="00A06751"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w:t>
      </w:r>
      <w:r w:rsidRPr="00900856">
        <w:rPr>
          <w:rFonts w:ascii="Times New Roman" w:hAnsi="Times New Roman"/>
          <w:i/>
        </w:rPr>
        <w:t xml:space="preserve">Политический терроризм.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Формирование многопартийной системы. Политические партии, массовые движения и их лидеры. </w:t>
      </w:r>
      <w:r w:rsidRPr="00900856">
        <w:rPr>
          <w:rFonts w:ascii="Times New Roman" w:hAnsi="Times New Roman"/>
          <w:i/>
        </w:rPr>
        <w:t>Неонароднические партии и организации (социалисты-революционеры).</w:t>
      </w:r>
      <w:r w:rsidRPr="00900856">
        <w:rPr>
          <w:rFonts w:ascii="Times New Roman" w:hAnsi="Times New Roman"/>
        </w:rPr>
        <w:t xml:space="preserve"> Социал-демократия: большевики и меньшевики. Либеральные партии (кадеты, октябристы). </w:t>
      </w:r>
      <w:r w:rsidRPr="00900856">
        <w:rPr>
          <w:rFonts w:ascii="Times New Roman" w:hAnsi="Times New Roman"/>
          <w:i/>
        </w:rPr>
        <w:t>Национальные партии</w:t>
      </w:r>
      <w:r w:rsidRPr="00900856">
        <w:rPr>
          <w:rFonts w:ascii="Times New Roman" w:hAnsi="Times New Roman"/>
        </w:rPr>
        <w:t xml:space="preserve">. </w:t>
      </w:r>
      <w:r w:rsidRPr="00900856">
        <w:rPr>
          <w:rFonts w:ascii="Times New Roman" w:hAnsi="Times New Roman"/>
        </w:rPr>
        <w:lastRenderedPageBreak/>
        <w:t xml:space="preserve">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i/>
        </w:rPr>
        <w:t>Избирательный закон 11 декабря 1905 г. Избирательная кампания в I Государственную думу. Основные государственные законы 23 апреля 1906 г.</w:t>
      </w:r>
      <w:r w:rsidRPr="00900856">
        <w:rPr>
          <w:rFonts w:ascii="Times New Roman" w:hAnsi="Times New Roman"/>
        </w:rPr>
        <w:t xml:space="preserve"> Деятельность I и II Государственной думы: итоги и уроки.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Общество и власть после революции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900856">
        <w:rPr>
          <w:rFonts w:ascii="Times New Roman" w:hAnsi="Times New Roman"/>
          <w:i/>
        </w:rPr>
        <w:t xml:space="preserve">Национальные партии и фракции в Государственной Думе.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A06751" w:rsidRPr="00900856" w:rsidRDefault="00A06751" w:rsidP="005A7998">
      <w:pPr>
        <w:tabs>
          <w:tab w:val="left" w:pos="284"/>
        </w:tabs>
        <w:spacing w:after="0" w:line="240" w:lineRule="auto"/>
        <w:jc w:val="both"/>
        <w:rPr>
          <w:rFonts w:ascii="Times New Roman" w:hAnsi="Times New Roman"/>
          <w:b/>
          <w:bCs/>
        </w:rPr>
      </w:pPr>
      <w:r w:rsidRPr="00900856">
        <w:rPr>
          <w:rFonts w:ascii="Times New Roman" w:hAnsi="Times New Roman"/>
          <w:b/>
          <w:bCs/>
        </w:rPr>
        <w:t xml:space="preserve">«Серебряный век» российской культуры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Региональный компонент</w:t>
      </w:r>
    </w:p>
    <w:p w:rsidR="00A06751" w:rsidRPr="00900856" w:rsidRDefault="00A06751" w:rsidP="005A7998">
      <w:pPr>
        <w:tabs>
          <w:tab w:val="left" w:pos="284"/>
        </w:tabs>
        <w:spacing w:after="0" w:line="240" w:lineRule="auto"/>
        <w:jc w:val="both"/>
        <w:rPr>
          <w:rFonts w:ascii="Times New Roman" w:hAnsi="Times New Roman"/>
          <w:bCs/>
        </w:rPr>
      </w:pPr>
      <w:r w:rsidRPr="00900856">
        <w:rPr>
          <w:rFonts w:ascii="Times New Roman" w:hAnsi="Times New Roman"/>
        </w:rPr>
        <w:t xml:space="preserve">Наш регион </w:t>
      </w:r>
      <w:r w:rsidRPr="00900856">
        <w:rPr>
          <w:rFonts w:ascii="Times New Roman" w:hAnsi="Times New Roman"/>
          <w:bCs/>
        </w:rPr>
        <w:t>в XI</w:t>
      </w:r>
      <w:r w:rsidRPr="00900856">
        <w:rPr>
          <w:rFonts w:ascii="Times New Roman" w:hAnsi="Times New Roman"/>
          <w:bCs/>
          <w:lang w:val="en-US"/>
        </w:rPr>
        <w:t>X</w:t>
      </w:r>
      <w:r w:rsidRPr="00900856">
        <w:rPr>
          <w:rFonts w:ascii="Times New Roman" w:hAnsi="Times New Roman"/>
          <w:bCs/>
        </w:rPr>
        <w:t xml:space="preserve"> в.</w:t>
      </w:r>
    </w:p>
    <w:p w:rsidR="00A06751" w:rsidRPr="00900856" w:rsidRDefault="00A06751" w:rsidP="005A7998">
      <w:pPr>
        <w:tabs>
          <w:tab w:val="left" w:pos="284"/>
        </w:tabs>
        <w:spacing w:after="0" w:line="240" w:lineRule="auto"/>
        <w:jc w:val="both"/>
        <w:rPr>
          <w:rFonts w:ascii="Times New Roman" w:hAnsi="Times New Roman"/>
        </w:rPr>
      </w:pPr>
    </w:p>
    <w:p w:rsidR="00A06751" w:rsidRPr="00900856" w:rsidRDefault="00A06751" w:rsidP="005A7998">
      <w:pPr>
        <w:pStyle w:val="4"/>
        <w:tabs>
          <w:tab w:val="left" w:pos="284"/>
        </w:tabs>
        <w:spacing w:before="0" w:line="240" w:lineRule="auto"/>
        <w:ind w:left="0"/>
        <w:jc w:val="center"/>
        <w:rPr>
          <w:sz w:val="22"/>
        </w:rPr>
      </w:pPr>
      <w:r w:rsidRPr="00900856">
        <w:rPr>
          <w:sz w:val="22"/>
        </w:rPr>
        <w:t>2.2.2.</w:t>
      </w:r>
      <w:r w:rsidR="00CC628B" w:rsidRPr="00900856">
        <w:rPr>
          <w:sz w:val="22"/>
        </w:rPr>
        <w:t>8</w:t>
      </w:r>
      <w:r w:rsidRPr="00900856">
        <w:rPr>
          <w:sz w:val="22"/>
        </w:rPr>
        <w:t>. Обществознание</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СОДЕРЖАНИЕ КУРСА ДЛЯ 6  КЛАССА</w:t>
      </w:r>
    </w:p>
    <w:p w:rsidR="00A06751" w:rsidRPr="00900856" w:rsidRDefault="00A06751" w:rsidP="005A7998">
      <w:pPr>
        <w:tabs>
          <w:tab w:val="left" w:pos="284"/>
        </w:tabs>
        <w:spacing w:after="0" w:line="240" w:lineRule="auto"/>
        <w:jc w:val="both"/>
        <w:rPr>
          <w:rFonts w:ascii="Times New Roman" w:hAnsi="Times New Roman"/>
        </w:rPr>
      </w:pPr>
      <w:r w:rsidRPr="00900856">
        <w:rPr>
          <w:rFonts w:ascii="Times New Roman" w:hAnsi="Times New Roman"/>
          <w:b/>
          <w:bCs/>
          <w:shd w:val="clear" w:color="auto" w:fill="FFFFFF"/>
        </w:rPr>
        <w:t>Человек. Деятельность человека</w:t>
      </w:r>
    </w:p>
    <w:p w:rsidR="00A06751" w:rsidRPr="00900856" w:rsidRDefault="00A06751" w:rsidP="005A7998">
      <w:pPr>
        <w:tabs>
          <w:tab w:val="left" w:pos="284"/>
          <w:tab w:val="left" w:pos="1114"/>
        </w:tabs>
        <w:spacing w:after="0" w:line="240" w:lineRule="auto"/>
        <w:jc w:val="both"/>
        <w:rPr>
          <w:rFonts w:ascii="Times New Roman" w:hAnsi="Times New Roman"/>
        </w:rPr>
      </w:pPr>
      <w:r w:rsidRPr="00900856">
        <w:rPr>
          <w:rFonts w:ascii="Times New Roman" w:hAnsi="Times New Roman"/>
        </w:rPr>
        <w:t xml:space="preserve"> Биологическое и социальное в человеке. </w:t>
      </w:r>
      <w:r w:rsidRPr="00900856">
        <w:rPr>
          <w:rFonts w:ascii="Times New Roman" w:hAnsi="Times New Roman"/>
          <w:i/>
        </w:rPr>
        <w:t xml:space="preserve">Черты сходства и различий человека и животного. </w:t>
      </w:r>
      <w:r w:rsidRPr="00900856">
        <w:rPr>
          <w:rFonts w:ascii="Times New Roman" w:hAnsi="Times New Roman"/>
        </w:rPr>
        <w:t>Человек в малой группе. Основные возрастные периоды жизни человека. Отношения между поколениями. Особенности подросткового возраста.</w:t>
      </w:r>
    </w:p>
    <w:p w:rsidR="00A06751" w:rsidRPr="00900856" w:rsidRDefault="00A06751" w:rsidP="005A7998">
      <w:pPr>
        <w:tabs>
          <w:tab w:val="left" w:pos="284"/>
          <w:tab w:val="left" w:pos="1114"/>
        </w:tabs>
        <w:spacing w:after="0" w:line="240" w:lineRule="auto"/>
        <w:jc w:val="both"/>
        <w:rPr>
          <w:rFonts w:ascii="Times New Roman" w:hAnsi="Times New Roman"/>
        </w:rPr>
      </w:pPr>
      <w:r w:rsidRPr="00900856">
        <w:rPr>
          <w:rFonts w:ascii="Times New Roman" w:hAnsi="Times New Roman"/>
          <w:i/>
        </w:rPr>
        <w:t>Индивид, индивидуальность, личность.</w:t>
      </w:r>
      <w:r w:rsidRPr="00900856">
        <w:rPr>
          <w:rFonts w:ascii="Times New Roman" w:hAnsi="Times New Roman"/>
        </w:rPr>
        <w:t xml:space="preserve"> Межличностные отношения. </w:t>
      </w:r>
      <w:r w:rsidRPr="00900856">
        <w:rPr>
          <w:rFonts w:ascii="Times New Roman" w:hAnsi="Times New Roman"/>
          <w:i/>
        </w:rPr>
        <w:t xml:space="preserve">Личные и деловые отношения. </w:t>
      </w:r>
      <w:r w:rsidRPr="00900856">
        <w:rPr>
          <w:rFonts w:ascii="Times New Roman" w:hAnsi="Times New Roman"/>
        </w:rPr>
        <w:t>Лидерство. Межличностные конфликты и способы их разрешения.</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rPr>
        <w:t xml:space="preserve">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Социальные нормы</w:t>
      </w:r>
    </w:p>
    <w:p w:rsidR="00A06751" w:rsidRPr="00900856" w:rsidRDefault="00A06751" w:rsidP="005A7998">
      <w:pPr>
        <w:tabs>
          <w:tab w:val="left" w:pos="284"/>
          <w:tab w:val="left" w:pos="1114"/>
        </w:tabs>
        <w:spacing w:after="0" w:line="240" w:lineRule="auto"/>
        <w:jc w:val="both"/>
        <w:rPr>
          <w:rFonts w:ascii="Times New Roman" w:hAnsi="Times New Roman"/>
        </w:rPr>
      </w:pPr>
      <w:r w:rsidRPr="00900856">
        <w:rPr>
          <w:rFonts w:ascii="Times New Roman" w:hAnsi="Times New Roman"/>
        </w:rPr>
        <w:lastRenderedPageBreak/>
        <w:t xml:space="preserve">Социализация личности. </w:t>
      </w:r>
      <w:r w:rsidRPr="00900856">
        <w:rPr>
          <w:rFonts w:ascii="Times New Roman" w:hAnsi="Times New Roman"/>
          <w:i/>
        </w:rPr>
        <w:t xml:space="preserve">Особенности социализации в подростковом возрасте. </w:t>
      </w:r>
      <w:r w:rsidRPr="00900856">
        <w:rPr>
          <w:rFonts w:ascii="Times New Roman" w:hAnsi="Times New Roman"/>
        </w:rPr>
        <w:t xml:space="preserve">Уважение социального многообразия. Социальная значимость здорового образа жизни.Мораль, ее основные принципы. Золотое правило нравственности. Гуманизм. Добро и зло. Долг.  </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Социальная сфера жизни общества</w:t>
      </w:r>
    </w:p>
    <w:p w:rsidR="00A06751" w:rsidRPr="00900856" w:rsidRDefault="00A06751" w:rsidP="005A7998">
      <w:pPr>
        <w:tabs>
          <w:tab w:val="left" w:pos="284"/>
          <w:tab w:val="left" w:pos="1114"/>
        </w:tabs>
        <w:spacing w:after="0" w:line="240" w:lineRule="auto"/>
        <w:jc w:val="both"/>
        <w:rPr>
          <w:rFonts w:ascii="Times New Roman" w:hAnsi="Times New Roman"/>
          <w:bCs/>
        </w:rPr>
      </w:pPr>
      <w:r w:rsidRPr="00900856">
        <w:rPr>
          <w:rFonts w:ascii="Times New Roman" w:hAnsi="Times New Roman"/>
          <w:bCs/>
        </w:rPr>
        <w:t xml:space="preserve">Социальные роли. Семья и семейные отношения. Функции семьи. Семейные ценности и традиции. Основные роли членов семьи. </w:t>
      </w:r>
      <w:r w:rsidRPr="00900856">
        <w:rPr>
          <w:rFonts w:ascii="Times New Roman" w:hAnsi="Times New Roman"/>
          <w:bCs/>
          <w:i/>
        </w:rPr>
        <w:t xml:space="preserve">Досуг семьи. </w:t>
      </w:r>
      <w:r w:rsidRPr="00900856">
        <w:rPr>
          <w:rFonts w:ascii="Times New Roman" w:hAnsi="Times New Roman"/>
          <w:bCs/>
        </w:rPr>
        <w:t xml:space="preserve">Этнос и нация. </w:t>
      </w:r>
      <w:r w:rsidRPr="00900856">
        <w:rPr>
          <w:rFonts w:ascii="Times New Roman" w:hAnsi="Times New Roman"/>
          <w:i/>
        </w:rPr>
        <w:t>Национальное самосознание</w:t>
      </w:r>
      <w:r w:rsidRPr="00900856">
        <w:rPr>
          <w:rFonts w:ascii="Times New Roman" w:hAnsi="Times New Roman"/>
        </w:rPr>
        <w:t xml:space="preserve">. Отношения между нациями. Россия – многонациональное государство. </w:t>
      </w:r>
      <w:r w:rsidRPr="00900856">
        <w:rPr>
          <w:rFonts w:ascii="Times New Roman" w:hAnsi="Times New Roman"/>
          <w:bCs/>
        </w:rPr>
        <w:t xml:space="preserve">Основные социальные роли в подростковом возрасте.Социальные конфликты и пути их разрешения. </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СОДЕРЖАНИЕ КУРСА ДЛЯ 7 КЛАССА</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Социальные нормы</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 xml:space="preserve">Социальные нормы как регуляторы поведения человека в обществе. </w:t>
      </w:r>
      <w:r w:rsidRPr="00900856">
        <w:rPr>
          <w:rFonts w:ascii="Times New Roman" w:hAnsi="Times New Roman"/>
          <w:i/>
        </w:rPr>
        <w:t>Общественные нравы, традиции и обычаи.</w:t>
      </w:r>
      <w:r w:rsidRPr="00900856">
        <w:rPr>
          <w:rFonts w:ascii="Times New Roman" w:hAnsi="Times New Roman"/>
        </w:rPr>
        <w:t xml:space="preserve"> Как усваиваются социальные нормы. Гражданственность и патриотизм. Право, его роль в жизни человека, общества и государства. Основные признаки права. Право и мораль: общее и различия.  </w:t>
      </w:r>
    </w:p>
    <w:p w:rsidR="00A06751" w:rsidRPr="00900856" w:rsidRDefault="00A06751" w:rsidP="005A7998">
      <w:pPr>
        <w:tabs>
          <w:tab w:val="left" w:pos="284"/>
        </w:tabs>
        <w:spacing w:after="0" w:line="240" w:lineRule="auto"/>
        <w:rPr>
          <w:rFonts w:ascii="Times New Roman" w:hAnsi="Times New Roman"/>
          <w:b/>
          <w:bCs/>
          <w:shd w:val="clear" w:color="auto" w:fill="FFFFFF"/>
        </w:rPr>
      </w:pPr>
      <w:r w:rsidRPr="00900856">
        <w:rPr>
          <w:rFonts w:ascii="Times New Roman" w:hAnsi="Times New Roman"/>
          <w:b/>
          <w:bCs/>
          <w:shd w:val="clear" w:color="auto" w:fill="FFFFFF"/>
        </w:rPr>
        <w:t>Гражданин и государство.</w:t>
      </w:r>
    </w:p>
    <w:p w:rsidR="00A06751" w:rsidRPr="00900856" w:rsidRDefault="00A06751" w:rsidP="005A7998">
      <w:pPr>
        <w:tabs>
          <w:tab w:val="left" w:pos="284"/>
          <w:tab w:val="left" w:pos="1114"/>
        </w:tabs>
        <w:spacing w:after="0" w:line="240" w:lineRule="auto"/>
        <w:jc w:val="both"/>
        <w:rPr>
          <w:rFonts w:ascii="Times New Roman" w:hAnsi="Times New Roman"/>
        </w:rPr>
      </w:pPr>
      <w:r w:rsidRPr="00900856">
        <w:rPr>
          <w:rFonts w:ascii="Times New Roman" w:hAnsi="Times New Roman"/>
        </w:rPr>
        <w:t>Конституция Российской Федерации – основной закон государства. Конституционные основы государственного строя Российской Федерации. Субъекты федерации. Судебная система Российской Федерации. Правоохранительные органы. Конституционные п</w:t>
      </w:r>
      <w:r w:rsidRPr="00900856">
        <w:rPr>
          <w:rFonts w:ascii="Times New Roman" w:hAnsi="Times New Roman"/>
          <w:bCs/>
        </w:rPr>
        <w:t xml:space="preserve">рава и свободы человека и гражданина в Российской Федерации. </w:t>
      </w:r>
      <w:r w:rsidRPr="00900856">
        <w:rPr>
          <w:rFonts w:ascii="Times New Roman" w:hAnsi="Times New Roman"/>
        </w:rPr>
        <w:t>Конституционные обязанности гражданина Российской Федерации.</w:t>
      </w:r>
      <w:r w:rsidRPr="00900856">
        <w:rPr>
          <w:rFonts w:ascii="Times New Roman" w:hAnsi="Times New Roman"/>
          <w:bCs/>
        </w:rPr>
        <w:t xml:space="preserve"> Механизмы реализации и защиты прав и свобод человека и гражданина в РФ. </w:t>
      </w:r>
      <w:r w:rsidRPr="00900856">
        <w:rPr>
          <w:rFonts w:ascii="Times New Roman" w:hAnsi="Times New Roman"/>
          <w:i/>
        </w:rPr>
        <w:t>Основные международные документы о правах человека и правах ребенка.</w:t>
      </w:r>
    </w:p>
    <w:p w:rsidR="00A06751" w:rsidRPr="00900856" w:rsidRDefault="00A06751" w:rsidP="005A7998">
      <w:pPr>
        <w:tabs>
          <w:tab w:val="left" w:pos="284"/>
        </w:tabs>
        <w:spacing w:after="0" w:line="240" w:lineRule="auto"/>
        <w:rPr>
          <w:rFonts w:ascii="Times New Roman" w:hAnsi="Times New Roman"/>
          <w:b/>
          <w:shd w:val="clear" w:color="auto" w:fill="FFFFFF"/>
        </w:rPr>
      </w:pPr>
      <w:r w:rsidRPr="00900856">
        <w:rPr>
          <w:rFonts w:ascii="Times New Roman" w:hAnsi="Times New Roman"/>
          <w:b/>
          <w:shd w:val="clear" w:color="auto" w:fill="FFFFFF"/>
        </w:rPr>
        <w:t>Экономика.</w:t>
      </w:r>
    </w:p>
    <w:p w:rsidR="00A06751" w:rsidRPr="00900856" w:rsidRDefault="00A06751" w:rsidP="005A7998">
      <w:pPr>
        <w:tabs>
          <w:tab w:val="left" w:pos="284"/>
        </w:tabs>
        <w:spacing w:after="0" w:line="240" w:lineRule="auto"/>
        <w:jc w:val="both"/>
        <w:rPr>
          <w:rFonts w:ascii="Times New Roman" w:hAnsi="Times New Roman"/>
          <w:b/>
          <w:shd w:val="clear" w:color="auto" w:fill="FFFFFF"/>
        </w:rPr>
      </w:pPr>
      <w:r w:rsidRPr="00900856">
        <w:rPr>
          <w:rFonts w:ascii="Times New Roman" w:hAnsi="Times New Roman"/>
          <w:bCs/>
          <w:shd w:val="clear" w:color="auto" w:fill="FFFFFF"/>
        </w:rPr>
        <w:t xml:space="preserve">Понятие экономики. Роль экономики в жизни общества. Экономические функции домохозяйства. Потребление домашних хозяйств. </w:t>
      </w:r>
      <w:r w:rsidRPr="00900856">
        <w:rPr>
          <w:rFonts w:ascii="Times New Roman" w:hAnsi="Times New Roman"/>
        </w:rPr>
        <w:t>Семейный бюджет. Источники доходов и расходов семьи. Сбережения.</w:t>
      </w:r>
      <w:r w:rsidRPr="00900856">
        <w:rPr>
          <w:rFonts w:ascii="Times New Roman" w:hAnsi="Times New Roman"/>
          <w:bCs/>
          <w:shd w:val="clear" w:color="auto" w:fill="FFFFFF"/>
        </w:rPr>
        <w:t xml:space="preserve">Производство </w:t>
      </w:r>
      <w:r w:rsidRPr="00900856">
        <w:rPr>
          <w:rFonts w:ascii="Times New Roman" w:hAnsi="Times New Roman"/>
          <w:bCs/>
          <w:shd w:val="clear" w:color="auto" w:fill="FFFFFF"/>
        </w:rPr>
        <w:noBreakHyphen/>
        <w:t xml:space="preserve"> основа экономики. Распределение. Обмен. Потребление. Торговля и ее формы. Реклама. Деньги и их функции. Предпринимательская деятельность. Издержки, выручка, прибыль.</w:t>
      </w:r>
    </w:p>
    <w:p w:rsidR="00A06751" w:rsidRPr="00900856" w:rsidRDefault="00A06751" w:rsidP="005A7998">
      <w:pPr>
        <w:tabs>
          <w:tab w:val="left" w:pos="284"/>
        </w:tabs>
        <w:spacing w:after="0" w:line="240" w:lineRule="auto"/>
        <w:rPr>
          <w:rFonts w:ascii="Times New Roman" w:hAnsi="Times New Roman"/>
          <w:b/>
          <w:bCs/>
          <w:shd w:val="clear" w:color="auto" w:fill="FFFFFF"/>
        </w:rPr>
      </w:pPr>
      <w:r w:rsidRPr="00900856">
        <w:rPr>
          <w:rFonts w:ascii="Times New Roman" w:hAnsi="Times New Roman"/>
          <w:b/>
          <w:bCs/>
          <w:shd w:val="clear" w:color="auto" w:fill="FFFFFF"/>
        </w:rPr>
        <w:t>Общество.</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Экологический кризис и пути его разрешения. Взаимосвязь общества и природы.</w:t>
      </w:r>
      <w:r w:rsidRPr="00900856">
        <w:rPr>
          <w:rFonts w:ascii="Times New Roman" w:hAnsi="Times New Roman"/>
          <w:bCs/>
          <w:shd w:val="clear" w:color="auto" w:fill="FFFFFF"/>
        </w:rPr>
        <w:t xml:space="preserve"> </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СОДЕРЖАНИЕ КУРСА ДЛЯ 8 КЛАССА</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Общество</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rPr>
        <w:t xml:space="preserve">Общество как форма жизнедеятельности людей. Взаимосвязь общества и природы. Общество как форма жизнедеятельности людей. Развитие общества. </w:t>
      </w:r>
      <w:r w:rsidRPr="00900856">
        <w:rPr>
          <w:rFonts w:ascii="Times New Roman" w:hAnsi="Times New Roman"/>
          <w:i/>
        </w:rPr>
        <w:t xml:space="preserve">Общественный прогресс. </w:t>
      </w:r>
      <w:r w:rsidRPr="00900856">
        <w:rPr>
          <w:rFonts w:ascii="Times New Roman" w:hAnsi="Times New Roman"/>
        </w:rP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Современные средства связи и коммуникации, их влияние на нашу жизнь. Современное российское общество, особенности его развития.</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Сфера духовной культуры</w:t>
      </w:r>
    </w:p>
    <w:p w:rsidR="00A06751" w:rsidRPr="00900856" w:rsidRDefault="00A06751" w:rsidP="005A7998">
      <w:pPr>
        <w:tabs>
          <w:tab w:val="left" w:pos="284"/>
          <w:tab w:val="left" w:pos="1114"/>
        </w:tabs>
        <w:spacing w:after="0" w:line="240" w:lineRule="auto"/>
        <w:jc w:val="both"/>
        <w:rPr>
          <w:rFonts w:ascii="Times New Roman" w:hAnsi="Times New Roman"/>
          <w:i/>
        </w:rPr>
      </w:pPr>
      <w:r w:rsidRPr="00900856">
        <w:rPr>
          <w:rFonts w:ascii="Times New Roman" w:hAnsi="Times New Roman"/>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900856">
        <w:rPr>
          <w:rFonts w:ascii="Times New Roman" w:hAnsi="Times New Roman"/>
          <w:i/>
        </w:rPr>
        <w:t>Государственная итоговая аттестация</w:t>
      </w:r>
      <w:r w:rsidRPr="00900856">
        <w:rPr>
          <w:rFonts w:ascii="Times New Roman" w:hAnsi="Times New Roman"/>
        </w:rPr>
        <w:t>. Самообразование.</w:t>
      </w:r>
      <w:r w:rsidRPr="00900856">
        <w:rPr>
          <w:rFonts w:ascii="Times New Roman" w:hAnsi="Times New Roman"/>
          <w:bCs/>
        </w:rPr>
        <w:t xml:space="preserve">Культура, ее многообразие и основные формы. </w:t>
      </w:r>
      <w:r w:rsidRPr="00900856">
        <w:rPr>
          <w:rFonts w:ascii="Times New Roman" w:hAnsi="Times New Roman"/>
        </w:rPr>
        <w:t xml:space="preserve">Наука в жизни современного общества. </w:t>
      </w:r>
      <w:r w:rsidRPr="00900856">
        <w:rPr>
          <w:rFonts w:ascii="Times New Roman" w:hAnsi="Times New Roman"/>
          <w:i/>
        </w:rPr>
        <w:t>Научно-технический прогресс в современном обществе.</w:t>
      </w:r>
      <w:r w:rsidRPr="00900856">
        <w:rPr>
          <w:rFonts w:ascii="Times New Roman" w:hAnsi="Times New Roman"/>
        </w:rPr>
        <w:t xml:space="preserve"> Развитие науки в России. Религия как форма культуры. </w:t>
      </w:r>
      <w:r w:rsidRPr="00900856">
        <w:rPr>
          <w:rFonts w:ascii="Times New Roman" w:hAnsi="Times New Roman"/>
          <w:i/>
        </w:rPr>
        <w:t>Мировые религии.</w:t>
      </w:r>
      <w:r w:rsidRPr="00900856">
        <w:rPr>
          <w:rFonts w:ascii="Times New Roman" w:hAnsi="Times New Roman"/>
        </w:rPr>
        <w:t xml:space="preserve"> Роль религии в жизни общества. Свобода совести. Искусство как элемент духовной культуры общества. </w:t>
      </w:r>
      <w:r w:rsidRPr="00900856">
        <w:rPr>
          <w:rFonts w:ascii="Times New Roman" w:hAnsi="Times New Roman"/>
          <w:i/>
        </w:rPr>
        <w:t xml:space="preserve">Влияние искусства на развитие личности. </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Социальная сфера жизни общества</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rPr>
        <w:t xml:space="preserve">Общественные ценности. </w:t>
      </w:r>
      <w:r w:rsidRPr="00900856">
        <w:rPr>
          <w:rFonts w:ascii="Times New Roman" w:hAnsi="Times New Roman"/>
          <w:bCs/>
        </w:rPr>
        <w:t>Социальный статус личности. Социальная структура общества. Социальные общности и группы.</w:t>
      </w:r>
      <w:r w:rsidRPr="00900856">
        <w:rPr>
          <w:rFonts w:ascii="Times New Roman" w:hAnsi="Times New Roman"/>
        </w:rPr>
        <w:t xml:space="preserve"> Нравственность. Моральные нормы и нравственный выбор. Роль морали в жизни человека и общества. Совесть. Моральная ответственность. Отклоняющееся поведение. Опасность наркомании и алкоголизма для человека и общества. Социальный контроль.</w:t>
      </w:r>
      <w:r w:rsidRPr="00900856">
        <w:rPr>
          <w:rFonts w:ascii="Times New Roman" w:hAnsi="Times New Roman"/>
          <w:b/>
          <w:bCs/>
          <w:shd w:val="clear" w:color="auto" w:fill="FFFFFF"/>
        </w:rPr>
        <w:t xml:space="preserve"> </w:t>
      </w:r>
      <w:r w:rsidRPr="00900856">
        <w:rPr>
          <w:rFonts w:ascii="Times New Roman" w:hAnsi="Times New Roman"/>
          <w:bCs/>
        </w:rPr>
        <w:t>Социальная мобильность. Социальная политика Российского государства.</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shd w:val="clear" w:color="auto" w:fill="FFFFFF"/>
        </w:rPr>
        <w:t xml:space="preserve">Экономика </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Производительность труда. Разделение труда и специализация. Каким должен быть современный работник. Выбор профессии. Заработная плата и стимулирование труда. </w:t>
      </w:r>
      <w:r w:rsidRPr="00900856">
        <w:rPr>
          <w:rFonts w:ascii="Times New Roman" w:hAnsi="Times New Roman"/>
        </w:rPr>
        <w:t xml:space="preserve">Активы и пассивы. Личный финансовый план. </w:t>
      </w:r>
    </w:p>
    <w:p w:rsidR="00A06751" w:rsidRPr="00900856" w:rsidRDefault="00A06751" w:rsidP="005A7998">
      <w:pPr>
        <w:tabs>
          <w:tab w:val="left" w:pos="284"/>
          <w:tab w:val="left" w:pos="1114"/>
        </w:tabs>
        <w:spacing w:after="0" w:line="240" w:lineRule="auto"/>
        <w:jc w:val="both"/>
        <w:rPr>
          <w:rFonts w:ascii="Times New Roman" w:hAnsi="Times New Roman"/>
        </w:rPr>
      </w:pPr>
      <w:r w:rsidRPr="00900856">
        <w:rPr>
          <w:rFonts w:ascii="Times New Roman" w:hAnsi="Times New Roman"/>
          <w:bCs/>
          <w:shd w:val="clear" w:color="auto" w:fill="FFFFFF"/>
        </w:rPr>
        <w:t xml:space="preserve">Производство </w:t>
      </w:r>
      <w:r w:rsidRPr="00900856">
        <w:rPr>
          <w:rFonts w:ascii="Times New Roman" w:hAnsi="Times New Roman"/>
          <w:bCs/>
          <w:shd w:val="clear" w:color="auto" w:fill="FFFFFF"/>
        </w:rPr>
        <w:noBreakHyphen/>
        <w:t xml:space="preserve"> основа экономики. Потребление. Факторы производства. Собственность. Инфляция, ее последствия. Типы экономических систем. Рынок и рыночный механизм. Предпринимательская деятельность. </w:t>
      </w:r>
      <w:r w:rsidRPr="00900856">
        <w:rPr>
          <w:rFonts w:ascii="Times New Roman" w:hAnsi="Times New Roman"/>
          <w:i/>
        </w:rPr>
        <w:t xml:space="preserve">Виды рынков. Рынок капиталов. </w:t>
      </w:r>
      <w:r w:rsidRPr="00900856">
        <w:rPr>
          <w:rFonts w:ascii="Times New Roman" w:hAnsi="Times New Roman"/>
          <w:bCs/>
          <w:shd w:val="clear" w:color="auto" w:fill="FFFFFF"/>
        </w:rPr>
        <w:t xml:space="preserve">Рынок труда. Роль государства в экономике. </w:t>
      </w:r>
      <w:r w:rsidRPr="00900856">
        <w:rPr>
          <w:rFonts w:ascii="Times New Roman" w:hAnsi="Times New Roman"/>
          <w:bCs/>
          <w:shd w:val="clear" w:color="auto" w:fill="FFFFFF"/>
        </w:rPr>
        <w:lastRenderedPageBreak/>
        <w:t xml:space="preserve">Экономические цели и функции государства. Государственный бюджет. Налоги: система налогов, </w:t>
      </w:r>
      <w:r w:rsidRPr="00900856">
        <w:rPr>
          <w:rFonts w:ascii="Times New Roman" w:hAnsi="Times New Roman"/>
          <w:i/>
        </w:rPr>
        <w:t>функции, налоговые системы разных эпох</w:t>
      </w:r>
      <w:r w:rsidRPr="00900856">
        <w:rPr>
          <w:rFonts w:ascii="Times New Roman" w:hAnsi="Times New Roman"/>
        </w:rPr>
        <w:t>.</w:t>
      </w:r>
    </w:p>
    <w:p w:rsidR="00A06751" w:rsidRPr="00900856" w:rsidRDefault="00A06751" w:rsidP="005A7998">
      <w:pPr>
        <w:tabs>
          <w:tab w:val="left" w:pos="284"/>
        </w:tabs>
        <w:spacing w:after="0" w:line="240" w:lineRule="auto"/>
        <w:rPr>
          <w:rFonts w:ascii="Times New Roman" w:hAnsi="Times New Roman"/>
        </w:rPr>
      </w:pPr>
      <w:r w:rsidRPr="00900856">
        <w:rPr>
          <w:rFonts w:ascii="Times New Roman" w:hAnsi="Times New Roman"/>
          <w:bCs/>
          <w:shd w:val="clear" w:color="auto" w:fill="FFFFFF"/>
        </w:rPr>
        <w:t>Банковские услуги, предоставляемые гражданам</w:t>
      </w:r>
      <w:r w:rsidRPr="00900856">
        <w:rPr>
          <w:rFonts w:ascii="Times New Roman" w:hAnsi="Times New Roman"/>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900856">
        <w:rPr>
          <w:rFonts w:ascii="Times New Roman" w:hAnsi="Times New Roman"/>
          <w:i/>
        </w:rPr>
        <w:t>банкинг, онлайн-банкинг</w:t>
      </w:r>
      <w:r w:rsidRPr="00900856">
        <w:rPr>
          <w:rFonts w:ascii="Times New Roman" w:hAnsi="Times New Roman"/>
        </w:rPr>
        <w:t xml:space="preserve">. </w:t>
      </w:r>
      <w:r w:rsidRPr="00900856">
        <w:rPr>
          <w:rFonts w:ascii="Times New Roman" w:hAnsi="Times New Roman"/>
          <w:i/>
          <w:snapToGrid w:val="0"/>
        </w:rPr>
        <w:t>Страховые услуги</w:t>
      </w:r>
      <w:r w:rsidRPr="00900856">
        <w:rPr>
          <w:rFonts w:ascii="Times New Roman" w:hAnsi="Times New Roman"/>
          <w:i/>
        </w:rPr>
        <w:t>: страхование жизни, здоровья, имущества, ответственности. Инвестиции в реальные и финансовые активы.</w:t>
      </w:r>
      <w:r w:rsidRPr="00900856">
        <w:rPr>
          <w:rFonts w:ascii="Times New Roman" w:hAnsi="Times New Roman"/>
        </w:rPr>
        <w:t xml:space="preserve"> Пенсионное обеспечение. Налогообложение граждан. Защита от финансовых махинаций. Инфляция.</w:t>
      </w:r>
    </w:p>
    <w:p w:rsidR="00A06751" w:rsidRPr="00900856" w:rsidRDefault="00A06751" w:rsidP="005A7998">
      <w:pPr>
        <w:tabs>
          <w:tab w:val="left" w:pos="284"/>
        </w:tabs>
        <w:spacing w:after="0" w:line="240" w:lineRule="auto"/>
        <w:jc w:val="both"/>
        <w:rPr>
          <w:rFonts w:ascii="Times New Roman" w:hAnsi="Times New Roman"/>
          <w:b/>
        </w:rPr>
      </w:pPr>
      <w:r w:rsidRPr="00900856">
        <w:rPr>
          <w:rFonts w:ascii="Times New Roman" w:hAnsi="Times New Roman"/>
          <w:b/>
        </w:rPr>
        <w:t>СОДЕРЖАНИЕ КУРСА ДЛЯ 9 КЛАССА</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Политическая сфера жизни общества</w:t>
      </w:r>
    </w:p>
    <w:p w:rsidR="00A06751" w:rsidRPr="00900856" w:rsidRDefault="00A06751" w:rsidP="005A7998">
      <w:pPr>
        <w:tabs>
          <w:tab w:val="left" w:pos="284"/>
          <w:tab w:val="left" w:pos="1321"/>
        </w:tabs>
        <w:spacing w:after="0" w:line="240" w:lineRule="auto"/>
        <w:jc w:val="both"/>
        <w:rPr>
          <w:rFonts w:ascii="Times New Roman" w:hAnsi="Times New Roman"/>
          <w:i/>
        </w:rPr>
      </w:pPr>
      <w:r w:rsidRPr="00900856">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900856">
        <w:rPr>
          <w:rFonts w:ascii="Times New Roman" w:hAnsi="Times New Roman"/>
          <w:i/>
        </w:rPr>
        <w:t>Правовое государство.</w:t>
      </w:r>
      <w:r w:rsidRPr="00900856">
        <w:rPr>
          <w:rFonts w:ascii="Times New Roman" w:hAnsi="Times New Roman"/>
        </w:rPr>
        <w:t xml:space="preserve"> Местное самоуправление. </w:t>
      </w:r>
      <w:r w:rsidRPr="00900856">
        <w:rPr>
          <w:rFonts w:ascii="Times New Roman" w:hAnsi="Times New Roman"/>
          <w:i/>
        </w:rPr>
        <w:t>Межгосударственные отношения. Межгосударственные конфликты и способы их разрешения.</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Гражданин и государство</w:t>
      </w:r>
    </w:p>
    <w:p w:rsidR="00A06751" w:rsidRPr="00900856" w:rsidRDefault="00A06751" w:rsidP="005A7998">
      <w:pPr>
        <w:tabs>
          <w:tab w:val="left" w:pos="284"/>
          <w:tab w:val="left" w:pos="1114"/>
        </w:tabs>
        <w:spacing w:after="0" w:line="240" w:lineRule="auto"/>
        <w:jc w:val="both"/>
        <w:rPr>
          <w:rFonts w:ascii="Times New Roman" w:hAnsi="Times New Roman"/>
        </w:rPr>
      </w:pPr>
      <w:r w:rsidRPr="00900856">
        <w:rPr>
          <w:rFonts w:ascii="Times New Roman" w:hAnsi="Times New Roman"/>
        </w:rPr>
        <w:t xml:space="preserve">Наше государство – Российская Федерация. Гражданственность и патриотизм. Государственные символы России. Россия – федеративное государство.Конституция Российской Федерации – основной закон государства. Конституционные основы государственного строя Российской Федерации.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Гражданство Российской Федерации. </w:t>
      </w:r>
      <w:r w:rsidRPr="00900856">
        <w:rPr>
          <w:rFonts w:ascii="Times New Roman" w:hAnsi="Times New Roman"/>
          <w:bCs/>
        </w:rPr>
        <w:t xml:space="preserve">Взаимоотношения органов государственной власти и граждан. </w:t>
      </w:r>
    </w:p>
    <w:p w:rsidR="00A06751" w:rsidRPr="00900856" w:rsidRDefault="00A06751" w:rsidP="005A7998">
      <w:pPr>
        <w:tabs>
          <w:tab w:val="left" w:pos="284"/>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Основы российского законодательства</w:t>
      </w:r>
    </w:p>
    <w:p w:rsidR="00A06751" w:rsidRPr="00900856" w:rsidRDefault="00A06751" w:rsidP="005A7998">
      <w:pPr>
        <w:tabs>
          <w:tab w:val="left" w:pos="284"/>
          <w:tab w:val="left" w:pos="1114"/>
        </w:tabs>
        <w:spacing w:after="0" w:line="240" w:lineRule="auto"/>
        <w:jc w:val="both"/>
        <w:rPr>
          <w:rFonts w:ascii="Times New Roman" w:hAnsi="Times New Roman"/>
          <w:i/>
        </w:rPr>
      </w:pPr>
      <w:r w:rsidRPr="00900856">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900856">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900856">
        <w:rPr>
          <w:rFonts w:ascii="Times New Roman" w:hAnsi="Times New Roman"/>
          <w:bCs/>
        </w:rPr>
        <w:t xml:space="preserve"> Уголовное право, основные понятия и принципы. </w:t>
      </w:r>
      <w:r w:rsidRPr="00900856">
        <w:rPr>
          <w:rFonts w:ascii="Times New Roman" w:hAnsi="Times New Roman"/>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900856">
        <w:rPr>
          <w:rFonts w:ascii="Times New Roman" w:hAnsi="Times New Roman"/>
          <w:bCs/>
          <w:i/>
        </w:rPr>
        <w:t>Международное гуманитарное право. Международно-правовая защита жертв вооруженных конфликтов.</w:t>
      </w:r>
    </w:p>
    <w:p w:rsidR="004F4809" w:rsidRPr="00900856" w:rsidRDefault="004F4809" w:rsidP="005A7998">
      <w:pPr>
        <w:tabs>
          <w:tab w:val="left" w:pos="284"/>
        </w:tabs>
        <w:spacing w:after="0" w:line="240" w:lineRule="auto"/>
        <w:jc w:val="both"/>
        <w:rPr>
          <w:rFonts w:ascii="Times New Roman" w:hAnsi="Times New Roman"/>
        </w:rPr>
      </w:pPr>
    </w:p>
    <w:p w:rsidR="00475624" w:rsidRPr="00900856" w:rsidRDefault="00670D09" w:rsidP="005A7998">
      <w:pPr>
        <w:autoSpaceDE w:val="0"/>
        <w:autoSpaceDN w:val="0"/>
        <w:adjustRightInd w:val="0"/>
        <w:spacing w:after="0" w:line="240" w:lineRule="auto"/>
        <w:jc w:val="center"/>
        <w:rPr>
          <w:rFonts w:ascii="Times New Roman" w:hAnsi="Times New Roman"/>
          <w:b/>
          <w:bCs/>
        </w:rPr>
      </w:pPr>
      <w:r w:rsidRPr="00900856">
        <w:rPr>
          <w:rFonts w:ascii="Times New Roman" w:hAnsi="Times New Roman"/>
          <w:b/>
          <w:bCs/>
        </w:rPr>
        <w:t>2.</w:t>
      </w:r>
      <w:r w:rsidR="00CC628B" w:rsidRPr="00900856">
        <w:rPr>
          <w:rFonts w:ascii="Times New Roman" w:hAnsi="Times New Roman"/>
          <w:b/>
          <w:bCs/>
        </w:rPr>
        <w:t>2.2.9</w:t>
      </w:r>
      <w:r w:rsidR="004F4809" w:rsidRPr="00900856">
        <w:rPr>
          <w:rFonts w:ascii="Times New Roman" w:hAnsi="Times New Roman"/>
          <w:b/>
          <w:bCs/>
        </w:rPr>
        <w:t>. Основы духовно-нравственной культуры народов России</w:t>
      </w:r>
      <w:r w:rsidR="00475624" w:rsidRPr="00900856">
        <w:rPr>
          <w:rFonts w:ascii="Times New Roman" w:hAnsi="Times New Roman"/>
          <w:b/>
          <w:bCs/>
        </w:rPr>
        <w:t xml:space="preserve"> </w:t>
      </w:r>
    </w:p>
    <w:p w:rsidR="004F4809" w:rsidRPr="00900856" w:rsidRDefault="00475624" w:rsidP="005A7998">
      <w:pPr>
        <w:autoSpaceDE w:val="0"/>
        <w:autoSpaceDN w:val="0"/>
        <w:adjustRightInd w:val="0"/>
        <w:spacing w:after="0" w:line="240" w:lineRule="auto"/>
        <w:jc w:val="center"/>
        <w:rPr>
          <w:rFonts w:ascii="Times New Roman" w:hAnsi="Times New Roman"/>
          <w:b/>
          <w:bCs/>
        </w:rPr>
      </w:pPr>
      <w:r w:rsidRPr="00900856">
        <w:rPr>
          <w:rFonts w:ascii="Times New Roman" w:hAnsi="Times New Roman"/>
          <w:b/>
          <w:bCs/>
        </w:rPr>
        <w:t>(в рамках внеурочной деятельности)</w:t>
      </w:r>
    </w:p>
    <w:p w:rsidR="004F4809" w:rsidRPr="00900856" w:rsidRDefault="004F4809" w:rsidP="005A7998">
      <w:pPr>
        <w:pStyle w:val="af2"/>
        <w:jc w:val="center"/>
        <w:rPr>
          <w:b/>
          <w:sz w:val="22"/>
          <w:szCs w:val="22"/>
        </w:rPr>
      </w:pPr>
      <w:r w:rsidRPr="00900856">
        <w:rPr>
          <w:b/>
          <w:sz w:val="22"/>
          <w:szCs w:val="22"/>
        </w:rPr>
        <w:t xml:space="preserve">Православие  в  Древней  Руси </w:t>
      </w:r>
    </w:p>
    <w:p w:rsidR="004F4809" w:rsidRPr="00900856" w:rsidRDefault="004F4809" w:rsidP="005A7998">
      <w:pPr>
        <w:pStyle w:val="af2"/>
        <w:rPr>
          <w:sz w:val="22"/>
          <w:szCs w:val="22"/>
        </w:rPr>
      </w:pPr>
      <w:r w:rsidRPr="00900856">
        <w:rPr>
          <w:sz w:val="22"/>
          <w:szCs w:val="22"/>
        </w:rPr>
        <w:t>Крещение  Руси  и дохристианские  традиции  русского  народа.  Киев – центр  православия  в Древней  Руси. Значение  Киева  для  православных  России.  Русское  монашество. Митрополит  Иларион. Антоний  и Феодосий  Печерские.  Киево – Печерская  лавра. Владимир  Мономах – православный  христианин. «Поучение»  Мономаха  и его  христианский  нравственный  идеал.</w:t>
      </w:r>
    </w:p>
    <w:p w:rsidR="004F4809" w:rsidRPr="00900856" w:rsidRDefault="004F4809" w:rsidP="005A7998">
      <w:pPr>
        <w:pStyle w:val="af2"/>
        <w:rPr>
          <w:b/>
          <w:sz w:val="22"/>
          <w:szCs w:val="22"/>
        </w:rPr>
      </w:pPr>
      <w:r w:rsidRPr="00900856">
        <w:rPr>
          <w:b/>
          <w:sz w:val="22"/>
          <w:szCs w:val="22"/>
        </w:rPr>
        <w:t xml:space="preserve">                                    Православие  в  Московской  Руси </w:t>
      </w:r>
    </w:p>
    <w:p w:rsidR="004F4809" w:rsidRPr="00900856" w:rsidRDefault="004F4809" w:rsidP="005A7998">
      <w:pPr>
        <w:pStyle w:val="af2"/>
        <w:rPr>
          <w:b/>
          <w:sz w:val="22"/>
          <w:szCs w:val="22"/>
        </w:rPr>
      </w:pPr>
      <w:r w:rsidRPr="00900856">
        <w:rPr>
          <w:b/>
          <w:sz w:val="22"/>
          <w:szCs w:val="22"/>
        </w:rPr>
        <w:t xml:space="preserve"> </w:t>
      </w:r>
      <w:r w:rsidRPr="00900856">
        <w:rPr>
          <w:sz w:val="22"/>
          <w:szCs w:val="22"/>
        </w:rPr>
        <w:t>Нашествие  на  русь  монголов,  разорение  Киева и его  православных  святынь. Перенос  митрополичьего  престола  из Киева  во Владимир, а  оттуда  в Москву. Митрополит  Петр. Русская  Церковь и Золотая  Орда. Русская  православная  Церковь-оплот единства  русских  земель. Помощь  Церкви  московским  князьям  в укреплении  государства  и  собрании  русских  земель. Митрополит  Алексий  и его  заветы  православным. Флорентийская  уния. Установление автокефалии  Русской  Церкви. Иосифляне и нестяжатели. Отношение  христианина к  богатству.</w:t>
      </w:r>
    </w:p>
    <w:p w:rsidR="004F4809" w:rsidRPr="00900856" w:rsidRDefault="004F4809" w:rsidP="005A7998">
      <w:pPr>
        <w:pStyle w:val="af2"/>
        <w:jc w:val="center"/>
        <w:rPr>
          <w:b/>
          <w:sz w:val="22"/>
          <w:szCs w:val="22"/>
        </w:rPr>
      </w:pPr>
      <w:r w:rsidRPr="00900856">
        <w:rPr>
          <w:b/>
          <w:sz w:val="22"/>
          <w:szCs w:val="22"/>
        </w:rPr>
        <w:t xml:space="preserve">Православие  при  царях  и императорах  России </w:t>
      </w:r>
    </w:p>
    <w:p w:rsidR="004F4809" w:rsidRPr="00900856" w:rsidRDefault="004F4809" w:rsidP="005A7998">
      <w:pPr>
        <w:pStyle w:val="af2"/>
        <w:jc w:val="center"/>
        <w:rPr>
          <w:b/>
          <w:sz w:val="22"/>
          <w:szCs w:val="22"/>
        </w:rPr>
      </w:pPr>
      <w:r w:rsidRPr="00900856">
        <w:rPr>
          <w:sz w:val="22"/>
          <w:szCs w:val="22"/>
        </w:rPr>
        <w:lastRenderedPageBreak/>
        <w:t xml:space="preserve">Учреждение в России  патриаршества. Митрополит  Филипп  и  царь  Иван  Грозный. Гражданский  и  христианский  подвиг  патриарха  Гермогена. Стремление  царской  власти  ограничить  влияние   Церкви.  Царь  Алексей  Михайлович  и патриарх  Никон. Ликвидация  патриаршества  при  Петре </w:t>
      </w:r>
      <w:r w:rsidRPr="00900856">
        <w:rPr>
          <w:sz w:val="22"/>
          <w:szCs w:val="22"/>
          <w:lang w:val="en-US"/>
        </w:rPr>
        <w:t>I</w:t>
      </w:r>
      <w:r w:rsidRPr="00900856">
        <w:rPr>
          <w:sz w:val="22"/>
          <w:szCs w:val="22"/>
        </w:rPr>
        <w:t xml:space="preserve">. Ограничение  церковного  землевладения  Екатериной  </w:t>
      </w:r>
      <w:r w:rsidRPr="00900856">
        <w:rPr>
          <w:sz w:val="22"/>
          <w:szCs w:val="22"/>
          <w:lang w:val="en-US"/>
        </w:rPr>
        <w:t>II</w:t>
      </w:r>
      <w:r w:rsidRPr="00900856">
        <w:rPr>
          <w:sz w:val="22"/>
          <w:szCs w:val="22"/>
        </w:rPr>
        <w:t>. Сохранение  роли  христианства в духовном  просвещении  народа. Старцы. Амвросий  оптиский  и его  заветы  православным  христианам.  Заповедь  «Не  суди, да  не судим будешь».</w:t>
      </w:r>
    </w:p>
    <w:p w:rsidR="004F4809" w:rsidRPr="00900856" w:rsidRDefault="004F4809" w:rsidP="005A7998">
      <w:pPr>
        <w:pStyle w:val="af2"/>
        <w:rPr>
          <w:b/>
          <w:sz w:val="22"/>
          <w:szCs w:val="22"/>
        </w:rPr>
      </w:pPr>
      <w:r w:rsidRPr="00900856">
        <w:rPr>
          <w:sz w:val="22"/>
          <w:szCs w:val="22"/>
        </w:rPr>
        <w:t xml:space="preserve">                                            </w:t>
      </w:r>
      <w:r w:rsidRPr="00900856">
        <w:rPr>
          <w:b/>
          <w:sz w:val="22"/>
          <w:szCs w:val="22"/>
        </w:rPr>
        <w:t xml:space="preserve">От  Советской  России  до  современности </w:t>
      </w:r>
    </w:p>
    <w:p w:rsidR="004F4809" w:rsidRPr="00900856" w:rsidRDefault="004F4809" w:rsidP="005A7998">
      <w:pPr>
        <w:pStyle w:val="af2"/>
        <w:rPr>
          <w:sz w:val="22"/>
          <w:szCs w:val="22"/>
        </w:rPr>
      </w:pPr>
      <w:r w:rsidRPr="00900856">
        <w:rPr>
          <w:sz w:val="22"/>
          <w:szCs w:val="22"/>
        </w:rPr>
        <w:t>Революция и  гонения  на  Церковь. Восстановление  патриарества. Святой  епископ  Лука  и его  духовный  подвиг. Патриотизм  и  жертвенность  Русской  Церкви  во  имя  отечества  в  ходе  Великой  Отечественной  войны. Патриотизм – обязательное качество православного христианина. Крах коммунистической системы и прекращение гонений на Церковь. Русская Православная Церковь в современной России, ее участие в общественной жизни и проповедь христианской нравственности. Русская Православная Церковь за границей и ее воссоединение с РПЦ. Патриарх Кирилл о важности сохранения в современном обществе идеалов добра и справедливости.</w:t>
      </w:r>
    </w:p>
    <w:p w:rsidR="004F4809" w:rsidRPr="00900856" w:rsidRDefault="004F4809" w:rsidP="005A7998">
      <w:pPr>
        <w:pStyle w:val="af2"/>
        <w:rPr>
          <w:sz w:val="22"/>
          <w:szCs w:val="22"/>
        </w:rPr>
      </w:pPr>
      <w:r w:rsidRPr="00900856">
        <w:rPr>
          <w:b/>
          <w:sz w:val="22"/>
          <w:szCs w:val="22"/>
        </w:rPr>
        <w:t xml:space="preserve">                Православие в традициях русского народа </w:t>
      </w:r>
    </w:p>
    <w:p w:rsidR="004F4809" w:rsidRPr="00900856" w:rsidRDefault="004F4809" w:rsidP="005A7998">
      <w:pPr>
        <w:pStyle w:val="af2"/>
        <w:rPr>
          <w:sz w:val="22"/>
          <w:szCs w:val="22"/>
        </w:rPr>
      </w:pPr>
      <w:r w:rsidRPr="00900856">
        <w:rPr>
          <w:sz w:val="22"/>
          <w:szCs w:val="22"/>
        </w:rPr>
        <w:t xml:space="preserve">Православие в повседневной жизни русского человека. Крещение и крестные родители. Именины. Обряд отпевания усопшего. Традиционные занятия населения России и христи- анские праздники. Преображение Господне (Яблочный спас). Пословицы и поговорки религиозного характера. Православная вера – основа культурной и гражданской самоидентификации в древности. Афанасий Никитин. Верность другу и дружбе в православии. Милосердие в православии. Ульяна Осорьина. </w:t>
      </w:r>
    </w:p>
    <w:p w:rsidR="004F4809" w:rsidRPr="00900856" w:rsidRDefault="004F4809" w:rsidP="005A7998">
      <w:pPr>
        <w:pStyle w:val="af2"/>
        <w:rPr>
          <w:b/>
          <w:sz w:val="22"/>
          <w:szCs w:val="22"/>
        </w:rPr>
      </w:pPr>
      <w:r w:rsidRPr="00900856">
        <w:rPr>
          <w:b/>
          <w:sz w:val="22"/>
          <w:szCs w:val="22"/>
        </w:rPr>
        <w:t xml:space="preserve">                                                 Дом и семья в православии </w:t>
      </w:r>
    </w:p>
    <w:p w:rsidR="004F4809" w:rsidRPr="00900856" w:rsidRDefault="004F4809" w:rsidP="005A7998">
      <w:pPr>
        <w:pStyle w:val="af2"/>
        <w:rPr>
          <w:sz w:val="22"/>
          <w:szCs w:val="22"/>
        </w:rPr>
      </w:pPr>
      <w:r w:rsidRPr="00900856">
        <w:rPr>
          <w:sz w:val="22"/>
          <w:szCs w:val="22"/>
        </w:rPr>
        <w:t xml:space="preserve">Почитание дома у православных. Красный угол и забота о нем хозяев дома. Почитание брака и семьи у православных. Любовь к детям и почитание родителей. Святые Петр и Фев- рония – образец супружеской верности и покровители семьи и брака. День памяти святых Петра и Февронии – Всероссийский день семьи, любви и верности. </w:t>
      </w:r>
    </w:p>
    <w:p w:rsidR="004F4809" w:rsidRPr="00900856" w:rsidRDefault="00475624" w:rsidP="005A7998">
      <w:pPr>
        <w:pStyle w:val="af2"/>
        <w:jc w:val="center"/>
        <w:rPr>
          <w:b/>
          <w:sz w:val="22"/>
          <w:szCs w:val="22"/>
        </w:rPr>
      </w:pPr>
      <w:r w:rsidRPr="00900856">
        <w:rPr>
          <w:b/>
          <w:sz w:val="22"/>
          <w:szCs w:val="22"/>
        </w:rPr>
        <w:t xml:space="preserve"> История ислама в России </w:t>
      </w:r>
    </w:p>
    <w:p w:rsidR="004F4809" w:rsidRPr="00900856" w:rsidRDefault="004F4809" w:rsidP="005A7998">
      <w:pPr>
        <w:pStyle w:val="af2"/>
        <w:rPr>
          <w:sz w:val="22"/>
          <w:szCs w:val="22"/>
        </w:rPr>
      </w:pPr>
      <w:r w:rsidRPr="00900856">
        <w:rPr>
          <w:sz w:val="22"/>
          <w:szCs w:val="22"/>
        </w:rPr>
        <w:t xml:space="preserve">Проникновение ислама в Россию. Поход войск Арабского халифата на Дербент. Появление ислама в Среднем Поволжье. Посольство булгарского царя Алмуша и обращение его в ислам. Веротерпимость в Золотой Орде. Утверждение в Орде ислама. Ислам в государствах – наследниках Золотой Орды: Казанском, Астраханском, Сибирском и других ханствах. Вхождение мусульманских народов в состав России. Терпимость русского правительства по отношению к исламу. Появление в России мусульманских организаций и медресе. «Союз мусульман». Борьба с исламом в СССР. </w:t>
      </w:r>
    </w:p>
    <w:p w:rsidR="004F4809" w:rsidRPr="00900856" w:rsidRDefault="004F4809" w:rsidP="005A7998">
      <w:pPr>
        <w:pStyle w:val="af2"/>
        <w:rPr>
          <w:b/>
          <w:sz w:val="22"/>
          <w:szCs w:val="22"/>
        </w:rPr>
      </w:pPr>
      <w:r w:rsidRPr="00900856">
        <w:rPr>
          <w:b/>
          <w:sz w:val="22"/>
          <w:szCs w:val="22"/>
        </w:rPr>
        <w:t xml:space="preserve">                          Ислам в современной России </w:t>
      </w:r>
    </w:p>
    <w:p w:rsidR="004F4809" w:rsidRPr="00900856" w:rsidRDefault="004F4809" w:rsidP="005A7998">
      <w:pPr>
        <w:pStyle w:val="af2"/>
        <w:rPr>
          <w:sz w:val="22"/>
          <w:szCs w:val="22"/>
        </w:rPr>
      </w:pPr>
      <w:r w:rsidRPr="00900856">
        <w:rPr>
          <w:sz w:val="22"/>
          <w:szCs w:val="22"/>
        </w:rPr>
        <w:t xml:space="preserve">Мусульманские народы России. Возрождение ислама в нашей стране после 1991 года. Мусульманское религиозное образование. Мусульманские организации в современной России. Роль ислама в развитии благотворительности, пропаганде здорового образа жизни, сохранения межэтнического и межконфессионального мира и согласия в российском обществе. </w:t>
      </w:r>
    </w:p>
    <w:p w:rsidR="004F4809" w:rsidRPr="00900856" w:rsidRDefault="004F4809" w:rsidP="005A7998">
      <w:pPr>
        <w:pStyle w:val="af2"/>
        <w:rPr>
          <w:b/>
          <w:sz w:val="22"/>
          <w:szCs w:val="22"/>
        </w:rPr>
      </w:pPr>
      <w:r w:rsidRPr="00900856">
        <w:rPr>
          <w:b/>
          <w:sz w:val="22"/>
          <w:szCs w:val="22"/>
        </w:rPr>
        <w:t xml:space="preserve">                                Дом и семья в исламе </w:t>
      </w:r>
    </w:p>
    <w:p w:rsidR="004F4809" w:rsidRPr="00900856" w:rsidRDefault="004F4809" w:rsidP="005A7998">
      <w:pPr>
        <w:pStyle w:val="af2"/>
        <w:rPr>
          <w:sz w:val="22"/>
          <w:szCs w:val="22"/>
        </w:rPr>
      </w:pPr>
      <w:r w:rsidRPr="00900856">
        <w:rPr>
          <w:sz w:val="22"/>
          <w:szCs w:val="22"/>
        </w:rPr>
        <w:t xml:space="preserve"> Семья – домашняя школа мусульманина. Почитание родителей в исламе. Уважение к матери. Роль отца в мусульманской семье. Отношения братьев и сестер. Родовые отн</w:t>
      </w:r>
      <w:r w:rsidR="00475624" w:rsidRPr="00900856">
        <w:rPr>
          <w:sz w:val="22"/>
          <w:szCs w:val="22"/>
        </w:rPr>
        <w:t xml:space="preserve">ошения в мусульманских семьях. </w:t>
      </w:r>
    </w:p>
    <w:p w:rsidR="004F4809" w:rsidRPr="00900856" w:rsidRDefault="004F4809" w:rsidP="005A7998">
      <w:pPr>
        <w:pStyle w:val="af2"/>
        <w:jc w:val="center"/>
        <w:rPr>
          <w:b/>
          <w:sz w:val="22"/>
          <w:szCs w:val="22"/>
        </w:rPr>
      </w:pPr>
      <w:r w:rsidRPr="00900856">
        <w:rPr>
          <w:b/>
          <w:sz w:val="22"/>
          <w:szCs w:val="22"/>
        </w:rPr>
        <w:t xml:space="preserve">Появление и </w:t>
      </w:r>
      <w:r w:rsidR="00475624" w:rsidRPr="00900856">
        <w:rPr>
          <w:b/>
          <w:sz w:val="22"/>
          <w:szCs w:val="22"/>
        </w:rPr>
        <w:t xml:space="preserve">развитие иудаизма в России </w:t>
      </w:r>
    </w:p>
    <w:p w:rsidR="004F4809" w:rsidRPr="00900856" w:rsidRDefault="004F4809" w:rsidP="005A7998">
      <w:pPr>
        <w:pStyle w:val="af2"/>
        <w:rPr>
          <w:sz w:val="22"/>
          <w:szCs w:val="22"/>
        </w:rPr>
      </w:pPr>
      <w:r w:rsidRPr="00900856">
        <w:rPr>
          <w:sz w:val="22"/>
          <w:szCs w:val="22"/>
        </w:rPr>
        <w:t xml:space="preserve">Появление иудейских общин в Древней Руси. Расселение иудеев на западных землях Российской империи. Их отношения с властями. Религиозное образование у иудеев. Ограничение иудеев в правах и постепенное ослабление этих ограничений. Московская хоральная синагога в Москве. </w:t>
      </w:r>
    </w:p>
    <w:p w:rsidR="004F4809" w:rsidRPr="00900856" w:rsidRDefault="004F4809" w:rsidP="005A7998">
      <w:pPr>
        <w:pStyle w:val="af2"/>
        <w:jc w:val="center"/>
        <w:rPr>
          <w:b/>
          <w:sz w:val="22"/>
          <w:szCs w:val="22"/>
        </w:rPr>
      </w:pPr>
      <w:r w:rsidRPr="00900856">
        <w:rPr>
          <w:b/>
          <w:sz w:val="22"/>
          <w:szCs w:val="22"/>
        </w:rPr>
        <w:t xml:space="preserve"> Иудаизм в СССР и современной России </w:t>
      </w:r>
    </w:p>
    <w:p w:rsidR="004F4809" w:rsidRPr="00900856" w:rsidRDefault="004F4809" w:rsidP="005A7998">
      <w:pPr>
        <w:pStyle w:val="af2"/>
        <w:rPr>
          <w:sz w:val="22"/>
          <w:szCs w:val="22"/>
        </w:rPr>
      </w:pPr>
      <w:r w:rsidRPr="00900856">
        <w:rPr>
          <w:sz w:val="22"/>
          <w:szCs w:val="22"/>
        </w:rPr>
        <w:t xml:space="preserve">Революция 1917 года и отмена ограничений для иудеев. Репрессии против них в СССР. Иудеи Советского союза и Великая Отечественная война. Трагедия холокоста. Возрождение иудаизма после 1991 года. Современные иудейские организации России. Роль иудейского духовенства в утверждении веротерпимости и взаимопонимания различных культур в российском обществе. </w:t>
      </w:r>
    </w:p>
    <w:p w:rsidR="004F4809" w:rsidRPr="00900856" w:rsidRDefault="004F4809" w:rsidP="005A7998">
      <w:pPr>
        <w:pStyle w:val="af2"/>
        <w:rPr>
          <w:b/>
          <w:sz w:val="22"/>
          <w:szCs w:val="22"/>
        </w:rPr>
      </w:pPr>
      <w:r w:rsidRPr="00900856">
        <w:rPr>
          <w:b/>
          <w:sz w:val="22"/>
          <w:szCs w:val="22"/>
        </w:rPr>
        <w:t xml:space="preserve">                             Иудаизм в культуре и традициях еврейского народа </w:t>
      </w:r>
    </w:p>
    <w:p w:rsidR="004F4809" w:rsidRPr="00900856" w:rsidRDefault="004F4809" w:rsidP="005A7998">
      <w:pPr>
        <w:pStyle w:val="af2"/>
        <w:rPr>
          <w:sz w:val="22"/>
          <w:szCs w:val="22"/>
        </w:rPr>
      </w:pPr>
      <w:r w:rsidRPr="00900856">
        <w:rPr>
          <w:sz w:val="22"/>
          <w:szCs w:val="22"/>
        </w:rPr>
        <w:t xml:space="preserve">Роль иудаизма в сохранении культуры и традиций еврейского народа. Почитание семьи в иудаизме. Отношение иудеев к браку и семье. Любовь к детям и почитание родителей. Взаимная поддержка и помощь в иудейской общине. Милосердие – основная черта иудея. </w:t>
      </w:r>
    </w:p>
    <w:p w:rsidR="004F4809" w:rsidRPr="00900856" w:rsidRDefault="004F4809" w:rsidP="005A7998">
      <w:pPr>
        <w:pStyle w:val="af2"/>
        <w:jc w:val="center"/>
        <w:rPr>
          <w:b/>
          <w:sz w:val="22"/>
          <w:szCs w:val="22"/>
        </w:rPr>
      </w:pPr>
      <w:r w:rsidRPr="00900856">
        <w:rPr>
          <w:b/>
          <w:sz w:val="22"/>
          <w:szCs w:val="22"/>
        </w:rPr>
        <w:t xml:space="preserve"> Появление и </w:t>
      </w:r>
      <w:r w:rsidR="00475624" w:rsidRPr="00900856">
        <w:rPr>
          <w:b/>
          <w:sz w:val="22"/>
          <w:szCs w:val="22"/>
        </w:rPr>
        <w:t xml:space="preserve">развитие буддизма в России </w:t>
      </w:r>
    </w:p>
    <w:p w:rsidR="004F4809" w:rsidRPr="00900856" w:rsidRDefault="004F4809" w:rsidP="005A7998">
      <w:pPr>
        <w:pStyle w:val="af2"/>
        <w:rPr>
          <w:sz w:val="22"/>
          <w:szCs w:val="22"/>
        </w:rPr>
      </w:pPr>
      <w:r w:rsidRPr="00900856">
        <w:rPr>
          <w:sz w:val="22"/>
          <w:szCs w:val="22"/>
        </w:rPr>
        <w:t xml:space="preserve">Тибетский буддизм (школа гэлуг) – направление махаяны. Лама в тибетском буддизме. Далай-лама – духовный лидер буддистов Тибета. Распространение тибетского буддизма в России. Принятие </w:t>
      </w:r>
      <w:r w:rsidRPr="00900856">
        <w:rPr>
          <w:sz w:val="22"/>
          <w:szCs w:val="22"/>
        </w:rPr>
        <w:lastRenderedPageBreak/>
        <w:t xml:space="preserve">буддизма калмыками. Хурул – буддийский храм у калмыков. Хошеутовский хурул – памятник воинской славы российского народа. Буддизм в Бурятии. Дуган – буддийский храм у бурят. Дацан – буддийский монастырь у бурят. Буддизм в Туве. Хурэ – буддийский храм тувинцев. Агван Доржиев – выдающийся лидер российских буддистов. </w:t>
      </w:r>
    </w:p>
    <w:p w:rsidR="004F4809" w:rsidRPr="00900856" w:rsidRDefault="004F4809" w:rsidP="005A7998">
      <w:pPr>
        <w:pStyle w:val="af2"/>
        <w:rPr>
          <w:b/>
          <w:sz w:val="22"/>
          <w:szCs w:val="22"/>
        </w:rPr>
      </w:pPr>
      <w:r w:rsidRPr="00900856">
        <w:rPr>
          <w:b/>
          <w:sz w:val="22"/>
          <w:szCs w:val="22"/>
        </w:rPr>
        <w:t xml:space="preserve">                                           Буддизм в СССР и современной России </w:t>
      </w:r>
    </w:p>
    <w:p w:rsidR="004F4809" w:rsidRPr="00900856" w:rsidRDefault="004F4809" w:rsidP="005A7998">
      <w:pPr>
        <w:pStyle w:val="af2"/>
        <w:rPr>
          <w:sz w:val="22"/>
          <w:szCs w:val="22"/>
        </w:rPr>
      </w:pPr>
      <w:r w:rsidRPr="00900856">
        <w:rPr>
          <w:sz w:val="22"/>
          <w:szCs w:val="22"/>
        </w:rPr>
        <w:t xml:space="preserve"> Революция 1917 года и реформы российских буддистов во главе с Агваном Доржиевым. Гонения на буддизм в СССР. Патриотическая позиция российских буддистов в годы Великой Отечественной войны. Современные буддийские организации России. Роль российских буддистов в утверждении в российском обществе добросердечия, милосердия и любви к ближнему. </w:t>
      </w:r>
    </w:p>
    <w:p w:rsidR="004F4809" w:rsidRPr="00900856" w:rsidRDefault="004F4809" w:rsidP="005A7998">
      <w:pPr>
        <w:pStyle w:val="af2"/>
        <w:rPr>
          <w:b/>
          <w:sz w:val="22"/>
          <w:szCs w:val="22"/>
        </w:rPr>
      </w:pPr>
      <w:r w:rsidRPr="00900856">
        <w:rPr>
          <w:b/>
          <w:sz w:val="22"/>
          <w:szCs w:val="22"/>
        </w:rPr>
        <w:t xml:space="preserve">                        Буддизм в культуре и традициях народов России </w:t>
      </w:r>
    </w:p>
    <w:p w:rsidR="004F4809" w:rsidRPr="00900856" w:rsidRDefault="004F4809" w:rsidP="005A7998">
      <w:pPr>
        <w:pStyle w:val="af2"/>
        <w:rPr>
          <w:sz w:val="22"/>
          <w:szCs w:val="22"/>
        </w:rPr>
      </w:pPr>
      <w:r w:rsidRPr="00900856">
        <w:rPr>
          <w:sz w:val="22"/>
          <w:szCs w:val="22"/>
        </w:rPr>
        <w:t xml:space="preserve">Роль буддизма в сохранении и развитии культурных традиций коренных народов России. Буддизм и семья. Роль лам у буддистских народов России. Белый месяц – важный празд- ник российских буддистов и связанные с ним обычаи и пре- дания. Обряд сжигания магического конуса – сора. Праздник тысячи лампад в память о Цзонхаве – основателе школы гэ- луг. Роль праздника в семейных и народных традициях кал- мыков, бурят и тувинцев. Цам – праздничная мистерия. </w:t>
      </w:r>
    </w:p>
    <w:p w:rsidR="005319D8" w:rsidRPr="00900856" w:rsidRDefault="005319D8" w:rsidP="005A7998">
      <w:pPr>
        <w:pStyle w:val="4"/>
        <w:tabs>
          <w:tab w:val="left" w:pos="284"/>
        </w:tabs>
        <w:spacing w:before="0" w:line="240" w:lineRule="auto"/>
        <w:ind w:left="0"/>
        <w:rPr>
          <w:sz w:val="22"/>
        </w:rPr>
      </w:pPr>
    </w:p>
    <w:p w:rsidR="00B540EE" w:rsidRPr="00900856" w:rsidRDefault="00A309E2" w:rsidP="005A7998">
      <w:pPr>
        <w:pStyle w:val="4"/>
        <w:tabs>
          <w:tab w:val="left" w:pos="284"/>
        </w:tabs>
        <w:spacing w:before="0" w:line="240" w:lineRule="auto"/>
        <w:ind w:left="0"/>
        <w:jc w:val="center"/>
        <w:rPr>
          <w:sz w:val="22"/>
        </w:rPr>
      </w:pPr>
      <w:r w:rsidRPr="00900856">
        <w:rPr>
          <w:sz w:val="22"/>
        </w:rPr>
        <w:t>2.2.2.</w:t>
      </w:r>
      <w:r w:rsidR="00CC628B" w:rsidRPr="00900856">
        <w:rPr>
          <w:sz w:val="22"/>
          <w:lang w:val="tt-RU"/>
        </w:rPr>
        <w:t>10</w:t>
      </w:r>
      <w:r w:rsidRPr="00900856">
        <w:rPr>
          <w:sz w:val="22"/>
        </w:rPr>
        <w:t xml:space="preserve">. </w:t>
      </w:r>
      <w:r w:rsidR="00B540EE" w:rsidRPr="00900856">
        <w:rPr>
          <w:sz w:val="22"/>
        </w:rPr>
        <w:t>География</w:t>
      </w:r>
      <w:bookmarkEnd w:id="235"/>
      <w:bookmarkEnd w:id="236"/>
      <w:bookmarkEnd w:id="237"/>
    </w:p>
    <w:p w:rsidR="001937F7" w:rsidRPr="00900856" w:rsidRDefault="001937F7"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900856" w:rsidRDefault="001937F7"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900856" w:rsidRDefault="001937F7" w:rsidP="005A7998">
      <w:pPr>
        <w:tabs>
          <w:tab w:val="left" w:pos="284"/>
        </w:tabs>
        <w:spacing w:after="0" w:line="240" w:lineRule="auto"/>
        <w:jc w:val="both"/>
        <w:rPr>
          <w:rFonts w:ascii="Times New Roman" w:hAnsi="Times New Roman"/>
        </w:rPr>
      </w:pPr>
      <w:bookmarkStart w:id="238" w:name="h.3x8tuzt" w:colFirst="0" w:colLast="0"/>
      <w:bookmarkEnd w:id="238"/>
      <w:r w:rsidRPr="00900856">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900856" w:rsidRDefault="001937F7" w:rsidP="005A7998">
      <w:pPr>
        <w:tabs>
          <w:tab w:val="left" w:pos="284"/>
        </w:tabs>
        <w:spacing w:after="0" w:line="240" w:lineRule="auto"/>
        <w:jc w:val="both"/>
        <w:rPr>
          <w:rFonts w:ascii="Times New Roman" w:hAnsi="Times New Roman"/>
        </w:rPr>
      </w:pPr>
      <w:r w:rsidRPr="00900856">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900856">
        <w:rPr>
          <w:rFonts w:ascii="Times New Roman" w:eastAsia="Times New Roman" w:hAnsi="Times New Roman"/>
        </w:rPr>
        <w:t xml:space="preserve"> </w:t>
      </w:r>
      <w:r w:rsidRPr="00900856">
        <w:rPr>
          <w:rFonts w:ascii="Times New Roman" w:eastAsia="Times New Roman" w:hAnsi="Times New Roman"/>
        </w:rPr>
        <w:t>«Физика», «Химия», «Биология», «Математика», «Экология», «Основы безопасности жизнедеятельности», «История», «Русский язык», «Литература» и др.</w:t>
      </w:r>
    </w:p>
    <w:p w:rsidR="005319D8" w:rsidRPr="00900856" w:rsidRDefault="00750A01" w:rsidP="005A7998">
      <w:pPr>
        <w:tabs>
          <w:tab w:val="left" w:pos="284"/>
        </w:tabs>
        <w:spacing w:after="0" w:line="240" w:lineRule="auto"/>
        <w:jc w:val="center"/>
        <w:rPr>
          <w:rFonts w:ascii="Times New Roman" w:hAnsi="Times New Roman"/>
          <w:b/>
        </w:rPr>
      </w:pPr>
      <w:r w:rsidRPr="00900856">
        <w:rPr>
          <w:rFonts w:ascii="Times New Roman" w:hAnsi="Times New Roman"/>
          <w:b/>
        </w:rPr>
        <w:t xml:space="preserve">СОДЕРЖАНИЕ КУРСА ДЛЯ </w:t>
      </w:r>
      <w:r w:rsidR="005319D8" w:rsidRPr="00900856">
        <w:rPr>
          <w:rFonts w:ascii="Times New Roman" w:hAnsi="Times New Roman"/>
          <w:b/>
        </w:rPr>
        <w:t>5 КЛАССА</w:t>
      </w:r>
    </w:p>
    <w:p w:rsidR="00D12896" w:rsidRPr="00900856" w:rsidRDefault="00D12896" w:rsidP="005A7998">
      <w:pPr>
        <w:tabs>
          <w:tab w:val="left" w:pos="426"/>
          <w:tab w:val="left" w:pos="4280"/>
          <w:tab w:val="left" w:pos="6180"/>
          <w:tab w:val="left" w:pos="7100"/>
          <w:tab w:val="left" w:pos="8880"/>
        </w:tabs>
        <w:autoSpaceDE w:val="0"/>
        <w:spacing w:after="0" w:line="240" w:lineRule="auto"/>
        <w:jc w:val="both"/>
        <w:rPr>
          <w:rFonts w:ascii="Times New Roman" w:hAnsi="Times New Roman"/>
          <w:b/>
          <w:bCs/>
        </w:rPr>
      </w:pPr>
      <w:r w:rsidRPr="00900856">
        <w:rPr>
          <w:rFonts w:ascii="Times New Roman" w:hAnsi="Times New Roman"/>
          <w:b/>
          <w:bCs/>
        </w:rPr>
        <w:t xml:space="preserve">Наука география и методы географических исследований </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rPr>
        <w:t>Введение. Что изучает география.</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rPr>
        <w:t xml:space="preserve">Географические знания в современном мире. Современные географические методы исследования Земли. </w:t>
      </w:r>
    </w:p>
    <w:p w:rsidR="00D12896" w:rsidRPr="00900856" w:rsidRDefault="00D12896" w:rsidP="005A7998">
      <w:pPr>
        <w:tabs>
          <w:tab w:val="left" w:pos="426"/>
          <w:tab w:val="left" w:pos="4280"/>
          <w:tab w:val="left" w:pos="6180"/>
          <w:tab w:val="left" w:pos="7100"/>
          <w:tab w:val="left" w:pos="8880"/>
        </w:tabs>
        <w:autoSpaceDE w:val="0"/>
        <w:spacing w:after="0" w:line="240" w:lineRule="auto"/>
        <w:jc w:val="both"/>
        <w:rPr>
          <w:rFonts w:ascii="Times New Roman" w:hAnsi="Times New Roman"/>
        </w:rPr>
      </w:pPr>
      <w:r w:rsidRPr="00900856">
        <w:rPr>
          <w:rFonts w:ascii="Times New Roman" w:hAnsi="Times New Roman"/>
          <w:b/>
          <w:bCs/>
        </w:rPr>
        <w:t xml:space="preserve">Земля во Вселенной. Движения Земли и их следствия.  </w:t>
      </w:r>
    </w:p>
    <w:p w:rsidR="00D12896" w:rsidRPr="00900856" w:rsidRDefault="00D12896" w:rsidP="005A7998">
      <w:pPr>
        <w:tabs>
          <w:tab w:val="left" w:pos="5428"/>
        </w:tabs>
        <w:autoSpaceDE w:val="0"/>
        <w:spacing w:after="0" w:line="240" w:lineRule="auto"/>
        <w:ind w:firstLine="709"/>
        <w:jc w:val="both"/>
        <w:rPr>
          <w:rFonts w:ascii="Times New Roman" w:hAnsi="Times New Roman"/>
          <w:b/>
          <w:bCs/>
        </w:rPr>
      </w:pPr>
      <w:r w:rsidRPr="00900856">
        <w:rPr>
          <w:rFonts w:ascii="Times New Roman" w:hAnsi="Times New Roman"/>
        </w:rPr>
        <w:t xml:space="preserve">Земля – часть Солнечной системы. Земля и Луна. </w:t>
      </w:r>
      <w:r w:rsidRPr="00900856">
        <w:rPr>
          <w:rFonts w:ascii="Times New Roman" w:hAnsi="Times New Roman"/>
          <w:i/>
          <w:iCs/>
        </w:rPr>
        <w:t xml:space="preserve">Влияние космоса на нашу планету и жизнь людей. </w:t>
      </w:r>
      <w:r w:rsidRPr="00900856">
        <w:rPr>
          <w:rFonts w:ascii="Times New Roman" w:hAnsi="Times New Roman"/>
        </w:rPr>
        <w:t>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w:t>
      </w:r>
    </w:p>
    <w:p w:rsidR="00D12896" w:rsidRPr="00900856" w:rsidRDefault="00D12896" w:rsidP="005A7998">
      <w:pPr>
        <w:tabs>
          <w:tab w:val="left" w:pos="5428"/>
        </w:tabs>
        <w:autoSpaceDE w:val="0"/>
        <w:spacing w:after="0" w:line="240" w:lineRule="auto"/>
        <w:ind w:firstLine="709"/>
        <w:jc w:val="both"/>
        <w:rPr>
          <w:rFonts w:ascii="Times New Roman" w:hAnsi="Times New Roman"/>
          <w:b/>
          <w:bCs/>
        </w:rPr>
      </w:pPr>
      <w:r w:rsidRPr="00900856">
        <w:rPr>
          <w:rFonts w:ascii="Times New Roman" w:hAnsi="Times New Roman"/>
          <w:b/>
          <w:bCs/>
        </w:rPr>
        <w:t>Практические работы:</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 xml:space="preserve"> 1.Определение зенитального положения Солнца в разные периоды года.</w:t>
      </w:r>
    </w:p>
    <w:p w:rsidR="00D12896" w:rsidRPr="00900856" w:rsidRDefault="00D12896" w:rsidP="005A7998">
      <w:pPr>
        <w:tabs>
          <w:tab w:val="left" w:pos="426"/>
        </w:tabs>
        <w:autoSpaceDE w:val="0"/>
        <w:spacing w:after="0" w:line="240" w:lineRule="auto"/>
        <w:jc w:val="both"/>
        <w:rPr>
          <w:rFonts w:ascii="Times New Roman" w:hAnsi="Times New Roman"/>
          <w:b/>
          <w:bCs/>
        </w:rPr>
      </w:pPr>
      <w:r w:rsidRPr="00900856">
        <w:rPr>
          <w:rFonts w:ascii="Times New Roman" w:hAnsi="Times New Roman"/>
          <w:b/>
          <w:bCs/>
        </w:rPr>
        <w:t xml:space="preserve">Изображение земной поверхности. </w:t>
      </w:r>
    </w:p>
    <w:p w:rsidR="00D12896" w:rsidRPr="00900856" w:rsidRDefault="00D12896" w:rsidP="005A7998">
      <w:pPr>
        <w:spacing w:after="0" w:line="240" w:lineRule="auto"/>
        <w:jc w:val="both"/>
        <w:rPr>
          <w:rFonts w:ascii="Times New Roman" w:hAnsi="Times New Roman"/>
          <w:b/>
          <w:bCs/>
        </w:rPr>
      </w:pPr>
      <w:r w:rsidRPr="00900856">
        <w:rPr>
          <w:rFonts w:ascii="Times New Roman" w:hAnsi="Times New Roman"/>
        </w:rPr>
        <w:t xml:space="preserve">            Виды изображения земной поверхности: план местности, глобус, географическая карта, аэрофото- и аэрокосмические снимки.</w:t>
      </w:r>
    </w:p>
    <w:p w:rsidR="00D12896" w:rsidRPr="00900856" w:rsidRDefault="00D12896" w:rsidP="005A7998">
      <w:pPr>
        <w:tabs>
          <w:tab w:val="left" w:pos="5428"/>
        </w:tabs>
        <w:autoSpaceDE w:val="0"/>
        <w:spacing w:after="0" w:line="240" w:lineRule="auto"/>
        <w:ind w:firstLine="709"/>
        <w:jc w:val="both"/>
        <w:rPr>
          <w:rFonts w:ascii="Times New Roman" w:hAnsi="Times New Roman"/>
          <w:b/>
          <w:bCs/>
        </w:rPr>
      </w:pPr>
      <w:r w:rsidRPr="00900856">
        <w:rPr>
          <w:rFonts w:ascii="Times New Roman" w:hAnsi="Times New Roman"/>
        </w:rPr>
        <w:lastRenderedPageBreak/>
        <w:t>Стороны горизонта. Ориентирование на местности: определение сторон горизонта по компасу и местным признакам</w:t>
      </w:r>
    </w:p>
    <w:p w:rsidR="00D12896" w:rsidRPr="00900856" w:rsidRDefault="00D12896" w:rsidP="005A7998">
      <w:pPr>
        <w:tabs>
          <w:tab w:val="left" w:pos="5428"/>
        </w:tabs>
        <w:autoSpaceDE w:val="0"/>
        <w:spacing w:after="0" w:line="240" w:lineRule="auto"/>
        <w:ind w:firstLine="709"/>
        <w:jc w:val="both"/>
        <w:rPr>
          <w:rFonts w:ascii="Times New Roman" w:hAnsi="Times New Roman"/>
          <w:b/>
          <w:bCs/>
        </w:rPr>
      </w:pPr>
      <w:r w:rsidRPr="00900856">
        <w:rPr>
          <w:rFonts w:ascii="Times New Roman" w:hAnsi="Times New Roman"/>
          <w:b/>
          <w:bCs/>
        </w:rPr>
        <w:t>Практические работы:</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1.Ориентирование на местности. .</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2.Определение положения объектов относительно друг друга:</w:t>
      </w:r>
    </w:p>
    <w:p w:rsidR="00D12896" w:rsidRPr="00900856" w:rsidRDefault="00D12896" w:rsidP="005A7998">
      <w:pPr>
        <w:pStyle w:val="a9"/>
        <w:ind w:left="0"/>
        <w:jc w:val="both"/>
        <w:rPr>
          <w:rFonts w:ascii="Times New Roman" w:hAnsi="Times New Roman"/>
          <w:sz w:val="22"/>
          <w:szCs w:val="22"/>
        </w:rPr>
      </w:pPr>
      <w:r w:rsidRPr="00900856">
        <w:rPr>
          <w:rFonts w:ascii="Times New Roman" w:eastAsia="Times New Roman" w:hAnsi="Times New Roman"/>
          <w:b/>
          <w:bCs/>
          <w:sz w:val="22"/>
          <w:szCs w:val="22"/>
        </w:rPr>
        <w:t>Развитие географических знаний о Земле</w:t>
      </w:r>
      <w:r w:rsidRPr="00900856">
        <w:rPr>
          <w:rFonts w:ascii="Times New Roman" w:eastAsia="Times New Roman" w:hAnsi="Times New Roman"/>
          <w:sz w:val="22"/>
          <w:szCs w:val="22"/>
        </w:rPr>
        <w:t>.</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rPr>
        <w:t>Представления о мире в древности (</w:t>
      </w:r>
      <w:r w:rsidRPr="00900856">
        <w:rPr>
          <w:rFonts w:ascii="Times New Roman" w:hAnsi="Times New Roman"/>
          <w:i/>
          <w:iCs/>
        </w:rPr>
        <w:t>Древний Китай, Древний Египет, Древняя Греция, Древний Рим</w:t>
      </w:r>
      <w:r w:rsidRPr="00900856">
        <w:rPr>
          <w:rFonts w:ascii="Times New Roman" w:hAnsi="Times New Roman"/>
        </w:rPr>
        <w:t>). Появление первых географических карт.</w:t>
      </w:r>
    </w:p>
    <w:p w:rsidR="00D12896" w:rsidRPr="00900856" w:rsidRDefault="00D12896" w:rsidP="005A7998">
      <w:pPr>
        <w:tabs>
          <w:tab w:val="left" w:pos="426"/>
        </w:tabs>
        <w:autoSpaceDE w:val="0"/>
        <w:spacing w:after="0" w:line="240" w:lineRule="auto"/>
        <w:ind w:firstLine="709"/>
        <w:jc w:val="both"/>
        <w:rPr>
          <w:rFonts w:ascii="Times New Roman" w:hAnsi="Times New Roman"/>
          <w:i/>
        </w:rPr>
      </w:pPr>
      <w:r w:rsidRPr="00900856">
        <w:rPr>
          <w:rFonts w:ascii="Times New Roman" w:hAnsi="Times New Roman"/>
        </w:rPr>
        <w:t xml:space="preserve">География в эпоху Средневековья: </w:t>
      </w:r>
      <w:r w:rsidRPr="00900856">
        <w:rPr>
          <w:rFonts w:ascii="Times New Roman" w:hAnsi="Times New Roman"/>
          <w:i/>
          <w:iCs/>
        </w:rPr>
        <w:t>путешествия и открытия викингов, древних арабов, русских землепроходцев. Путешествия Марко Поло и Афанасия Никитина.</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rPr>
        <w:t>Эпоха Великих географических открытий (</w:t>
      </w:r>
      <w:r w:rsidRPr="00900856">
        <w:rPr>
          <w:rFonts w:ascii="Times New Roman" w:hAnsi="Times New Roman"/>
          <w:i/>
          <w:iCs/>
        </w:rPr>
        <w:t>открытие Нового света, морского пути в Индию, кругосветные путешествия</w:t>
      </w:r>
      <w:r w:rsidRPr="00900856">
        <w:rPr>
          <w:rFonts w:ascii="Times New Roman" w:hAnsi="Times New Roman"/>
        </w:rPr>
        <w:t>). Значение Великих географических открытий.</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rPr>
        <w:t>Географические открытия XVII–XIX вв. (</w:t>
      </w:r>
      <w:r w:rsidRPr="00900856">
        <w:rPr>
          <w:rFonts w:ascii="Times New Roman" w:hAnsi="Times New Roman"/>
          <w:i/>
          <w:iCs/>
        </w:rPr>
        <w:t>исследования и открытия на территории Евразии (в том числе на территории России), Австралии и Океании, Антарктиды</w:t>
      </w:r>
      <w:r w:rsidRPr="00900856">
        <w:rPr>
          <w:rFonts w:ascii="Times New Roman" w:hAnsi="Times New Roman"/>
        </w:rPr>
        <w:t>). Первое русское кругосветное путешествие (</w:t>
      </w:r>
      <w:r w:rsidRPr="00900856">
        <w:rPr>
          <w:rFonts w:ascii="Times New Roman" w:hAnsi="Times New Roman"/>
          <w:i/>
          <w:iCs/>
        </w:rPr>
        <w:t>И.Ф. Крузенштерн и Ю.Ф. Лисянский</w:t>
      </w:r>
      <w:r w:rsidRPr="00900856">
        <w:rPr>
          <w:rFonts w:ascii="Times New Roman" w:hAnsi="Times New Roman"/>
        </w:rPr>
        <w:t>).</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rPr>
        <w:t>Географические исследования в ХХ веке (</w:t>
      </w:r>
      <w:r w:rsidRPr="00900856">
        <w:rPr>
          <w:rFonts w:ascii="Times New Roman" w:hAnsi="Times New Roman"/>
          <w:i/>
          <w:iCs/>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900856">
        <w:rPr>
          <w:rFonts w:ascii="Times New Roman" w:hAnsi="Times New Roman"/>
        </w:rPr>
        <w:t xml:space="preserve">). </w:t>
      </w:r>
      <w:r w:rsidRPr="00900856">
        <w:rPr>
          <w:rFonts w:ascii="Times New Roman" w:hAnsi="Times New Roman"/>
          <w:i/>
          <w:iCs/>
        </w:rPr>
        <w:t>Значение освоения космоса для географической науки</w:t>
      </w:r>
      <w:r w:rsidRPr="00900856">
        <w:rPr>
          <w:rFonts w:ascii="Times New Roman" w:hAnsi="Times New Roman"/>
        </w:rPr>
        <w:t>.</w:t>
      </w:r>
    </w:p>
    <w:p w:rsidR="00D12896" w:rsidRPr="00900856" w:rsidRDefault="00D12896" w:rsidP="005A7998">
      <w:pPr>
        <w:tabs>
          <w:tab w:val="left" w:pos="5428"/>
        </w:tabs>
        <w:autoSpaceDE w:val="0"/>
        <w:spacing w:after="0" w:line="240" w:lineRule="auto"/>
        <w:ind w:firstLine="709"/>
        <w:jc w:val="both"/>
        <w:rPr>
          <w:rFonts w:ascii="Times New Roman" w:hAnsi="Times New Roman"/>
          <w:b/>
          <w:bCs/>
        </w:rPr>
      </w:pPr>
      <w:r w:rsidRPr="00900856">
        <w:rPr>
          <w:rFonts w:ascii="Times New Roman" w:hAnsi="Times New Roman"/>
          <w:b/>
          <w:bCs/>
        </w:rPr>
        <w:t>Практические работы:</w:t>
      </w:r>
    </w:p>
    <w:p w:rsidR="00D12896" w:rsidRPr="00900856" w:rsidRDefault="00D12896" w:rsidP="0009683B">
      <w:pPr>
        <w:numPr>
          <w:ilvl w:val="0"/>
          <w:numId w:val="199"/>
        </w:numPr>
        <w:suppressAutoHyphens/>
        <w:spacing w:after="0" w:line="240" w:lineRule="auto"/>
        <w:ind w:left="0" w:firstLine="709"/>
        <w:jc w:val="both"/>
        <w:rPr>
          <w:rFonts w:ascii="Times New Roman" w:hAnsi="Times New Roman"/>
        </w:rPr>
      </w:pPr>
      <w:r w:rsidRPr="00900856">
        <w:rPr>
          <w:rFonts w:ascii="Times New Roman" w:hAnsi="Times New Roman"/>
        </w:rPr>
        <w:t>Работа с картой «Имена на карте».</w:t>
      </w:r>
    </w:p>
    <w:p w:rsidR="00D12896" w:rsidRPr="00900856" w:rsidRDefault="00D12896" w:rsidP="0009683B">
      <w:pPr>
        <w:numPr>
          <w:ilvl w:val="0"/>
          <w:numId w:val="199"/>
        </w:numPr>
        <w:suppressAutoHyphens/>
        <w:spacing w:after="0" w:line="240" w:lineRule="auto"/>
        <w:ind w:left="0" w:firstLine="709"/>
        <w:jc w:val="both"/>
        <w:rPr>
          <w:rFonts w:ascii="Times New Roman" w:hAnsi="Times New Roman"/>
        </w:rPr>
      </w:pPr>
      <w:r w:rsidRPr="00900856">
        <w:rPr>
          <w:rFonts w:ascii="Times New Roman" w:hAnsi="Times New Roman"/>
        </w:rPr>
        <w:t>Описание и нанесение на контурную карту географических объектов изученных маршрутов путешественников.</w:t>
      </w:r>
    </w:p>
    <w:p w:rsidR="00D12896" w:rsidRPr="00900856" w:rsidRDefault="00D12896" w:rsidP="005A7998">
      <w:pPr>
        <w:tabs>
          <w:tab w:val="left" w:pos="709"/>
        </w:tabs>
        <w:spacing w:after="0" w:line="240" w:lineRule="auto"/>
        <w:jc w:val="both"/>
        <w:rPr>
          <w:rFonts w:ascii="Times New Roman" w:hAnsi="Times New Roman"/>
        </w:rPr>
      </w:pPr>
      <w:r w:rsidRPr="00900856">
        <w:rPr>
          <w:rFonts w:ascii="Times New Roman" w:hAnsi="Times New Roman"/>
          <w:b/>
          <w:bCs/>
        </w:rPr>
        <w:t xml:space="preserve">Мировой океан – основная часть гидросферы. </w:t>
      </w:r>
    </w:p>
    <w:p w:rsidR="00D12896" w:rsidRPr="00900856" w:rsidRDefault="00D12896" w:rsidP="005A7998">
      <w:pPr>
        <w:tabs>
          <w:tab w:val="left" w:pos="709"/>
        </w:tabs>
        <w:spacing w:after="0" w:line="240" w:lineRule="auto"/>
        <w:jc w:val="both"/>
        <w:rPr>
          <w:rFonts w:ascii="Times New Roman" w:hAnsi="Times New Roman"/>
        </w:rPr>
      </w:pPr>
      <w:r w:rsidRPr="00900856">
        <w:rPr>
          <w:rFonts w:ascii="Times New Roman" w:hAnsi="Times New Roman"/>
        </w:rPr>
        <w:t xml:space="preserve">           Мировой океан и его части.</w:t>
      </w:r>
    </w:p>
    <w:p w:rsidR="00D12896" w:rsidRPr="00900856" w:rsidRDefault="00D12896" w:rsidP="005A7998">
      <w:pPr>
        <w:tabs>
          <w:tab w:val="left" w:pos="426"/>
        </w:tabs>
        <w:autoSpaceDE w:val="0"/>
        <w:spacing w:after="0" w:line="240" w:lineRule="auto"/>
        <w:jc w:val="both"/>
        <w:rPr>
          <w:rFonts w:ascii="Times New Roman" w:hAnsi="Times New Roman"/>
          <w:b/>
          <w:bCs/>
        </w:rPr>
      </w:pPr>
      <w:r w:rsidRPr="00900856">
        <w:rPr>
          <w:rFonts w:ascii="Times New Roman" w:hAnsi="Times New Roman"/>
          <w:b/>
          <w:bCs/>
        </w:rPr>
        <w:t>Характеристика материков Земли.</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b/>
          <w:bCs/>
        </w:rPr>
        <w:t xml:space="preserve">Африка. </w:t>
      </w:r>
      <w:r w:rsidRPr="00900856">
        <w:rPr>
          <w:rFonts w:ascii="Times New Roman" w:hAnsi="Times New Roman"/>
        </w:rPr>
        <w:t xml:space="preserve">Географическое положение Африки и история исследования. Рельеф и полезные ископаемые. Климат и внутренние воды. </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b/>
          <w:bCs/>
        </w:rPr>
        <w:t xml:space="preserve">Австралия и Океания. </w:t>
      </w:r>
      <w:r w:rsidRPr="00900856">
        <w:rPr>
          <w:rFonts w:ascii="Times New Roman" w:hAnsi="Times New Roman"/>
        </w:rPr>
        <w:t>Географическое положение, история исследования, особенности природы материка. Эндемики.</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b/>
          <w:bCs/>
        </w:rPr>
        <w:t xml:space="preserve">Южная Америка. </w:t>
      </w:r>
      <w:r w:rsidRPr="00900856">
        <w:rPr>
          <w:rFonts w:ascii="Times New Roman" w:hAnsi="Times New Roman"/>
        </w:rPr>
        <w:t xml:space="preserve">Географическое положение, история исследования и особенности рельефа материка. Климат и внутренние воды. </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b/>
          <w:bCs/>
        </w:rPr>
        <w:t xml:space="preserve">Антарктида. </w:t>
      </w:r>
      <w:r w:rsidRPr="00900856">
        <w:rPr>
          <w:rFonts w:ascii="Times New Roman" w:hAnsi="Times New Roman"/>
        </w:rPr>
        <w:t xml:space="preserve">Антарктида – уникальный материк на Земле </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b/>
          <w:bCs/>
        </w:rPr>
        <w:t xml:space="preserve">Северная Америка. </w:t>
      </w:r>
      <w:r w:rsidRPr="00900856">
        <w:rPr>
          <w:rFonts w:ascii="Times New Roman" w:hAnsi="Times New Roman"/>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w:t>
      </w:r>
    </w:p>
    <w:p w:rsidR="00D12896" w:rsidRPr="00900856" w:rsidRDefault="00D12896" w:rsidP="005A7998">
      <w:pPr>
        <w:tabs>
          <w:tab w:val="left" w:pos="426"/>
        </w:tabs>
        <w:autoSpaceDE w:val="0"/>
        <w:spacing w:after="0" w:line="240" w:lineRule="auto"/>
        <w:ind w:firstLine="709"/>
        <w:jc w:val="both"/>
        <w:rPr>
          <w:rFonts w:ascii="Times New Roman" w:hAnsi="Times New Roman"/>
        </w:rPr>
      </w:pPr>
      <w:r w:rsidRPr="00900856">
        <w:rPr>
          <w:rFonts w:ascii="Times New Roman" w:hAnsi="Times New Roman"/>
          <w:b/>
          <w:bCs/>
        </w:rPr>
        <w:t xml:space="preserve">Евразия. </w:t>
      </w:r>
      <w:r w:rsidRPr="00900856">
        <w:rPr>
          <w:rFonts w:ascii="Times New Roman" w:hAnsi="Times New Roman"/>
        </w:rPr>
        <w:t>Географическое положение, история исследования материка. Рельеф и полезные ископаемые Евразии. Климатические особенности материка</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 xml:space="preserve">Природа Земли </w:t>
      </w:r>
    </w:p>
    <w:p w:rsidR="00D12896" w:rsidRPr="00900856" w:rsidRDefault="00D12896" w:rsidP="005A7998">
      <w:pPr>
        <w:tabs>
          <w:tab w:val="left" w:pos="284"/>
        </w:tabs>
        <w:spacing w:after="0" w:line="240" w:lineRule="auto"/>
        <w:jc w:val="both"/>
        <w:rPr>
          <w:rFonts w:ascii="Times New Roman" w:hAnsi="Times New Roman"/>
          <w:b/>
        </w:rPr>
      </w:pPr>
      <w:r w:rsidRPr="00900856">
        <w:rPr>
          <w:rFonts w:ascii="Times New Roman" w:hAnsi="Times New Roman"/>
        </w:rPr>
        <w:t>Содержание темы: Что такое природа. Природные объекты. Географическая оболочка Земли и ее части: литосфера, атмосфера, гидросфера и биосфера</w:t>
      </w:r>
      <w:r w:rsidRPr="00900856">
        <w:t xml:space="preserve">. </w:t>
      </w:r>
    </w:p>
    <w:p w:rsidR="005319D8" w:rsidRPr="00900856" w:rsidRDefault="005319D8"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6 КЛАССА</w:t>
      </w:r>
    </w:p>
    <w:p w:rsidR="00D12896" w:rsidRPr="00900856" w:rsidRDefault="00D12896" w:rsidP="005A7998">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 xml:space="preserve">Земля во Вселенной. Движения Земли и их следствия </w:t>
      </w:r>
      <w:r w:rsidRPr="00900856">
        <w:rPr>
          <w:rFonts w:ascii="Times New Roman" w:hAnsi="Times New Roman"/>
        </w:rPr>
        <w:t xml:space="preserve">Пояса освещенности. </w:t>
      </w:r>
      <w:r w:rsidRPr="00900856">
        <w:rPr>
          <w:rFonts w:ascii="Times New Roman" w:hAnsi="Times New Roman"/>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900856">
        <w:rPr>
          <w:rFonts w:ascii="Times New Roman" w:hAnsi="Times New Roman"/>
        </w:rPr>
        <w:t xml:space="preserve"> Осевое вращение Земли. Смена дня и ночи, сутки, календарный год.</w:t>
      </w:r>
    </w:p>
    <w:p w:rsidR="00D12896" w:rsidRPr="00900856" w:rsidRDefault="00D12896" w:rsidP="005A7998">
      <w:pPr>
        <w:pStyle w:val="afb"/>
        <w:spacing w:after="0" w:line="240" w:lineRule="auto"/>
        <w:jc w:val="both"/>
        <w:rPr>
          <w:rFonts w:ascii="Times New Roman" w:hAnsi="Times New Roman"/>
        </w:rPr>
      </w:pPr>
      <w:r w:rsidRPr="00900856">
        <w:rPr>
          <w:rFonts w:ascii="Times New Roman" w:hAnsi="Times New Roman"/>
        </w:rPr>
        <w:t xml:space="preserve">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Дни равноденствий и солнцестояний. Тропики и полярные круги. </w:t>
      </w:r>
    </w:p>
    <w:p w:rsidR="00D12896" w:rsidRPr="00900856" w:rsidRDefault="00D12896" w:rsidP="005A799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900856">
        <w:rPr>
          <w:rFonts w:ascii="Times New Roman" w:hAnsi="Times New Roman"/>
          <w:b/>
          <w:bCs/>
        </w:rPr>
        <w:t xml:space="preserve">Изображение земной поверхности </w:t>
      </w:r>
    </w:p>
    <w:p w:rsidR="00D12896" w:rsidRPr="00900856" w:rsidRDefault="00D12896" w:rsidP="005A7998">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 xml:space="preserve">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900856">
        <w:rPr>
          <w:rFonts w:ascii="Times New Roman" w:hAnsi="Times New Roman"/>
          <w:i/>
        </w:rPr>
        <w:t>Особенности ориентирования в мегаполисе и в природе.</w:t>
      </w:r>
      <w:r w:rsidRPr="00900856">
        <w:rPr>
          <w:rFonts w:ascii="Times New Roman" w:hAnsi="Times New Roman"/>
        </w:rPr>
        <w:t xml:space="preserve"> План местности. Условные знаки. Как составить план местности. </w:t>
      </w:r>
      <w:r w:rsidRPr="00900856">
        <w:rPr>
          <w:rFonts w:ascii="Times New Roman" w:hAnsi="Times New Roman"/>
          <w:i/>
        </w:rPr>
        <w:t>Составление простейшего плана местности/учебного кабинета/комнаты.</w:t>
      </w:r>
      <w:r w:rsidRPr="00900856">
        <w:rPr>
          <w:rFonts w:ascii="Times New Roman" w:hAnsi="Times New Roman"/>
        </w:rPr>
        <w:t xml:space="preserve"> Географическая карта – особый источник информации. </w:t>
      </w:r>
      <w:r w:rsidRPr="00900856">
        <w:rPr>
          <w:rFonts w:ascii="Times New Roman" w:hAnsi="Times New Roman"/>
          <w:i/>
        </w:rPr>
        <w:t>Содержание и значение карт. Топографические карты.</w:t>
      </w:r>
      <w:r w:rsidRPr="00900856">
        <w:rPr>
          <w:rFonts w:ascii="Times New Roman" w:hAnsi="Times New Roman"/>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lastRenderedPageBreak/>
        <w:t>Практические работы:</w:t>
      </w:r>
    </w:p>
    <w:p w:rsidR="00D12896" w:rsidRPr="00900856" w:rsidRDefault="00D12896" w:rsidP="0009683B">
      <w:pPr>
        <w:pStyle w:val="a9"/>
        <w:numPr>
          <w:ilvl w:val="0"/>
          <w:numId w:val="170"/>
        </w:numPr>
        <w:ind w:left="0"/>
        <w:jc w:val="both"/>
        <w:rPr>
          <w:rFonts w:ascii="Times New Roman" w:hAnsi="Times New Roman"/>
          <w:sz w:val="22"/>
          <w:szCs w:val="22"/>
        </w:rPr>
      </w:pPr>
      <w:r w:rsidRPr="00900856">
        <w:rPr>
          <w:rFonts w:ascii="Times New Roman" w:hAnsi="Times New Roman"/>
          <w:sz w:val="22"/>
          <w:szCs w:val="22"/>
        </w:rPr>
        <w:t>Определение координат географических объектов по карте.</w:t>
      </w:r>
    </w:p>
    <w:p w:rsidR="00D12896" w:rsidRPr="00900856" w:rsidRDefault="00D12896" w:rsidP="0009683B">
      <w:pPr>
        <w:pStyle w:val="a9"/>
        <w:numPr>
          <w:ilvl w:val="0"/>
          <w:numId w:val="170"/>
        </w:numPr>
        <w:ind w:left="0"/>
        <w:jc w:val="both"/>
        <w:rPr>
          <w:rFonts w:ascii="Times New Roman" w:hAnsi="Times New Roman"/>
          <w:sz w:val="22"/>
          <w:szCs w:val="22"/>
        </w:rPr>
      </w:pPr>
      <w:r w:rsidRPr="00900856">
        <w:rPr>
          <w:rFonts w:ascii="Times New Roman" w:hAnsi="Times New Roman"/>
          <w:sz w:val="22"/>
          <w:szCs w:val="22"/>
        </w:rPr>
        <w:t>Определение направлений и расстояний по глобусу и карте.</w:t>
      </w:r>
    </w:p>
    <w:p w:rsidR="00D12896" w:rsidRPr="00900856" w:rsidRDefault="00D12896" w:rsidP="0009683B">
      <w:pPr>
        <w:pStyle w:val="a9"/>
        <w:numPr>
          <w:ilvl w:val="0"/>
          <w:numId w:val="170"/>
        </w:numPr>
        <w:ind w:left="0"/>
        <w:jc w:val="both"/>
        <w:rPr>
          <w:rFonts w:ascii="Times New Roman" w:hAnsi="Times New Roman"/>
          <w:sz w:val="22"/>
          <w:szCs w:val="22"/>
        </w:rPr>
      </w:pPr>
      <w:r w:rsidRPr="00900856">
        <w:rPr>
          <w:rFonts w:ascii="Times New Roman" w:hAnsi="Times New Roman"/>
          <w:sz w:val="22"/>
          <w:szCs w:val="22"/>
        </w:rPr>
        <w:t>Определение высот и глубин географических объектов с использованием шкалы высот и глубин.</w:t>
      </w:r>
    </w:p>
    <w:p w:rsidR="00D12896" w:rsidRPr="00900856" w:rsidRDefault="00D12896" w:rsidP="0009683B">
      <w:pPr>
        <w:pStyle w:val="a9"/>
        <w:numPr>
          <w:ilvl w:val="0"/>
          <w:numId w:val="170"/>
        </w:numPr>
        <w:ind w:left="0"/>
        <w:jc w:val="both"/>
        <w:rPr>
          <w:rFonts w:ascii="Times New Roman" w:hAnsi="Times New Roman"/>
          <w:sz w:val="22"/>
          <w:szCs w:val="22"/>
        </w:rPr>
      </w:pPr>
      <w:r w:rsidRPr="00900856">
        <w:rPr>
          <w:rFonts w:ascii="Times New Roman" w:hAnsi="Times New Roman"/>
          <w:sz w:val="22"/>
          <w:szCs w:val="22"/>
        </w:rPr>
        <w:t>Определение азимута.</w:t>
      </w:r>
    </w:p>
    <w:p w:rsidR="00D12896" w:rsidRPr="00900856" w:rsidRDefault="00D12896" w:rsidP="0009683B">
      <w:pPr>
        <w:pStyle w:val="a9"/>
        <w:numPr>
          <w:ilvl w:val="0"/>
          <w:numId w:val="170"/>
        </w:numPr>
        <w:ind w:left="0"/>
        <w:jc w:val="both"/>
        <w:rPr>
          <w:rFonts w:ascii="Times New Roman" w:hAnsi="Times New Roman"/>
          <w:sz w:val="22"/>
          <w:szCs w:val="22"/>
        </w:rPr>
      </w:pPr>
      <w:r w:rsidRPr="00900856">
        <w:rPr>
          <w:rFonts w:ascii="Times New Roman" w:hAnsi="Times New Roman"/>
          <w:sz w:val="22"/>
          <w:szCs w:val="22"/>
        </w:rPr>
        <w:t>Составление плана местности.</w:t>
      </w:r>
    </w:p>
    <w:p w:rsidR="00D12896" w:rsidRPr="00900856" w:rsidRDefault="00D12896" w:rsidP="005A7998">
      <w:pPr>
        <w:pStyle w:val="afb"/>
        <w:spacing w:after="0" w:line="240" w:lineRule="auto"/>
        <w:jc w:val="both"/>
        <w:rPr>
          <w:rFonts w:ascii="Times New Roman" w:hAnsi="Times New Roman"/>
          <w:b/>
        </w:rPr>
      </w:pPr>
      <w:r w:rsidRPr="00900856">
        <w:rPr>
          <w:rFonts w:ascii="Times New Roman" w:hAnsi="Times New Roman"/>
          <w:b/>
        </w:rPr>
        <w:t xml:space="preserve">Литосфера </w:t>
      </w:r>
    </w:p>
    <w:p w:rsidR="00D12896" w:rsidRPr="00900856" w:rsidRDefault="00D12896" w:rsidP="005A799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Природа Земли.</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Литосфера. </w:t>
      </w:r>
      <w:r w:rsidRPr="00900856">
        <w:rPr>
          <w:rFonts w:ascii="Times New Roman" w:hAnsi="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900856">
        <w:rPr>
          <w:rFonts w:ascii="Times New Roman" w:hAnsi="Times New Roman"/>
          <w:i/>
        </w:rPr>
        <w:t>Полезные ископаемые и их значение в жизни современного общества.</w:t>
      </w:r>
      <w:r w:rsidRPr="00900856">
        <w:rPr>
          <w:rFonts w:ascii="Times New Roman" w:hAnsi="Times New Roman"/>
        </w:rPr>
        <w:t xml:space="preserve"> Движения земной коры и их проявления на земной поверхности: землетрясения, вулканы, гейзеры.</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900856">
        <w:rPr>
          <w:rFonts w:ascii="Times New Roman" w:hAnsi="Times New Roman"/>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Практические работы:</w:t>
      </w:r>
    </w:p>
    <w:p w:rsidR="00D12896" w:rsidRPr="00900856" w:rsidRDefault="00D12896" w:rsidP="0009683B">
      <w:pPr>
        <w:pStyle w:val="a9"/>
        <w:numPr>
          <w:ilvl w:val="0"/>
          <w:numId w:val="171"/>
        </w:numPr>
        <w:ind w:left="0"/>
        <w:jc w:val="both"/>
        <w:rPr>
          <w:rFonts w:ascii="Times New Roman" w:hAnsi="Times New Roman"/>
          <w:sz w:val="22"/>
          <w:szCs w:val="22"/>
        </w:rPr>
      </w:pPr>
      <w:r w:rsidRPr="00900856">
        <w:rPr>
          <w:rFonts w:ascii="Times New Roman" w:hAnsi="Times New Roman"/>
          <w:sz w:val="22"/>
          <w:szCs w:val="22"/>
        </w:rPr>
        <w:t>Работа с коллекциями минералов, горных пород, полезных ископаемых.</w:t>
      </w:r>
    </w:p>
    <w:p w:rsidR="00D12896" w:rsidRPr="00900856" w:rsidRDefault="00D12896" w:rsidP="0009683B">
      <w:pPr>
        <w:pStyle w:val="a9"/>
        <w:numPr>
          <w:ilvl w:val="0"/>
          <w:numId w:val="171"/>
        </w:numPr>
        <w:ind w:left="0"/>
        <w:jc w:val="both"/>
        <w:rPr>
          <w:rFonts w:ascii="Times New Roman" w:hAnsi="Times New Roman"/>
          <w:sz w:val="22"/>
          <w:szCs w:val="22"/>
        </w:rPr>
      </w:pPr>
      <w:r w:rsidRPr="00900856">
        <w:rPr>
          <w:rFonts w:ascii="Times New Roman" w:hAnsi="Times New Roman"/>
          <w:sz w:val="22"/>
          <w:szCs w:val="22"/>
        </w:rPr>
        <w:t>Работа с картографическими источниками: нанесение элементов рельефа.</w:t>
      </w:r>
    </w:p>
    <w:p w:rsidR="00D12896" w:rsidRPr="00900856" w:rsidRDefault="00D12896" w:rsidP="0009683B">
      <w:pPr>
        <w:pStyle w:val="a9"/>
        <w:numPr>
          <w:ilvl w:val="0"/>
          <w:numId w:val="171"/>
        </w:numPr>
        <w:ind w:left="0"/>
        <w:jc w:val="both"/>
        <w:rPr>
          <w:rFonts w:ascii="Times New Roman" w:hAnsi="Times New Roman"/>
          <w:sz w:val="22"/>
          <w:szCs w:val="22"/>
        </w:rPr>
      </w:pPr>
      <w:r w:rsidRPr="00900856">
        <w:rPr>
          <w:rFonts w:ascii="Times New Roman" w:hAnsi="Times New Roman"/>
          <w:sz w:val="22"/>
          <w:szCs w:val="22"/>
        </w:rPr>
        <w:t xml:space="preserve">Описание элементов рельефа. Определение и объяснение изменений элементов             </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 xml:space="preserve">              рельефа своей местности под воздействием хозяйственной деятельности человека.</w:t>
      </w:r>
    </w:p>
    <w:p w:rsidR="00D12896" w:rsidRPr="00900856" w:rsidRDefault="00D12896" w:rsidP="005A7998">
      <w:pPr>
        <w:pStyle w:val="4310"/>
        <w:keepNext/>
        <w:keepLines/>
        <w:shd w:val="clear" w:color="auto" w:fill="auto"/>
        <w:spacing w:line="240" w:lineRule="auto"/>
        <w:rPr>
          <w:rFonts w:ascii="Times New Roman" w:hAnsi="Times New Roman"/>
          <w:i w:val="0"/>
          <w:sz w:val="22"/>
          <w:szCs w:val="22"/>
        </w:rPr>
      </w:pPr>
      <w:r w:rsidRPr="00900856">
        <w:rPr>
          <w:rFonts w:ascii="Times New Roman" w:hAnsi="Times New Roman"/>
          <w:i w:val="0"/>
          <w:sz w:val="22"/>
          <w:szCs w:val="22"/>
        </w:rPr>
        <w:t xml:space="preserve">Атмосфера </w:t>
      </w:r>
      <w:bookmarkStart w:id="239" w:name="bookmark284"/>
    </w:p>
    <w:p w:rsidR="00D12896" w:rsidRPr="00900856" w:rsidRDefault="00D12896" w:rsidP="005A7998">
      <w:pPr>
        <w:spacing w:after="0" w:line="240" w:lineRule="auto"/>
        <w:rPr>
          <w:rFonts w:ascii="Times New Roman" w:hAnsi="Times New Roman"/>
        </w:rPr>
      </w:pPr>
      <w:r w:rsidRPr="00900856">
        <w:rPr>
          <w:rFonts w:ascii="Times New Roman" w:hAnsi="Times New Roman"/>
        </w:rPr>
        <w:t>Строение воздушной оболочки Земли</w:t>
      </w:r>
      <w:r w:rsidRPr="00900856">
        <w:rPr>
          <w:rFonts w:ascii="Times New Roman" w:hAnsi="Times New Roman"/>
          <w:i/>
        </w:rPr>
        <w:t>.</w:t>
      </w:r>
      <w:r w:rsidRPr="00900856">
        <w:rPr>
          <w:rFonts w:ascii="Times New Roman" w:hAnsi="Times New Roman"/>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900856">
        <w:rPr>
          <w:rFonts w:ascii="Times New Roman" w:hAnsi="Times New Roman"/>
          <w:i/>
        </w:rPr>
        <w:t>Графическое отображение направления ветра. Роза ветров.</w:t>
      </w:r>
      <w:r w:rsidRPr="00900856">
        <w:rPr>
          <w:rFonts w:ascii="Times New Roman" w:hAnsi="Times New Roman"/>
        </w:rPr>
        <w:t xml:space="preserve"> Циркуляция атмосферы. Влажность воздуха. Понятие погоды. </w:t>
      </w:r>
      <w:r w:rsidRPr="00900856">
        <w:rPr>
          <w:rFonts w:ascii="Times New Roman" w:hAnsi="Times New Roman"/>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900856">
        <w:rPr>
          <w:rFonts w:ascii="Times New Roman" w:hAnsi="Times New Roman"/>
        </w:rPr>
        <w:t xml:space="preserve"> Понятие климата.Погода и климат. Климатообразующие факторы. Зависимость климата от абсолютной высоты местности.Климаты Земли. </w:t>
      </w:r>
      <w:r w:rsidRPr="00900856">
        <w:rPr>
          <w:rFonts w:ascii="Times New Roman" w:hAnsi="Times New Roman"/>
          <w:i/>
        </w:rPr>
        <w:t>Влияние климата на здоровье людей</w:t>
      </w:r>
      <w:r w:rsidRPr="00900856">
        <w:rPr>
          <w:rFonts w:ascii="Times New Roman" w:hAnsi="Times New Roman"/>
        </w:rPr>
        <w:t>. Человек и атмосфера.</w:t>
      </w:r>
    </w:p>
    <w:p w:rsidR="00D12896" w:rsidRPr="00900856" w:rsidRDefault="00D12896" w:rsidP="005A7998">
      <w:pPr>
        <w:spacing w:after="0" w:line="240" w:lineRule="auto"/>
        <w:jc w:val="both"/>
        <w:rPr>
          <w:rFonts w:ascii="Times New Roman" w:hAnsi="Times New Roman"/>
          <w:bCs/>
        </w:rPr>
      </w:pPr>
      <w:r w:rsidRPr="00900856">
        <w:rPr>
          <w:rFonts w:ascii="Times New Roman" w:hAnsi="Times New Roman"/>
          <w:bCs/>
        </w:rPr>
        <w:t>Практические работы:</w:t>
      </w:r>
    </w:p>
    <w:p w:rsidR="00D12896" w:rsidRPr="00900856" w:rsidRDefault="00D12896" w:rsidP="0009683B">
      <w:pPr>
        <w:pStyle w:val="a9"/>
        <w:numPr>
          <w:ilvl w:val="0"/>
          <w:numId w:val="173"/>
        </w:numPr>
        <w:ind w:left="0"/>
        <w:jc w:val="both"/>
        <w:rPr>
          <w:rFonts w:ascii="Times New Roman" w:hAnsi="Times New Roman"/>
          <w:sz w:val="22"/>
          <w:szCs w:val="22"/>
        </w:rPr>
      </w:pPr>
      <w:r w:rsidRPr="00900856">
        <w:rPr>
          <w:rFonts w:ascii="Times New Roman" w:hAnsi="Times New Roman"/>
          <w:sz w:val="22"/>
          <w:szCs w:val="22"/>
        </w:rPr>
        <w:t>Ведение дневника погоды.</w:t>
      </w:r>
    </w:p>
    <w:p w:rsidR="00D12896" w:rsidRPr="00900856" w:rsidRDefault="00D12896" w:rsidP="0009683B">
      <w:pPr>
        <w:pStyle w:val="a9"/>
        <w:numPr>
          <w:ilvl w:val="0"/>
          <w:numId w:val="173"/>
        </w:numPr>
        <w:ind w:left="0"/>
        <w:jc w:val="both"/>
        <w:rPr>
          <w:rFonts w:ascii="Times New Roman" w:hAnsi="Times New Roman"/>
          <w:sz w:val="22"/>
          <w:szCs w:val="22"/>
        </w:rPr>
      </w:pPr>
      <w:r w:rsidRPr="00900856">
        <w:rPr>
          <w:rFonts w:ascii="Times New Roman" w:hAnsi="Times New Roman"/>
          <w:sz w:val="22"/>
          <w:szCs w:val="22"/>
        </w:rPr>
        <w:t>Работа с метеоприборами (проведение наблюдений и измерений, фиксация результатов, обработка результатов наблюдений).</w:t>
      </w:r>
    </w:p>
    <w:p w:rsidR="00D12896" w:rsidRPr="00900856" w:rsidRDefault="00D12896" w:rsidP="0009683B">
      <w:pPr>
        <w:pStyle w:val="a9"/>
        <w:numPr>
          <w:ilvl w:val="0"/>
          <w:numId w:val="173"/>
        </w:numPr>
        <w:ind w:left="0"/>
        <w:jc w:val="both"/>
        <w:rPr>
          <w:rFonts w:ascii="Times New Roman" w:hAnsi="Times New Roman"/>
          <w:sz w:val="22"/>
          <w:szCs w:val="22"/>
        </w:rPr>
      </w:pPr>
      <w:r w:rsidRPr="00900856">
        <w:rPr>
          <w:rFonts w:ascii="Times New Roman" w:hAnsi="Times New Roman"/>
          <w:sz w:val="22"/>
          <w:szCs w:val="22"/>
        </w:rPr>
        <w:t>Определение средних температур, амплитуды и построение графиков.</w:t>
      </w:r>
    </w:p>
    <w:p w:rsidR="00D12896" w:rsidRPr="00900856" w:rsidRDefault="00D12896" w:rsidP="0009683B">
      <w:pPr>
        <w:pStyle w:val="a9"/>
        <w:numPr>
          <w:ilvl w:val="0"/>
          <w:numId w:val="173"/>
        </w:numPr>
        <w:ind w:left="0"/>
        <w:jc w:val="both"/>
        <w:rPr>
          <w:rFonts w:ascii="Times New Roman" w:hAnsi="Times New Roman"/>
          <w:sz w:val="22"/>
          <w:szCs w:val="22"/>
        </w:rPr>
      </w:pPr>
      <w:r w:rsidRPr="00900856">
        <w:rPr>
          <w:rFonts w:ascii="Times New Roman" w:hAnsi="Times New Roman"/>
          <w:sz w:val="22"/>
          <w:szCs w:val="22"/>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D12896" w:rsidRPr="00900856" w:rsidRDefault="00D12896" w:rsidP="0009683B">
      <w:pPr>
        <w:pStyle w:val="a9"/>
        <w:numPr>
          <w:ilvl w:val="0"/>
          <w:numId w:val="173"/>
        </w:numPr>
        <w:ind w:left="0"/>
        <w:jc w:val="both"/>
        <w:rPr>
          <w:rFonts w:ascii="Times New Roman" w:hAnsi="Times New Roman"/>
          <w:sz w:val="22"/>
          <w:szCs w:val="22"/>
        </w:rPr>
      </w:pPr>
      <w:r w:rsidRPr="00900856">
        <w:rPr>
          <w:rFonts w:ascii="Times New Roman" w:hAnsi="Times New Roman"/>
          <w:sz w:val="22"/>
          <w:szCs w:val="22"/>
        </w:rPr>
        <w:t>Решение задач на определение высоты местности по разности атмосферного давления, расчет температуры воздуха в зависимости от высоты местности</w:t>
      </w:r>
      <w:bookmarkEnd w:id="239"/>
      <w:r w:rsidRPr="00900856">
        <w:rPr>
          <w:rFonts w:ascii="Times New Roman" w:hAnsi="Times New Roman"/>
          <w:sz w:val="22"/>
          <w:szCs w:val="22"/>
        </w:rPr>
        <w:t>.</w:t>
      </w:r>
    </w:p>
    <w:p w:rsidR="00D12896" w:rsidRPr="00900856" w:rsidRDefault="00D12896" w:rsidP="005A7998">
      <w:pPr>
        <w:pStyle w:val="4310"/>
        <w:keepNext/>
        <w:keepLines/>
        <w:shd w:val="clear" w:color="auto" w:fill="auto"/>
        <w:spacing w:line="240" w:lineRule="auto"/>
        <w:rPr>
          <w:rFonts w:ascii="Times New Roman" w:hAnsi="Times New Roman"/>
          <w:i w:val="0"/>
          <w:sz w:val="22"/>
          <w:szCs w:val="22"/>
        </w:rPr>
      </w:pPr>
      <w:r w:rsidRPr="00900856">
        <w:rPr>
          <w:rFonts w:ascii="Times New Roman" w:hAnsi="Times New Roman"/>
          <w:i w:val="0"/>
          <w:sz w:val="22"/>
          <w:szCs w:val="22"/>
        </w:rPr>
        <w:t xml:space="preserve">Гидросфера </w:t>
      </w:r>
    </w:p>
    <w:p w:rsidR="00D12896" w:rsidRPr="00900856" w:rsidRDefault="00D12896" w:rsidP="005A7998">
      <w:pPr>
        <w:pStyle w:val="4310"/>
        <w:keepNext/>
        <w:keepLines/>
        <w:shd w:val="clear" w:color="auto" w:fill="auto"/>
        <w:spacing w:line="240" w:lineRule="auto"/>
        <w:rPr>
          <w:rFonts w:ascii="Times New Roman" w:hAnsi="Times New Roman"/>
          <w:b w:val="0"/>
          <w:i w:val="0"/>
          <w:sz w:val="22"/>
          <w:szCs w:val="22"/>
        </w:rPr>
      </w:pPr>
      <w:r w:rsidRPr="00900856">
        <w:rPr>
          <w:rFonts w:ascii="Times New Roman" w:hAnsi="Times New Roman"/>
          <w:b w:val="0"/>
          <w:i w:val="0"/>
          <w:sz w:val="22"/>
          <w:szCs w:val="22"/>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D12896" w:rsidRPr="00900856" w:rsidRDefault="00D12896" w:rsidP="0009683B">
      <w:pPr>
        <w:pStyle w:val="a9"/>
        <w:numPr>
          <w:ilvl w:val="0"/>
          <w:numId w:val="172"/>
        </w:numPr>
        <w:tabs>
          <w:tab w:val="left" w:pos="426"/>
        </w:tabs>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Практические работы:</w:t>
      </w:r>
    </w:p>
    <w:p w:rsidR="00D12896" w:rsidRPr="00900856" w:rsidRDefault="00D12896" w:rsidP="0009683B">
      <w:pPr>
        <w:pStyle w:val="a9"/>
        <w:numPr>
          <w:ilvl w:val="0"/>
          <w:numId w:val="172"/>
        </w:numPr>
        <w:ind w:left="0"/>
        <w:jc w:val="both"/>
        <w:rPr>
          <w:rFonts w:ascii="Times New Roman" w:hAnsi="Times New Roman"/>
          <w:sz w:val="22"/>
          <w:szCs w:val="22"/>
        </w:rPr>
      </w:pPr>
      <w:r w:rsidRPr="00900856">
        <w:rPr>
          <w:rFonts w:ascii="Times New Roman" w:hAnsi="Times New Roman"/>
          <w:sz w:val="22"/>
          <w:szCs w:val="22"/>
        </w:rPr>
        <w:t>Работа с картографическими источниками: нанесение объектов гидрографии.</w:t>
      </w:r>
    </w:p>
    <w:p w:rsidR="00D12896" w:rsidRPr="00900856" w:rsidRDefault="00D12896" w:rsidP="0009683B">
      <w:pPr>
        <w:pStyle w:val="a9"/>
        <w:numPr>
          <w:ilvl w:val="0"/>
          <w:numId w:val="172"/>
        </w:numPr>
        <w:ind w:left="0"/>
        <w:jc w:val="both"/>
        <w:rPr>
          <w:rFonts w:ascii="Times New Roman" w:hAnsi="Times New Roman"/>
          <w:sz w:val="22"/>
          <w:szCs w:val="22"/>
        </w:rPr>
      </w:pPr>
      <w:r w:rsidRPr="00900856">
        <w:rPr>
          <w:rFonts w:ascii="Times New Roman" w:hAnsi="Times New Roman"/>
          <w:sz w:val="22"/>
          <w:szCs w:val="22"/>
        </w:rPr>
        <w:t>Описание объектов гидрографии.</w:t>
      </w:r>
    </w:p>
    <w:p w:rsidR="00D12896" w:rsidRPr="00900856" w:rsidRDefault="00D12896" w:rsidP="005A7998">
      <w:pPr>
        <w:pStyle w:val="afb"/>
        <w:spacing w:after="0" w:line="240" w:lineRule="auto"/>
        <w:jc w:val="both"/>
        <w:rPr>
          <w:rStyle w:val="18"/>
          <w:rFonts w:ascii="Times New Roman" w:hAnsi="Times New Roman"/>
        </w:rPr>
      </w:pPr>
      <w:r w:rsidRPr="00900856">
        <w:rPr>
          <w:rFonts w:ascii="Times New Roman" w:hAnsi="Times New Roman"/>
          <w:b/>
        </w:rPr>
        <w:t xml:space="preserve">Биосфера </w:t>
      </w:r>
    </w:p>
    <w:p w:rsidR="00D12896" w:rsidRPr="00900856" w:rsidRDefault="00D12896" w:rsidP="005A7998">
      <w:pPr>
        <w:pStyle w:val="afb"/>
        <w:spacing w:after="0" w:line="240" w:lineRule="auto"/>
        <w:jc w:val="both"/>
        <w:rPr>
          <w:rFonts w:ascii="Times New Roman" w:hAnsi="Times New Roman"/>
        </w:rPr>
      </w:pPr>
      <w:r w:rsidRPr="00900856">
        <w:rPr>
          <w:rFonts w:ascii="Times New Roman" w:hAnsi="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900856">
        <w:rPr>
          <w:rFonts w:ascii="Times New Roman" w:hAnsi="Times New Roman"/>
          <w:i/>
        </w:rPr>
        <w:t>Воздействие организмов на земные оболочки. Воздействие человека на природу. Охрана природы.</w:t>
      </w:r>
    </w:p>
    <w:p w:rsidR="00D12896" w:rsidRPr="00900856" w:rsidRDefault="00D12896" w:rsidP="005A7998">
      <w:pPr>
        <w:pStyle w:val="afb"/>
        <w:spacing w:after="0" w:line="240" w:lineRule="auto"/>
        <w:jc w:val="both"/>
        <w:rPr>
          <w:rStyle w:val="18"/>
          <w:rFonts w:ascii="Times New Roman" w:hAnsi="Times New Roman"/>
        </w:rPr>
      </w:pPr>
      <w:r w:rsidRPr="00900856">
        <w:rPr>
          <w:rFonts w:ascii="Times New Roman" w:hAnsi="Times New Roman"/>
          <w:b/>
          <w:bCs/>
        </w:rPr>
        <w:lastRenderedPageBreak/>
        <w:t>Географическая оболочка как среда жизни</w:t>
      </w:r>
    </w:p>
    <w:p w:rsidR="00D12896" w:rsidRPr="00900856" w:rsidRDefault="00D12896" w:rsidP="005A7998">
      <w:pPr>
        <w:tabs>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D12896" w:rsidRPr="00900856" w:rsidRDefault="00D12896" w:rsidP="005A7998">
      <w:pPr>
        <w:spacing w:after="0" w:line="240" w:lineRule="auto"/>
        <w:jc w:val="both"/>
        <w:rPr>
          <w:rFonts w:ascii="Times New Roman" w:hAnsi="Times New Roman"/>
          <w:i/>
        </w:rPr>
      </w:pPr>
      <w:r w:rsidRPr="00900856">
        <w:rPr>
          <w:rFonts w:ascii="Times New Roman" w:hAnsi="Times New Roman"/>
          <w:i/>
        </w:rPr>
        <w:t xml:space="preserve">Практические работы: </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w:t>
      </w:r>
      <w:r w:rsidRPr="00900856">
        <w:rPr>
          <w:rFonts w:ascii="Times New Roman" w:hAnsi="Times New Roman"/>
        </w:rPr>
        <w:tab/>
        <w:t>Описание природных зон Земли по географическим картам.</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w:t>
      </w:r>
      <w:r w:rsidRPr="00900856">
        <w:rPr>
          <w:rFonts w:ascii="Times New Roman" w:hAnsi="Times New Roman"/>
        </w:rPr>
        <w:tab/>
        <w:t>Описание изменений природы в результате хозяйственной деятельности человека на примере своей местности.</w:t>
      </w:r>
    </w:p>
    <w:p w:rsidR="005319D8" w:rsidRPr="00900856" w:rsidRDefault="005319D8" w:rsidP="005A7998">
      <w:pPr>
        <w:tabs>
          <w:tab w:val="left" w:pos="284"/>
          <w:tab w:val="left" w:pos="3248"/>
        </w:tabs>
        <w:spacing w:after="0" w:line="240" w:lineRule="auto"/>
        <w:rPr>
          <w:rFonts w:ascii="Times New Roman" w:hAnsi="Times New Roman"/>
          <w:b/>
        </w:rPr>
      </w:pPr>
      <w:r w:rsidRPr="00900856">
        <w:rPr>
          <w:rFonts w:ascii="Times New Roman" w:hAnsi="Times New Roman"/>
          <w:b/>
        </w:rPr>
        <w:tab/>
        <w:t>СОДЕРЖАНИЕ КУРСА ДЛЯ 7 КЛАССА</w:t>
      </w:r>
    </w:p>
    <w:p w:rsidR="00D12896" w:rsidRPr="00900856" w:rsidRDefault="00D12896" w:rsidP="005A7998">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Главные закономерности природы Земли.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i/>
          <w:iCs/>
        </w:rPr>
      </w:pPr>
      <w:r w:rsidRPr="00900856">
        <w:rPr>
          <w:rFonts w:ascii="Times New Roman" w:hAnsi="Times New Roman"/>
          <w:b/>
          <w:bCs/>
        </w:rPr>
        <w:t xml:space="preserve">Литосфера и рельеф Земли. </w:t>
      </w:r>
      <w:r w:rsidRPr="00900856">
        <w:rPr>
          <w:rFonts w:ascii="Times New Roman" w:hAnsi="Times New Roman"/>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900856">
        <w:rPr>
          <w:rFonts w:ascii="Times New Roman" w:hAnsi="Times New Roman"/>
          <w:i/>
          <w:iCs/>
        </w:rPr>
        <w:t>Влияние строения земной коры на облик Земли.</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Атмосфера и климаты Земли. </w:t>
      </w:r>
      <w:r w:rsidRPr="00900856">
        <w:rPr>
          <w:rFonts w:ascii="Times New Roman" w:hAnsi="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900856">
        <w:rPr>
          <w:rFonts w:ascii="Times New Roman" w:hAnsi="Times New Roman"/>
          <w:i/>
          <w:iCs/>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Мировой океан – основная часть гидросферы. </w:t>
      </w:r>
      <w:r w:rsidRPr="00900856">
        <w:rPr>
          <w:rFonts w:ascii="Times New Roman" w:hAnsi="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D12896" w:rsidRPr="00900856" w:rsidRDefault="00D12896" w:rsidP="005A7998">
      <w:pPr>
        <w:tabs>
          <w:tab w:val="left" w:pos="426"/>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Практические работы:</w:t>
      </w:r>
    </w:p>
    <w:p w:rsidR="00D12896" w:rsidRPr="00900856" w:rsidRDefault="00D12896" w:rsidP="005A7998">
      <w:pPr>
        <w:pStyle w:val="a9"/>
        <w:ind w:left="0"/>
        <w:jc w:val="both"/>
        <w:rPr>
          <w:rFonts w:ascii="Times New Roman" w:hAnsi="Times New Roman"/>
          <w:sz w:val="22"/>
          <w:szCs w:val="22"/>
        </w:rPr>
      </w:pPr>
      <w:r w:rsidRPr="00900856">
        <w:rPr>
          <w:rFonts w:ascii="Times New Roman" w:hAnsi="Times New Roman"/>
          <w:sz w:val="22"/>
          <w:szCs w:val="22"/>
        </w:rPr>
        <w:t>Описание основных компонентов природы океанов Земли.</w:t>
      </w:r>
    </w:p>
    <w:p w:rsidR="00D12896" w:rsidRPr="00900856" w:rsidRDefault="00D12896" w:rsidP="005A7998">
      <w:pPr>
        <w:pStyle w:val="a9"/>
        <w:ind w:left="0"/>
        <w:jc w:val="both"/>
        <w:rPr>
          <w:rFonts w:ascii="Times New Roman" w:hAnsi="Times New Roman"/>
          <w:sz w:val="22"/>
          <w:szCs w:val="22"/>
        </w:rPr>
      </w:pPr>
      <w:r w:rsidRPr="00900856">
        <w:rPr>
          <w:rFonts w:ascii="Times New Roman" w:hAnsi="Times New Roman"/>
          <w:sz w:val="22"/>
          <w:szCs w:val="22"/>
        </w:rPr>
        <w:t>Создание презентационных материалов об океанах на основе различных источников информации.</w:t>
      </w:r>
    </w:p>
    <w:p w:rsidR="00D12896" w:rsidRPr="00900856" w:rsidRDefault="00D12896" w:rsidP="005A7998">
      <w:pPr>
        <w:tabs>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Географическая оболочка. </w:t>
      </w:r>
      <w:r w:rsidRPr="00900856">
        <w:rPr>
          <w:rFonts w:ascii="Times New Roman" w:hAnsi="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D12896" w:rsidRPr="00900856" w:rsidRDefault="00D12896" w:rsidP="005A7998">
      <w:pPr>
        <w:pStyle w:val="a9"/>
        <w:ind w:left="0"/>
        <w:jc w:val="both"/>
        <w:rPr>
          <w:rFonts w:ascii="Times New Roman" w:hAnsi="Times New Roman"/>
          <w:sz w:val="22"/>
          <w:szCs w:val="22"/>
        </w:rPr>
      </w:pPr>
      <w:r w:rsidRPr="00900856">
        <w:rPr>
          <w:rFonts w:ascii="Times New Roman" w:hAnsi="Times New Roman"/>
          <w:sz w:val="22"/>
          <w:szCs w:val="22"/>
        </w:rPr>
        <w:t>Описание природных зон Земли.</w:t>
      </w:r>
    </w:p>
    <w:p w:rsidR="00D12896" w:rsidRPr="00900856" w:rsidRDefault="00D12896" w:rsidP="005A7998">
      <w:pPr>
        <w:pStyle w:val="afb"/>
        <w:spacing w:after="0" w:line="240" w:lineRule="auto"/>
        <w:jc w:val="both"/>
        <w:rPr>
          <w:rFonts w:ascii="Times New Roman" w:hAnsi="Times New Roman"/>
          <w:b/>
          <w:bCs/>
        </w:rPr>
      </w:pPr>
      <w:r w:rsidRPr="00900856">
        <w:rPr>
          <w:rFonts w:ascii="Times New Roman" w:hAnsi="Times New Roman"/>
          <w:b/>
          <w:bCs/>
        </w:rPr>
        <w:t xml:space="preserve">Тема 2. Человечество на Земле.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Численность населения Земли. Расовый состав. Нации и народы планеты. Страны на карте мира.</w:t>
      </w:r>
    </w:p>
    <w:p w:rsidR="00D12896" w:rsidRPr="00900856" w:rsidRDefault="00D12896" w:rsidP="005A7998">
      <w:pPr>
        <w:pStyle w:val="afb"/>
        <w:spacing w:after="0" w:line="240" w:lineRule="auto"/>
        <w:jc w:val="both"/>
        <w:rPr>
          <w:rFonts w:ascii="Times New Roman" w:hAnsi="Times New Roman"/>
        </w:rPr>
      </w:pPr>
      <w:r w:rsidRPr="00900856">
        <w:rPr>
          <w:rFonts w:ascii="Times New Roman" w:hAnsi="Times New Roman"/>
          <w:b/>
          <w:bCs/>
        </w:rPr>
        <w:t xml:space="preserve">Тема 3. Характеристика материков Земли.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Южные материки. </w:t>
      </w:r>
      <w:r w:rsidRPr="00900856">
        <w:rPr>
          <w:rFonts w:ascii="Times New Roman" w:hAnsi="Times New Roman"/>
        </w:rPr>
        <w:t xml:space="preserve">Особенности южных материков Земли.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Африка. </w:t>
      </w:r>
      <w:r w:rsidRPr="00900856">
        <w:rPr>
          <w:rFonts w:ascii="Times New Roman" w:hAnsi="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Практическая работа:</w:t>
      </w:r>
      <w:r w:rsidRPr="00900856">
        <w:rPr>
          <w:rFonts w:ascii="Times New Roman" w:hAnsi="Times New Roman"/>
        </w:rPr>
        <w:t xml:space="preserve"> Описание основных компонентов природы материков Земли( Африки</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Австралия и Океания. </w:t>
      </w:r>
      <w:r w:rsidRPr="00900856">
        <w:rPr>
          <w:rFonts w:ascii="Times New Roman" w:hAnsi="Times New Roman"/>
        </w:rPr>
        <w:t>Географическое положение, история исследования, особенности природы материка. Эндемики.</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lastRenderedPageBreak/>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D12896" w:rsidRPr="00900856" w:rsidRDefault="00D12896" w:rsidP="005A7998">
      <w:pPr>
        <w:spacing w:after="0" w:line="240" w:lineRule="auto"/>
        <w:jc w:val="both"/>
        <w:rPr>
          <w:rFonts w:ascii="Times New Roman" w:hAnsi="Times New Roman"/>
          <w:b/>
          <w:bCs/>
        </w:rPr>
      </w:pPr>
      <w:r w:rsidRPr="00900856">
        <w:rPr>
          <w:rFonts w:ascii="Times New Roman" w:hAnsi="Times New Roman"/>
          <w:b/>
          <w:bCs/>
        </w:rPr>
        <w:t xml:space="preserve">Практичекая работа: </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Сравнение географического положения Африки и Австралии, определение черт сходства и различия основных компонентов природы материков.</w:t>
      </w:r>
    </w:p>
    <w:p w:rsidR="00D12896" w:rsidRPr="00900856" w:rsidRDefault="00D12896" w:rsidP="005A7998">
      <w:pPr>
        <w:spacing w:after="0" w:line="240" w:lineRule="auto"/>
        <w:jc w:val="both"/>
        <w:rPr>
          <w:rFonts w:ascii="Times New Roman" w:hAnsi="Times New Roman"/>
        </w:rPr>
      </w:pPr>
      <w:r w:rsidRPr="00900856">
        <w:rPr>
          <w:rFonts w:ascii="Times New Roman" w:hAnsi="Times New Roman"/>
        </w:rPr>
        <w:t>Описание основных компонентов природы материков Земли.(Австралия</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Южная Америка. </w:t>
      </w:r>
      <w:r w:rsidRPr="00900856">
        <w:rPr>
          <w:rFonts w:ascii="Times New Roman" w:hAnsi="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Антарктида. </w:t>
      </w:r>
      <w:r w:rsidRPr="00900856">
        <w:rPr>
          <w:rFonts w:ascii="Times New Roman" w:hAnsi="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Северные материки. </w:t>
      </w:r>
      <w:r w:rsidRPr="00900856">
        <w:rPr>
          <w:rFonts w:ascii="Times New Roman" w:hAnsi="Times New Roman"/>
        </w:rPr>
        <w:t>Особенности северных материков Земли.</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Северная Америка. </w:t>
      </w:r>
      <w:r w:rsidRPr="00900856">
        <w:rPr>
          <w:rFonts w:ascii="Times New Roman" w:hAnsi="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Характеристика двух стран материка: Канады и Мексики. Описание США – как одной из ведущих стран современного мира.</w:t>
      </w:r>
    </w:p>
    <w:p w:rsidR="00D12896" w:rsidRPr="00900856" w:rsidRDefault="00D12896" w:rsidP="005A7998">
      <w:pPr>
        <w:spacing w:after="0" w:line="240" w:lineRule="auto"/>
        <w:jc w:val="both"/>
        <w:rPr>
          <w:rFonts w:ascii="Times New Roman" w:hAnsi="Times New Roman"/>
        </w:rPr>
      </w:pP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Евразия. </w:t>
      </w:r>
      <w:r w:rsidRPr="00900856">
        <w:rPr>
          <w:rFonts w:ascii="Times New Roman" w:hAnsi="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lastRenderedPageBreak/>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D12896" w:rsidRPr="00900856" w:rsidRDefault="00D12896" w:rsidP="005A7998">
      <w:pPr>
        <w:tabs>
          <w:tab w:val="left" w:pos="426"/>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Практические работы:</w:t>
      </w:r>
    </w:p>
    <w:p w:rsidR="00D12896" w:rsidRPr="00900856" w:rsidRDefault="00D12896" w:rsidP="005A7998">
      <w:pPr>
        <w:tabs>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Описание основных компонентов природы материков Земли.</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Создание презентационных материалов о материке на основе различных источников информации.</w:t>
      </w:r>
    </w:p>
    <w:p w:rsidR="00D12896" w:rsidRPr="00900856" w:rsidRDefault="00D12896" w:rsidP="005A799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b/>
          <w:bCs/>
        </w:rPr>
        <w:t xml:space="preserve">Тема 4. Взаимодействие природы и общества. </w:t>
      </w:r>
    </w:p>
    <w:p w:rsidR="00D12896" w:rsidRPr="00900856" w:rsidRDefault="00D12896" w:rsidP="005A799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position w:val="-1"/>
        </w:rPr>
      </w:pPr>
      <w:r w:rsidRPr="00900856">
        <w:rPr>
          <w:rFonts w:ascii="Times New Roman" w:hAnsi="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900856">
        <w:rPr>
          <w:rFonts w:ascii="Times New Roman" w:hAnsi="Times New Roman"/>
          <w:position w:val="-1"/>
        </w:rPr>
        <w:t>др.).</w:t>
      </w:r>
    </w:p>
    <w:p w:rsidR="00D12896" w:rsidRPr="00900856" w:rsidRDefault="00D12896" w:rsidP="005A7998">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position w:val="-1"/>
        </w:rPr>
        <w:t>Практические работы:</w:t>
      </w:r>
    </w:p>
    <w:p w:rsidR="00D12896" w:rsidRPr="00900856" w:rsidRDefault="00D12896" w:rsidP="005A7998">
      <w:pPr>
        <w:tabs>
          <w:tab w:val="left" w:pos="426"/>
        </w:tabs>
        <w:autoSpaceDE w:val="0"/>
        <w:autoSpaceDN w:val="0"/>
        <w:adjustRightInd w:val="0"/>
        <w:spacing w:after="0" w:line="240" w:lineRule="auto"/>
        <w:ind w:firstLine="709"/>
        <w:jc w:val="both"/>
        <w:rPr>
          <w:rFonts w:ascii="Times New Roman" w:hAnsi="Times New Roman"/>
        </w:rPr>
      </w:pPr>
      <w:r w:rsidRPr="00900856">
        <w:rPr>
          <w:rFonts w:ascii="Times New Roman" w:hAnsi="Times New Roman"/>
        </w:rPr>
        <w:t>Прогнозирование перспективных путей рационального природопользования.</w:t>
      </w:r>
    </w:p>
    <w:p w:rsidR="005319D8" w:rsidRPr="00900856" w:rsidRDefault="005319D8"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8 КЛАССА</w:t>
      </w:r>
    </w:p>
    <w:p w:rsidR="00D12896" w:rsidRPr="00900856" w:rsidRDefault="00D12896"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 xml:space="preserve">Территория России на карте мира. </w:t>
      </w:r>
    </w:p>
    <w:p w:rsidR="00D12896" w:rsidRPr="00900856" w:rsidRDefault="00D12896" w:rsidP="005A7998">
      <w:pPr>
        <w:tabs>
          <w:tab w:val="left" w:pos="142"/>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900856">
        <w:rPr>
          <w:rFonts w:ascii="Times New Roman" w:hAnsi="Times New Roman"/>
          <w:lang w:val="en-US"/>
        </w:rPr>
        <w:t>I</w:t>
      </w:r>
      <w:r w:rsidRPr="00900856">
        <w:rPr>
          <w:rFonts w:ascii="Times New Roman" w:hAnsi="Times New Roman"/>
        </w:rPr>
        <w:t xml:space="preserve"> вв. </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Определение ГП и оценка его влияния на природу и жизнь людей в России.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Работа с картографическими источниками: нанесение особенностей географического положения России.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Оценивание динамики изменения границ России и их значения.</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Написание эссе о роли русских землепроходцев и исследователей в освоении и изучении территории России.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Решение задач на определение разницы во времени различных территорий России.</w:t>
      </w:r>
    </w:p>
    <w:p w:rsidR="00D12896" w:rsidRPr="00900856" w:rsidRDefault="00D12896"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b/>
          <w:bCs/>
        </w:rPr>
        <w:t>Общая характеристика природы России.</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Рельеф и полезные ископаемые России. </w:t>
      </w:r>
      <w:r w:rsidRPr="00900856">
        <w:rPr>
          <w:rFonts w:ascii="Times New Roman" w:hAnsi="Times New Roman"/>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Работа с картографическими источниками: нанесение элементов рельефа России.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Описание элементов рельефа России.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Построение профиля своей местности.</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Климат России. </w:t>
      </w:r>
      <w:r w:rsidRPr="00900856">
        <w:rPr>
          <w:rFonts w:ascii="Times New Roman" w:hAnsi="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Распределение количества осадков на территории России, работа с климатограммами.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Описание характеристики климата своего региона.</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Составление прогноза погоды на основе различных</w:t>
      </w:r>
      <w:r w:rsidRPr="00900856">
        <w:rPr>
          <w:rFonts w:ascii="Times New Roman" w:hAnsi="Times New Roman"/>
        </w:rPr>
        <w:tab/>
        <w:t>источников информации.</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Внутренние воды России. </w:t>
      </w:r>
      <w:r w:rsidRPr="00900856">
        <w:rPr>
          <w:rFonts w:ascii="Times New Roman" w:hAnsi="Times New Roman"/>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Работа с картографическими источниками: нанесение объектов гидрографии России.</w:t>
      </w:r>
    </w:p>
    <w:p w:rsidR="00D12896" w:rsidRPr="00900856" w:rsidRDefault="00D12896" w:rsidP="005A7998">
      <w:pPr>
        <w:tabs>
          <w:tab w:val="left" w:pos="0"/>
          <w:tab w:val="left" w:pos="284"/>
        </w:tabs>
        <w:spacing w:after="0" w:line="240" w:lineRule="auto"/>
        <w:jc w:val="both"/>
        <w:rPr>
          <w:rFonts w:ascii="Times New Roman" w:hAnsi="Times New Roman"/>
        </w:rPr>
      </w:pPr>
      <w:r w:rsidRPr="00900856">
        <w:rPr>
          <w:rFonts w:ascii="Times New Roman" w:hAnsi="Times New Roman"/>
        </w:rPr>
        <w:t>Описание объектов гидрографии России.</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Почвы России. </w:t>
      </w:r>
      <w:r w:rsidRPr="00900856">
        <w:rPr>
          <w:rFonts w:ascii="Times New Roman" w:hAnsi="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Растительный и животный мир России. </w:t>
      </w:r>
      <w:r w:rsidRPr="00900856">
        <w:rPr>
          <w:rFonts w:ascii="Times New Roman" w:hAnsi="Times New Roman"/>
        </w:rPr>
        <w:t>Разнообразие растительного и животного мира России. Охрана растительного и животного мира. Биологические ресурсы России.</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Описание основных компонентов природы России.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Создание презентационных материалов о природе России на основе различных источников информации.</w:t>
      </w:r>
    </w:p>
    <w:p w:rsidR="00D12896" w:rsidRPr="00900856" w:rsidRDefault="00D12896"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b/>
          <w:bCs/>
        </w:rPr>
        <w:t>Природно-территориальные комплексы России.</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Природное районирование. </w:t>
      </w:r>
      <w:r w:rsidRPr="00900856">
        <w:rPr>
          <w:rFonts w:ascii="Times New Roman" w:hAnsi="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Крупные природные комплексы России. </w:t>
      </w:r>
      <w:r w:rsidRPr="00900856">
        <w:rPr>
          <w:rFonts w:ascii="Times New Roman" w:hAnsi="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Южные моря России: история освоения, особенности природы морей, ресурсы, значение. </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Урал (изменение природных особенностей с запада на восток, с севера на юг).</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Обобщение знаний по особенностям природы европейской части России.</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D12896" w:rsidRPr="00900856" w:rsidRDefault="00D12896" w:rsidP="005A7998">
      <w:pPr>
        <w:tabs>
          <w:tab w:val="left" w:pos="284"/>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hAnsi="Times New Roman"/>
        </w:rPr>
      </w:pPr>
      <w:r w:rsidRPr="00900856">
        <w:rPr>
          <w:rFonts w:ascii="Times New Roman" w:hAnsi="Times New Roman"/>
        </w:rPr>
        <w:t>Западная Сибирь: природные ресурсы, проблемы рационального использования и экологические проблемы.</w:t>
      </w:r>
    </w:p>
    <w:p w:rsidR="00D12896" w:rsidRPr="00900856" w:rsidRDefault="00D12896" w:rsidP="005A7998">
      <w:pPr>
        <w:tabs>
          <w:tab w:val="left" w:pos="284"/>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hAnsi="Times New Roman"/>
        </w:rPr>
      </w:pPr>
      <w:r w:rsidRPr="00900856">
        <w:rPr>
          <w:rFonts w:ascii="Times New Roman" w:hAnsi="Times New Roman"/>
        </w:rPr>
        <w:lastRenderedPageBreak/>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Чукотка, Приамурье, Приморье (географическое положение, история исследования, особенности природы). </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Камчатка, Сахалин, Курильские острова (географическое положение, история исследования, особенности природы).</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Сравнение особенностей природы отдельных регионов страны.</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Определение видов особо охраняемых природных территорий России и их особенностей.</w:t>
      </w:r>
    </w:p>
    <w:p w:rsidR="00D12896" w:rsidRPr="00900856" w:rsidRDefault="00D12896"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География своей местности.</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D12896" w:rsidRPr="00900856" w:rsidRDefault="00D12896"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Изучение природных комплексов своей местности.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Описание основных компонентов природы своей местности.</w:t>
      </w:r>
    </w:p>
    <w:p w:rsidR="00D12896" w:rsidRPr="00900856" w:rsidRDefault="00D12896" w:rsidP="005A7998">
      <w:pPr>
        <w:tabs>
          <w:tab w:val="left" w:pos="284"/>
        </w:tabs>
        <w:spacing w:after="0" w:line="240" w:lineRule="auto"/>
        <w:jc w:val="both"/>
        <w:rPr>
          <w:rFonts w:ascii="Times New Roman" w:hAnsi="Times New Roman"/>
        </w:rPr>
      </w:pPr>
      <w:r w:rsidRPr="00900856">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5319D8" w:rsidRPr="00900856" w:rsidRDefault="005319D8" w:rsidP="005A7998">
      <w:pPr>
        <w:tabs>
          <w:tab w:val="left" w:pos="284"/>
          <w:tab w:val="left" w:pos="1557"/>
        </w:tabs>
        <w:spacing w:after="0" w:line="240" w:lineRule="auto"/>
        <w:jc w:val="center"/>
        <w:rPr>
          <w:rFonts w:ascii="Times New Roman" w:hAnsi="Times New Roman"/>
          <w:b/>
        </w:rPr>
      </w:pPr>
      <w:r w:rsidRPr="00900856">
        <w:rPr>
          <w:rFonts w:ascii="Times New Roman" w:hAnsi="Times New Roman"/>
          <w:b/>
        </w:rPr>
        <w:t>СОДЕРЖАНИЕ КУРСА ДЛЯ 9 КЛАССА</w:t>
      </w:r>
    </w:p>
    <w:p w:rsidR="00B71928" w:rsidRPr="00900856" w:rsidRDefault="00B71928"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 xml:space="preserve">Население России. </w:t>
      </w:r>
    </w:p>
    <w:p w:rsidR="00B71928" w:rsidRPr="00900856" w:rsidRDefault="00B71928" w:rsidP="005A7998">
      <w:pPr>
        <w:tabs>
          <w:tab w:val="left" w:pos="-142"/>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Определение особенностей размещения крупных народов России.</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Определение, вычисление и сравнение показателей естественного прироста населения в разных частях России.</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Чтение и анализ половозрастных пирамид.</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Оценивание демографической ситуации России и отдельных ее территорий.</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Определение величины миграционного прироста населения в разных частях России.</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Определение видов и направлений внутренних и внешних миграций, объяснение причин, составление схемы.</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Объяснение различий в обеспеченности трудовыми ресурсами отдельных регионов России.</w:t>
      </w:r>
    </w:p>
    <w:p w:rsidR="00B71928" w:rsidRPr="00900856" w:rsidRDefault="00B71928"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900856">
        <w:rPr>
          <w:rFonts w:ascii="Times New Roman" w:hAnsi="Times New Roman"/>
        </w:rPr>
        <w:t>Оценивание уровня урбанизации отдельных регионов России</w:t>
      </w:r>
    </w:p>
    <w:p w:rsidR="00B71928" w:rsidRPr="00900856" w:rsidRDefault="00B71928"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b/>
          <w:bCs/>
        </w:rPr>
        <w:t>Хозяйство России.</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lastRenderedPageBreak/>
        <w:t xml:space="preserve">Общая характеристика хозяйства. Географическое районирование. </w:t>
      </w:r>
      <w:r w:rsidRPr="00900856">
        <w:rPr>
          <w:rFonts w:ascii="Times New Roman" w:hAnsi="Times New Roman"/>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Главные отрасли и межотраслевые комплексы. </w:t>
      </w:r>
      <w:r w:rsidRPr="00900856">
        <w:rPr>
          <w:rFonts w:ascii="Times New Roman" w:hAnsi="Times New Roman"/>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Практичекие работы:</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71928" w:rsidRPr="00900856" w:rsidRDefault="00B71928" w:rsidP="005A7998">
      <w:pPr>
        <w:tabs>
          <w:tab w:val="left" w:pos="284"/>
          <w:tab w:val="left" w:pos="426"/>
          <w:tab w:val="left" w:pos="1155"/>
        </w:tabs>
        <w:autoSpaceDE w:val="0"/>
        <w:autoSpaceDN w:val="0"/>
        <w:adjustRightInd w:val="0"/>
        <w:spacing w:after="0" w:line="240" w:lineRule="auto"/>
        <w:jc w:val="center"/>
        <w:rPr>
          <w:rFonts w:ascii="Times New Roman" w:hAnsi="Times New Roman"/>
          <w:b/>
          <w:i/>
        </w:rPr>
      </w:pPr>
      <w:r w:rsidRPr="00900856">
        <w:rPr>
          <w:rFonts w:ascii="Times New Roman" w:hAnsi="Times New Roman"/>
          <w:b/>
          <w:i/>
        </w:rPr>
        <w:t>Хозяйство своей местности.</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i/>
        </w:rPr>
      </w:pPr>
      <w:r w:rsidRPr="00900856">
        <w:rPr>
          <w:rFonts w:ascii="Times New Roman" w:hAnsi="Times New Roman"/>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71928" w:rsidRPr="00900856" w:rsidRDefault="00B71928"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b/>
          <w:bCs/>
        </w:rPr>
        <w:t>Районы России.</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Европейская часть России. </w:t>
      </w:r>
      <w:r w:rsidRPr="00900856">
        <w:rPr>
          <w:rFonts w:ascii="Times New Roman" w:hAnsi="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i/>
        </w:rPr>
        <w:t>Города Центрального района. Древние города, промышленные и научные центры.</w:t>
      </w:r>
      <w:r w:rsidRPr="00900856">
        <w:rPr>
          <w:rFonts w:ascii="Times New Roman" w:hAnsi="Times New Roman"/>
        </w:rPr>
        <w:t xml:space="preserve"> Функциональное значение городов. Москва – столица Российской Федерации.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i/>
        </w:rPr>
      </w:pPr>
      <w:r w:rsidRPr="00900856">
        <w:rPr>
          <w:rFonts w:ascii="Times New Roman" w:hAnsi="Times New Roman"/>
          <w:i/>
        </w:rPr>
        <w:t>Моря Атлантического океана, омывающие Россию: транспортное значение, ресурсы.</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i/>
        </w:rPr>
      </w:pPr>
      <w:r w:rsidRPr="00900856">
        <w:rPr>
          <w:rFonts w:ascii="Times New Roman" w:hAnsi="Times New Roman"/>
          <w:i/>
        </w:rPr>
        <w:t>Южные моря России: транспортное значение, ресурсы.</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Азиатская часть России.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i/>
        </w:rPr>
      </w:pPr>
      <w:r w:rsidRPr="00900856">
        <w:rPr>
          <w:rFonts w:ascii="Times New Roman" w:hAnsi="Times New Roman"/>
          <w:i/>
        </w:rPr>
        <w:t>Моря Северного Ледовитого океана: транспортное значение, ресурсы.</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i/>
        </w:rPr>
      </w:pPr>
      <w:r w:rsidRPr="00900856">
        <w:rPr>
          <w:rFonts w:ascii="Times New Roman" w:hAnsi="Times New Roman"/>
          <w:i/>
        </w:rPr>
        <w:t>Моря Тихого океана: транспортное значение, ресурсы.</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71928" w:rsidRPr="00900856" w:rsidRDefault="00B71928" w:rsidP="005A7998">
      <w:pPr>
        <w:tabs>
          <w:tab w:val="left" w:pos="284"/>
          <w:tab w:val="left" w:pos="426"/>
        </w:tabs>
        <w:autoSpaceDE w:val="0"/>
        <w:autoSpaceDN w:val="0"/>
        <w:adjustRightInd w:val="0"/>
        <w:spacing w:after="0" w:line="240" w:lineRule="auto"/>
        <w:jc w:val="both"/>
        <w:rPr>
          <w:rFonts w:ascii="Times New Roman" w:hAnsi="Times New Roman"/>
        </w:rPr>
      </w:pPr>
      <w:r w:rsidRPr="00900856">
        <w:rPr>
          <w:rFonts w:ascii="Times New Roman" w:hAnsi="Times New Roman"/>
        </w:rPr>
        <w:t>Практические работы:</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Сравнение двух и более экономических районов России по заданным характеристикам.</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71928" w:rsidRPr="00900856" w:rsidRDefault="00B71928" w:rsidP="005A7998">
      <w:pPr>
        <w:tabs>
          <w:tab w:val="left" w:pos="284"/>
        </w:tabs>
        <w:spacing w:after="0" w:line="240" w:lineRule="auto"/>
        <w:jc w:val="both"/>
        <w:rPr>
          <w:rFonts w:ascii="Times New Roman" w:hAnsi="Times New Roman"/>
        </w:rPr>
      </w:pPr>
      <w:r w:rsidRPr="00900856">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71928" w:rsidRPr="00900856" w:rsidRDefault="00B71928"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b/>
          <w:bCs/>
        </w:rPr>
        <w:t xml:space="preserve">Россия в мире. </w:t>
      </w:r>
    </w:p>
    <w:p w:rsidR="00B71928" w:rsidRPr="00900856" w:rsidRDefault="00B71928" w:rsidP="005A7998">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71928" w:rsidRPr="00900856" w:rsidRDefault="00B71928" w:rsidP="005A7998">
      <w:pPr>
        <w:tabs>
          <w:tab w:val="left" w:pos="284"/>
          <w:tab w:val="left" w:pos="5428"/>
        </w:tabs>
        <w:autoSpaceDE w:val="0"/>
        <w:autoSpaceDN w:val="0"/>
        <w:adjustRightInd w:val="0"/>
        <w:spacing w:after="0" w:line="240" w:lineRule="auto"/>
        <w:jc w:val="both"/>
        <w:rPr>
          <w:rFonts w:ascii="Times New Roman" w:hAnsi="Times New Roman"/>
        </w:rPr>
      </w:pPr>
    </w:p>
    <w:p w:rsidR="005F5802" w:rsidRPr="00900856" w:rsidRDefault="00CC628B" w:rsidP="005A7998">
      <w:pPr>
        <w:pStyle w:val="4"/>
        <w:tabs>
          <w:tab w:val="left" w:pos="284"/>
        </w:tabs>
        <w:spacing w:before="0" w:line="240" w:lineRule="auto"/>
        <w:ind w:left="0"/>
        <w:jc w:val="center"/>
        <w:rPr>
          <w:sz w:val="22"/>
          <w:lang w:eastAsia="ru-RU"/>
        </w:rPr>
      </w:pPr>
      <w:bookmarkStart w:id="240" w:name="_Toc414553232"/>
      <w:bookmarkStart w:id="241" w:name="_Toc409691708"/>
      <w:r w:rsidRPr="00900856">
        <w:rPr>
          <w:sz w:val="22"/>
          <w:lang w:eastAsia="ru-RU"/>
        </w:rPr>
        <w:t>2.2.2.11</w:t>
      </w:r>
      <w:r w:rsidR="005F5802" w:rsidRPr="00900856">
        <w:rPr>
          <w:sz w:val="22"/>
          <w:lang w:eastAsia="ru-RU"/>
        </w:rPr>
        <w:t>. Математика</w:t>
      </w:r>
    </w:p>
    <w:p w:rsidR="001566B4" w:rsidRPr="00900856" w:rsidRDefault="001566B4"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1566B4" w:rsidRPr="00900856" w:rsidRDefault="001566B4" w:rsidP="005A7998">
      <w:pPr>
        <w:pStyle w:val="2"/>
        <w:tabs>
          <w:tab w:val="left" w:pos="284"/>
        </w:tabs>
        <w:spacing w:line="240" w:lineRule="auto"/>
        <w:ind w:firstLine="0"/>
        <w:rPr>
          <w:b w:val="0"/>
          <w:sz w:val="22"/>
          <w:szCs w:val="22"/>
        </w:rPr>
      </w:pPr>
      <w:bookmarkStart w:id="242" w:name="_Toc405513918"/>
      <w:bookmarkStart w:id="243" w:name="_Toc284662796"/>
      <w:bookmarkStart w:id="244" w:name="_Toc284663423"/>
      <w:r w:rsidRPr="00900856">
        <w:rPr>
          <w:sz w:val="22"/>
          <w:szCs w:val="22"/>
        </w:rPr>
        <w:t>Элементы теории множеств и математической логики</w:t>
      </w:r>
      <w:bookmarkEnd w:id="242"/>
      <w:bookmarkEnd w:id="243"/>
      <w:bookmarkEnd w:id="244"/>
      <w:r w:rsidRPr="00900856">
        <w:rPr>
          <w:sz w:val="22"/>
          <w:szCs w:val="22"/>
        </w:rPr>
        <w:t xml:space="preserve">. </w:t>
      </w:r>
      <w:r w:rsidRPr="00900856">
        <w:rPr>
          <w:b w:val="0"/>
          <w:sz w:val="22"/>
          <w:szCs w:val="22"/>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1566B4" w:rsidRPr="00900856" w:rsidRDefault="001566B4" w:rsidP="005A7998">
      <w:pPr>
        <w:tabs>
          <w:tab w:val="left" w:pos="284"/>
        </w:tabs>
        <w:spacing w:after="0" w:line="240" w:lineRule="auto"/>
        <w:jc w:val="both"/>
        <w:rPr>
          <w:rFonts w:ascii="Times New Roman" w:hAnsi="Times New Roman"/>
        </w:rPr>
      </w:pPr>
      <w:r w:rsidRPr="00900856">
        <w:rPr>
          <w:rFonts w:ascii="Times New Roman" w:hAnsi="Times New Roman"/>
          <w:b/>
        </w:rPr>
        <w:t xml:space="preserve">Множества и отношения между ними. </w:t>
      </w:r>
      <w:r w:rsidRPr="00900856">
        <w:rPr>
          <w:rFonts w:ascii="Times New Roman" w:hAnsi="Times New Roman"/>
        </w:rPr>
        <w:t xml:space="preserve">Множество, </w:t>
      </w:r>
      <w:r w:rsidRPr="00900856">
        <w:rPr>
          <w:rFonts w:ascii="Times New Roman" w:hAnsi="Times New Roman"/>
          <w:i/>
        </w:rPr>
        <w:t>характеристическое свойство множества</w:t>
      </w:r>
      <w:r w:rsidRPr="00900856">
        <w:rPr>
          <w:rFonts w:ascii="Times New Roman" w:hAnsi="Times New Roman"/>
        </w:rPr>
        <w:t xml:space="preserve">, элемент множества, </w:t>
      </w:r>
      <w:r w:rsidRPr="00900856">
        <w:rPr>
          <w:rFonts w:ascii="Times New Roman" w:hAnsi="Times New Roman"/>
          <w:i/>
        </w:rPr>
        <w:t>пустое, конечное, бесконечное множество</w:t>
      </w:r>
      <w:r w:rsidRPr="00900856">
        <w:rPr>
          <w:rFonts w:ascii="Times New Roman" w:hAnsi="Times New Roman"/>
        </w:rPr>
        <w:t xml:space="preserve">. Подмножество. Отношение принадлежности, включения, равенства. Элементы множества, способы задания множеств, </w:t>
      </w:r>
      <w:r w:rsidRPr="00900856">
        <w:rPr>
          <w:rFonts w:ascii="Times New Roman" w:hAnsi="Times New Roman"/>
          <w:i/>
        </w:rPr>
        <w:t>распознавание подмножеств и элементов подмножеств с использованием кругов Эйлера</w:t>
      </w:r>
      <w:r w:rsidRPr="00900856">
        <w:rPr>
          <w:rFonts w:ascii="Times New Roman" w:hAnsi="Times New Roman"/>
        </w:rPr>
        <w:t>.</w:t>
      </w:r>
    </w:p>
    <w:p w:rsidR="001566B4" w:rsidRPr="00900856" w:rsidRDefault="001566B4" w:rsidP="005A7998">
      <w:pPr>
        <w:tabs>
          <w:tab w:val="left" w:pos="284"/>
        </w:tabs>
        <w:spacing w:after="0" w:line="240" w:lineRule="auto"/>
        <w:jc w:val="both"/>
        <w:rPr>
          <w:rFonts w:ascii="Times New Roman" w:hAnsi="Times New Roman"/>
        </w:rPr>
      </w:pPr>
      <w:r w:rsidRPr="00900856">
        <w:rPr>
          <w:rFonts w:ascii="Times New Roman" w:hAnsi="Times New Roman"/>
          <w:b/>
        </w:rPr>
        <w:t xml:space="preserve">Операции над множествами. </w:t>
      </w:r>
      <w:r w:rsidRPr="00900856">
        <w:rPr>
          <w:rFonts w:ascii="Times New Roman" w:hAnsi="Times New Roman"/>
        </w:rPr>
        <w:t xml:space="preserve">Пересечение и объединение множеств. </w:t>
      </w:r>
      <w:r w:rsidRPr="00900856">
        <w:rPr>
          <w:rFonts w:ascii="Times New Roman" w:hAnsi="Times New Roman"/>
          <w:i/>
        </w:rPr>
        <w:t>Разность множеств, дополнение множества</w:t>
      </w:r>
      <w:r w:rsidRPr="00900856">
        <w:rPr>
          <w:rFonts w:ascii="Times New Roman" w:hAnsi="Times New Roman"/>
        </w:rPr>
        <w:t xml:space="preserve">. </w:t>
      </w:r>
      <w:r w:rsidRPr="00900856">
        <w:rPr>
          <w:rFonts w:ascii="Times New Roman" w:hAnsi="Times New Roman"/>
          <w:i/>
        </w:rPr>
        <w:t>Интерпретация операций над множествами с помощью кругов Эйлера</w:t>
      </w:r>
      <w:r w:rsidRPr="00900856">
        <w:rPr>
          <w:rFonts w:ascii="Times New Roman" w:hAnsi="Times New Roman"/>
        </w:rPr>
        <w:t xml:space="preserve">. </w:t>
      </w:r>
    </w:p>
    <w:p w:rsidR="001566B4" w:rsidRPr="00900856" w:rsidRDefault="001566B4" w:rsidP="005A7998">
      <w:pPr>
        <w:tabs>
          <w:tab w:val="left" w:pos="284"/>
        </w:tabs>
        <w:spacing w:after="0" w:line="240" w:lineRule="auto"/>
        <w:jc w:val="both"/>
        <w:rPr>
          <w:rFonts w:ascii="Times New Roman" w:hAnsi="Times New Roman"/>
        </w:rPr>
      </w:pPr>
      <w:r w:rsidRPr="00900856">
        <w:rPr>
          <w:rFonts w:ascii="Times New Roman" w:hAnsi="Times New Roman"/>
          <w:b/>
        </w:rPr>
        <w:t xml:space="preserve">Элементы логики. </w:t>
      </w:r>
      <w:r w:rsidRPr="00900856">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1566B4" w:rsidRPr="00900856" w:rsidRDefault="001566B4" w:rsidP="005A7998">
      <w:pPr>
        <w:tabs>
          <w:tab w:val="left" w:pos="284"/>
        </w:tabs>
        <w:spacing w:after="0" w:line="240" w:lineRule="auto"/>
        <w:jc w:val="both"/>
        <w:rPr>
          <w:rFonts w:ascii="Times New Roman" w:hAnsi="Times New Roman"/>
          <w:i/>
        </w:rPr>
      </w:pPr>
      <w:r w:rsidRPr="00900856">
        <w:rPr>
          <w:rFonts w:ascii="Times New Roman" w:hAnsi="Times New Roman"/>
          <w:b/>
        </w:rPr>
        <w:t xml:space="preserve">Высказывания. </w:t>
      </w:r>
      <w:r w:rsidRPr="00900856">
        <w:rPr>
          <w:rFonts w:ascii="Times New Roman" w:hAnsi="Times New Roman"/>
        </w:rPr>
        <w:t>Истинность и ложность высказывания</w:t>
      </w:r>
      <w:r w:rsidRPr="00900856">
        <w:rPr>
          <w:rFonts w:ascii="Times New Roman" w:hAnsi="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1566B4" w:rsidRPr="00900856" w:rsidRDefault="001566B4" w:rsidP="005A7998">
      <w:pPr>
        <w:tabs>
          <w:tab w:val="left" w:pos="284"/>
        </w:tabs>
        <w:spacing w:after="0" w:line="240" w:lineRule="auto"/>
        <w:jc w:val="both"/>
        <w:rPr>
          <w:rFonts w:ascii="Times New Roman" w:hAnsi="Times New Roman"/>
          <w:b/>
        </w:rPr>
      </w:pPr>
    </w:p>
    <w:p w:rsidR="0033667C" w:rsidRPr="00900856" w:rsidRDefault="0033667C"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5 КЛАССА</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lastRenderedPageBreak/>
        <w:t>Натуральные числа и нуль</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Натуральный ряд чисел и его свойства</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Запись и чтение натуральных чисел</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r w:rsidRPr="00900856">
        <w:rPr>
          <w:rFonts w:ascii="Times New Roman" w:hAnsi="Times New Roman"/>
          <w:i/>
        </w:rPr>
        <w:t xml:space="preserve"> </w:t>
      </w:r>
    </w:p>
    <w:p w:rsidR="0033667C" w:rsidRPr="00900856" w:rsidRDefault="0033667C" w:rsidP="005A7998">
      <w:pPr>
        <w:tabs>
          <w:tab w:val="left" w:pos="284"/>
        </w:tabs>
        <w:spacing w:after="0" w:line="240" w:lineRule="auto"/>
        <w:jc w:val="both"/>
        <w:rPr>
          <w:rFonts w:ascii="Times New Roman" w:hAnsi="Times New Roman"/>
          <w:b/>
          <w:i/>
        </w:rPr>
      </w:pPr>
      <w:r w:rsidRPr="00900856">
        <w:rPr>
          <w:rFonts w:ascii="Times New Roman" w:hAnsi="Times New Roman"/>
          <w:b/>
          <w:i/>
        </w:rPr>
        <w:t>Округление натуральных чисел</w:t>
      </w:r>
    </w:p>
    <w:p w:rsidR="0033667C" w:rsidRPr="00900856" w:rsidRDefault="0033667C" w:rsidP="005A7998">
      <w:pPr>
        <w:tabs>
          <w:tab w:val="left" w:pos="284"/>
        </w:tabs>
        <w:spacing w:after="0" w:line="240" w:lineRule="auto"/>
        <w:jc w:val="both"/>
        <w:rPr>
          <w:rFonts w:ascii="Times New Roman" w:hAnsi="Times New Roman"/>
          <w:b/>
          <w:u w:val="single"/>
        </w:rPr>
      </w:pPr>
      <w:r w:rsidRPr="00900856">
        <w:rPr>
          <w:rFonts w:ascii="Times New Roman" w:hAnsi="Times New Roman"/>
          <w:i/>
        </w:rPr>
        <w:t>Необходимость округления. Правило округления натуральных чисел</w:t>
      </w:r>
      <w:r w:rsidRPr="00900856">
        <w:rPr>
          <w:rFonts w:ascii="Times New Roman" w:hAnsi="Times New Roman"/>
        </w:rPr>
        <w:t>.</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Сравнение натуральных чисел, сравнение с числом 0</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Понятие о сравнении чисел, сравнение натуральных чисел друг с другом и с нулем, математическая запись сравнений, способы сравнения чисел.</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Действия с натуральными числами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Переместительный и сочетательный законы сложения и умножения, распределительный закон умножения относительно сложения, </w:t>
      </w:r>
      <w:r w:rsidRPr="00900856">
        <w:rPr>
          <w:rFonts w:ascii="Times New Roman" w:hAnsi="Times New Roman"/>
          <w:i/>
        </w:rPr>
        <w:t>обоснование алгоритмов выполнения арифметических  действий.</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Степень с натуральным показателем</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Числовые выражения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Числовое выражение и его значение, порядок выполнения действий.</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Деление с остатком</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Деление с остатком на множестве натуральных чисел, </w:t>
      </w:r>
      <w:r w:rsidRPr="00900856">
        <w:rPr>
          <w:rFonts w:ascii="Times New Roman" w:hAnsi="Times New Roman"/>
          <w:i/>
        </w:rPr>
        <w:t>свойства деления с остатком</w:t>
      </w:r>
      <w:r w:rsidRPr="00900856">
        <w:rPr>
          <w:rFonts w:ascii="Times New Roman" w:hAnsi="Times New Roman"/>
        </w:rPr>
        <w:t xml:space="preserve">. Практические задачи на деление с остатком. </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Дроби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Обыкновенные дроби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Сравнение обыкновенных дробей.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Сложение и вычитание обыкновенных дробей. Арифметические действия со смешанными дробями.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Арифметические действия с дробными числами.</w:t>
      </w:r>
      <w:r w:rsidRPr="00900856">
        <w:rPr>
          <w:rFonts w:ascii="Times New Roman" w:hAnsi="Times New Roman"/>
        </w:rPr>
        <w:tab/>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i/>
        </w:rPr>
        <w:t>Способы рационализации вычислений и их применение при выполнении действий</w:t>
      </w:r>
      <w:r w:rsidRPr="00900856">
        <w:rPr>
          <w:rFonts w:ascii="Times New Roman" w:hAnsi="Times New Roman"/>
        </w:rPr>
        <w:t>.</w:t>
      </w:r>
      <w:r w:rsidRPr="00900856">
        <w:rPr>
          <w:rFonts w:ascii="Times New Roman" w:hAnsi="Times New Roman"/>
          <w:b/>
          <w:bCs/>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Десятичные дроби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900856">
        <w:rPr>
          <w:rFonts w:ascii="Times New Roman" w:hAnsi="Times New Roman"/>
          <w:i/>
        </w:rPr>
        <w:t>Преобразование обыкновенных дробей в десятичные дроби. Конечные и бесконечные десятичные дроби</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b/>
          <w:bCs/>
        </w:rPr>
        <w:t>Среднее арифметическое чисел</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900856">
        <w:rPr>
          <w:rFonts w:ascii="Times New Roman" w:hAnsi="Times New Roman"/>
          <w:bCs/>
          <w:i/>
        </w:rPr>
        <w:t>Среднее арифметическое нескольких чисел.</w:t>
      </w:r>
      <w:r w:rsidRPr="00900856">
        <w:rPr>
          <w:rFonts w:ascii="Times New Roman" w:hAnsi="Times New Roman"/>
          <w:b/>
          <w:bCs/>
        </w:rPr>
        <w:t xml:space="preserve"> </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Проценты</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Cs/>
        </w:rPr>
        <w:t>Понятие процента. Вычисление процентов от числа и числа по известному проценту, выражение отношения в процентах.</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Решение текстовых задач</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Единицы измерений</w:t>
      </w:r>
      <w:r w:rsidRPr="00900856">
        <w:rPr>
          <w:rFonts w:ascii="Times New Roman" w:hAnsi="Times New Roman"/>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Задачи на все арифметические действия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Решение текстовых задач арифметическим способом</w:t>
      </w:r>
      <w:r w:rsidRPr="00900856">
        <w:rPr>
          <w:rFonts w:ascii="Times New Roman" w:hAnsi="Times New Roman"/>
          <w:i/>
        </w:rPr>
        <w:t xml:space="preserve">. </w:t>
      </w:r>
      <w:r w:rsidRPr="00900856">
        <w:rPr>
          <w:rFonts w:ascii="Times New Roman" w:hAnsi="Times New Roman"/>
        </w:rPr>
        <w:t>Использование таблиц, схем, чертежей, других средств представления данных при решении задачи.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lastRenderedPageBreak/>
        <w:t>Задачи на движение, работу и покупки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Задачи на части, доли, проценты</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Решение задач на нахождение части числа и числа по его части.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Логические задачи</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bCs/>
        </w:rPr>
        <w:t xml:space="preserve">Решение несложных логических задач. </w:t>
      </w:r>
      <w:r w:rsidRPr="00900856">
        <w:rPr>
          <w:rFonts w:ascii="Times New Roman" w:hAnsi="Times New Roman"/>
          <w:bCs/>
          <w:i/>
        </w:rPr>
        <w:t>Решение логических задач с помощью графов, таблиц</w:t>
      </w:r>
      <w:r w:rsidRPr="00900856">
        <w:rPr>
          <w:rFonts w:ascii="Times New Roman" w:hAnsi="Times New Roman"/>
          <w:bCs/>
        </w:rPr>
        <w:t xml:space="preserve">. </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b/>
        </w:rPr>
        <w:t xml:space="preserve">Основные методы решения текстовых задач: </w:t>
      </w:r>
      <w:r w:rsidRPr="00900856">
        <w:rPr>
          <w:rFonts w:ascii="Times New Roman" w:hAnsi="Times New Roman"/>
          <w:bCs/>
        </w:rPr>
        <w:t>арифметический, перебор вариантов.</w:t>
      </w:r>
    </w:p>
    <w:p w:rsidR="0033667C" w:rsidRPr="00900856" w:rsidRDefault="0033667C" w:rsidP="005A7998">
      <w:pPr>
        <w:pStyle w:val="3"/>
        <w:tabs>
          <w:tab w:val="left" w:pos="284"/>
        </w:tabs>
        <w:spacing w:before="0" w:beforeAutospacing="0" w:after="0" w:afterAutospacing="0"/>
        <w:jc w:val="both"/>
        <w:rPr>
          <w:sz w:val="22"/>
          <w:szCs w:val="22"/>
        </w:rPr>
      </w:pPr>
      <w:r w:rsidRPr="00900856">
        <w:rPr>
          <w:sz w:val="22"/>
          <w:szCs w:val="22"/>
        </w:rPr>
        <w:t>Наглядная геометрия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900856">
        <w:rPr>
          <w:rFonts w:ascii="Times New Roman" w:hAnsi="Times New Roman"/>
          <w:i/>
        </w:rPr>
        <w:t>виды треугольников. Правильные многоугольники.</w:t>
      </w:r>
      <w:r w:rsidRPr="00900856">
        <w:rPr>
          <w:rFonts w:ascii="Times New Roman" w:hAnsi="Times New Roman"/>
        </w:rPr>
        <w:t xml:space="preserve"> Изображение основных геометрических фигур. </w:t>
      </w:r>
      <w:r w:rsidRPr="00900856">
        <w:rPr>
          <w:rFonts w:ascii="Times New Roman" w:hAnsi="Times New Roman"/>
          <w:i/>
        </w:rPr>
        <w:t>Взаимное расположение двух прямых, двух окружностей, прямой и окружности.</w:t>
      </w:r>
      <w:r w:rsidRPr="00900856">
        <w:rPr>
          <w:rFonts w:ascii="Times New Roman" w:hAnsi="Times New Roman"/>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00856">
        <w:rPr>
          <w:rFonts w:ascii="Times New Roman" w:hAnsi="Times New Roman"/>
          <w:i/>
        </w:rPr>
        <w:t>Равновеликие фигуры.</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900856">
        <w:rPr>
          <w:rFonts w:ascii="Times New Roman" w:hAnsi="Times New Roman"/>
          <w:i/>
        </w:rPr>
        <w:t>Примеры сечений. Многогранники. Правильные многогранники.</w:t>
      </w:r>
      <w:r w:rsidRPr="00900856">
        <w:rPr>
          <w:rFonts w:ascii="Times New Roman" w:hAnsi="Times New Roman"/>
        </w:rPr>
        <w:t xml:space="preserve"> Примеры разверток многогранников, цилиндра и конуса.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Понятие объема; единицы объема. Объем прямоугольного параллелепипеда, куба. </w:t>
      </w:r>
    </w:p>
    <w:p w:rsidR="0033667C" w:rsidRPr="00900856" w:rsidRDefault="0033667C" w:rsidP="005A7998">
      <w:pPr>
        <w:pStyle w:val="3"/>
        <w:tabs>
          <w:tab w:val="left" w:pos="284"/>
        </w:tabs>
        <w:spacing w:before="0" w:beforeAutospacing="0" w:after="0" w:afterAutospacing="0"/>
        <w:jc w:val="both"/>
        <w:rPr>
          <w:sz w:val="22"/>
          <w:szCs w:val="22"/>
        </w:rPr>
      </w:pPr>
      <w:r w:rsidRPr="00900856">
        <w:rPr>
          <w:sz w:val="22"/>
          <w:szCs w:val="22"/>
        </w:rPr>
        <w:t>История математики</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Рождение шестидесятеричной системы счисления.  </w:t>
      </w:r>
    </w:p>
    <w:p w:rsidR="0033667C" w:rsidRPr="00900856" w:rsidRDefault="0033667C"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6 КЛАССА</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Алгебраические выражения</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Свойства и признаки делимости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Свойство делимости суммы (разности) на число. Признаки делимости на 2, 3, 5, 9, 10. </w:t>
      </w:r>
      <w:r w:rsidRPr="00900856">
        <w:rPr>
          <w:rFonts w:ascii="Times New Roman" w:hAnsi="Times New Roman"/>
          <w:i/>
        </w:rPr>
        <w:t>Признаки делимости на 4, 6, 8, 11. Доказательство признаков делимости</w:t>
      </w:r>
      <w:r w:rsidRPr="00900856">
        <w:rPr>
          <w:rFonts w:ascii="Times New Roman" w:hAnsi="Times New Roman"/>
        </w:rPr>
        <w:t xml:space="preserve">. Решение практических задач с применением признаков делимости.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Разложение числа на простые множители</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Простые и составные числа, </w:t>
      </w:r>
      <w:r w:rsidRPr="00900856">
        <w:rPr>
          <w:rFonts w:ascii="Times New Roman" w:hAnsi="Times New Roman"/>
          <w:i/>
        </w:rPr>
        <w:t xml:space="preserve">решето Эратосфена.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Разложение натурального числа на множители, разложение на простые множители. </w:t>
      </w:r>
      <w:r w:rsidRPr="00900856">
        <w:rPr>
          <w:rFonts w:ascii="Times New Roman" w:hAnsi="Times New Roman"/>
          <w:i/>
        </w:rPr>
        <w:t>Количество делителей числа, алгоритм разложения числа на простые множители, основная теорема арифметики</w:t>
      </w:r>
      <w:r w:rsidRPr="00900856">
        <w:rPr>
          <w:rFonts w:ascii="Times New Roman" w:hAnsi="Times New Roman"/>
        </w:rPr>
        <w:t>.</w:t>
      </w:r>
      <w:r w:rsidRPr="00900856">
        <w:rPr>
          <w:rFonts w:ascii="Times New Roman" w:hAnsi="Times New Roman"/>
          <w:b/>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Делители и кратные</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Дроби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Приведение дробей к общему знаменателю. Умножение и деление обыкновенных дробей. </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Отношение двух чисел</w:t>
      </w:r>
    </w:p>
    <w:p w:rsidR="0033667C" w:rsidRPr="00900856" w:rsidRDefault="0033667C" w:rsidP="005A7998">
      <w:pPr>
        <w:tabs>
          <w:tab w:val="left" w:pos="284"/>
        </w:tabs>
        <w:spacing w:after="0" w:line="240" w:lineRule="auto"/>
        <w:jc w:val="both"/>
        <w:rPr>
          <w:rFonts w:ascii="Times New Roman" w:hAnsi="Times New Roman"/>
          <w:bCs/>
          <w:u w:val="single"/>
        </w:rPr>
      </w:pPr>
      <w:r w:rsidRPr="00900856">
        <w:rPr>
          <w:rFonts w:ascii="Times New Roman" w:hAnsi="Times New Roman"/>
          <w:bCs/>
        </w:rPr>
        <w:t>Масштаб на плане и карте. Пропорции. Свойства пропорций, применение пропорций и отношений при решении задач.</w:t>
      </w:r>
      <w:r w:rsidRPr="00900856">
        <w:rPr>
          <w:rFonts w:ascii="Times New Roman" w:hAnsi="Times New Roman"/>
          <w:b/>
          <w:bCs/>
        </w:rPr>
        <w:t xml:space="preserve"> </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Проценты</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Диаграммы</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bCs/>
        </w:rPr>
        <w:t xml:space="preserve">Столбчатые и круговые диаграммы. Извлечение информации из диаграмм. </w:t>
      </w:r>
      <w:r w:rsidRPr="00900856">
        <w:rPr>
          <w:rFonts w:ascii="Times New Roman" w:hAnsi="Times New Roman"/>
          <w:bCs/>
          <w:i/>
        </w:rPr>
        <w:t>Изображение диаграмм по числовым данным</w:t>
      </w:r>
      <w:r w:rsidRPr="00900856">
        <w:rPr>
          <w:rFonts w:ascii="Times New Roman" w:hAnsi="Times New Roman"/>
          <w:bCs/>
        </w:rPr>
        <w:t>.</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Рациональные числа</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Положительные и отрицательные числа</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Понятие о рациональном числе</w:t>
      </w:r>
      <w:r w:rsidRPr="00900856">
        <w:rPr>
          <w:rFonts w:ascii="Times New Roman" w:hAnsi="Times New Roman"/>
        </w:rPr>
        <w:t xml:space="preserve">. </w:t>
      </w:r>
      <w:r w:rsidRPr="00900856">
        <w:rPr>
          <w:rFonts w:ascii="Times New Roman" w:hAnsi="Times New Roman"/>
          <w:i/>
        </w:rPr>
        <w:t>Первичное представление о множестве рациональных чисел.</w:t>
      </w:r>
      <w:r w:rsidRPr="00900856">
        <w:rPr>
          <w:rFonts w:ascii="Times New Roman" w:hAnsi="Times New Roman"/>
        </w:rPr>
        <w:t xml:space="preserve"> Действия с рациональными числами.</w:t>
      </w:r>
    </w:p>
    <w:p w:rsidR="0033667C" w:rsidRPr="00900856" w:rsidRDefault="0033667C" w:rsidP="005A7998">
      <w:pPr>
        <w:pStyle w:val="aff6"/>
        <w:tabs>
          <w:tab w:val="left" w:pos="284"/>
        </w:tabs>
        <w:spacing w:after="0" w:line="240" w:lineRule="auto"/>
        <w:jc w:val="both"/>
        <w:rPr>
          <w:rFonts w:ascii="Times New Roman" w:hAnsi="Times New Roman"/>
          <w:color w:val="auto"/>
          <w:sz w:val="22"/>
          <w:szCs w:val="22"/>
          <w:u w:val="single"/>
        </w:rPr>
      </w:pPr>
      <w:r w:rsidRPr="00900856">
        <w:rPr>
          <w:rFonts w:ascii="Times New Roman" w:hAnsi="Times New Roman"/>
          <w:b/>
          <w:i w:val="0"/>
          <w:color w:val="auto"/>
          <w:spacing w:val="0"/>
          <w:sz w:val="22"/>
          <w:szCs w:val="22"/>
        </w:rPr>
        <w:t>Решение текстовых задач</w:t>
      </w:r>
      <w:r w:rsidRPr="00900856">
        <w:rPr>
          <w:rFonts w:ascii="Times New Roman" w:hAnsi="Times New Roman"/>
          <w:b/>
          <w:color w:val="auto"/>
          <w:sz w:val="22"/>
          <w:szCs w:val="22"/>
        </w:rPr>
        <w:t xml:space="preserve">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Задачи на части, доли, проценты</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Наглядная геометрия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Понятие о равенстве фигур. Центральная, осевая и </w:t>
      </w:r>
      <w:r w:rsidRPr="00900856">
        <w:rPr>
          <w:rFonts w:ascii="Times New Roman" w:hAnsi="Times New Roman"/>
          <w:i/>
        </w:rPr>
        <w:t xml:space="preserve">зеркальная </w:t>
      </w:r>
      <w:r w:rsidRPr="00900856">
        <w:rPr>
          <w:rFonts w:ascii="Times New Roman" w:hAnsi="Times New Roman"/>
        </w:rPr>
        <w:t>симметрии. Изображение симметричных фигур.</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Решение практических задач с применением простейших свойств фигур.</w:t>
      </w:r>
    </w:p>
    <w:p w:rsidR="0033667C" w:rsidRPr="00900856" w:rsidRDefault="0033667C" w:rsidP="005A7998">
      <w:pPr>
        <w:pStyle w:val="3"/>
        <w:tabs>
          <w:tab w:val="left" w:pos="284"/>
        </w:tabs>
        <w:spacing w:before="0" w:beforeAutospacing="0" w:after="0" w:afterAutospacing="0"/>
        <w:jc w:val="both"/>
        <w:rPr>
          <w:sz w:val="22"/>
          <w:szCs w:val="22"/>
        </w:rPr>
      </w:pPr>
      <w:r w:rsidRPr="00900856">
        <w:rPr>
          <w:sz w:val="22"/>
          <w:szCs w:val="22"/>
        </w:rPr>
        <w:t>История математики</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 Появление десятичной записи чисел. Появление нуля и отрицательных чисел в математике древности. Роль Диофанта. Почему </w:t>
      </w:r>
      <w:r w:rsidRPr="00900856">
        <w:rPr>
          <w:rFonts w:ascii="Times New Roman" w:hAnsi="Times New Roman"/>
          <w:i/>
          <w:position w:val="-14"/>
        </w:rPr>
        <w:object w:dxaOrig="1619" w:dyaOrig="420">
          <v:shape id="_x0000_i1036" type="#_x0000_t75" style="width:81.75pt;height:23.25pt" o:ole="">
            <v:imagedata r:id="rId32" o:title=""/>
          </v:shape>
          <o:OLEObject Type="Embed" ProgID="Equation.DSMT4" ShapeID="_x0000_i1036" DrawAspect="Content" ObjectID="_1618146591" r:id="rId33"/>
        </w:object>
      </w:r>
      <w:r w:rsidRPr="00900856">
        <w:rPr>
          <w:rFonts w:ascii="Times New Roman" w:hAnsi="Times New Roman"/>
          <w:i/>
        </w:rPr>
        <w:t>?</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u w:val="single"/>
        </w:rPr>
        <w:t xml:space="preserve"> </w:t>
      </w:r>
      <w:r w:rsidRPr="00900856">
        <w:rPr>
          <w:rFonts w:ascii="Times New Roman" w:hAnsi="Times New Roman"/>
          <w:i/>
        </w:rPr>
        <w:t xml:space="preserve"> Открытие десятичных дробей.  Десятичные дроби и метрическая система мер.  Л. Магницкий.</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i/>
        </w:rPr>
        <w:t xml:space="preserve">Рождение и развитие арифметики натуральных чисел. НОК, НОД, простые числа. Решето Эратосфена.  Дроби в Вавилоне, Египте, Риме.   Старинные системы мер.  </w:t>
      </w:r>
    </w:p>
    <w:p w:rsidR="0033667C" w:rsidRPr="00900856" w:rsidRDefault="0033667C"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7 КЛАССА (алгебра)</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bCs/>
          <w:i w:val="0"/>
          <w:color w:val="auto"/>
          <w:sz w:val="22"/>
          <w:szCs w:val="22"/>
        </w:rPr>
        <w:t xml:space="preserve"> Тождественные преобразования.</w:t>
      </w:r>
    </w:p>
    <w:p w:rsidR="0033667C" w:rsidRPr="00900856" w:rsidRDefault="0033667C" w:rsidP="005A7998">
      <w:pPr>
        <w:pStyle w:val="aff6"/>
        <w:tabs>
          <w:tab w:val="left" w:pos="284"/>
        </w:tabs>
        <w:spacing w:after="0" w:line="240" w:lineRule="auto"/>
        <w:jc w:val="both"/>
        <w:rPr>
          <w:rFonts w:ascii="Times New Roman" w:hAnsi="Times New Roman"/>
          <w:b/>
          <w:bCs/>
          <w:i w:val="0"/>
          <w:color w:val="auto"/>
          <w:sz w:val="22"/>
          <w:szCs w:val="22"/>
        </w:rPr>
      </w:pPr>
      <w:r w:rsidRPr="00900856">
        <w:rPr>
          <w:rFonts w:ascii="Times New Roman" w:hAnsi="Times New Roman"/>
          <w:b/>
          <w:bCs/>
          <w:i w:val="0"/>
          <w:color w:val="auto"/>
          <w:sz w:val="22"/>
          <w:szCs w:val="22"/>
        </w:rPr>
        <w:t xml:space="preserve">Числовые и буквенные выражения. </w:t>
      </w:r>
      <w:r w:rsidRPr="00900856">
        <w:rPr>
          <w:rFonts w:ascii="Times New Roman" w:eastAsia="Calibri" w:hAnsi="Times New Roman"/>
          <w:i w:val="0"/>
          <w:iCs w:val="0"/>
          <w:color w:val="auto"/>
          <w:spacing w:val="0"/>
          <w:sz w:val="22"/>
          <w:szCs w:val="22"/>
        </w:rPr>
        <w:t>Выражение с переменной. Значение выражения. Подстановка выражений вместо переменных</w:t>
      </w:r>
      <w:r w:rsidRPr="00900856">
        <w:rPr>
          <w:rFonts w:ascii="Times New Roman" w:hAnsi="Times New Roman"/>
          <w:i w:val="0"/>
          <w:color w:val="auto"/>
          <w:sz w:val="22"/>
          <w:szCs w:val="22"/>
        </w:rPr>
        <w:t xml:space="preserve">. </w:t>
      </w:r>
      <w:r w:rsidRPr="00900856">
        <w:rPr>
          <w:rFonts w:ascii="Times New Roman" w:hAnsi="Times New Roman"/>
          <w:color w:val="auto"/>
          <w:sz w:val="22"/>
          <w:szCs w:val="22"/>
        </w:rPr>
        <w:t xml:space="preserve"> </w:t>
      </w:r>
      <w:r w:rsidRPr="00900856">
        <w:rPr>
          <w:rFonts w:ascii="Times New Roman" w:hAnsi="Times New Roman"/>
          <w:b/>
          <w:bCs/>
          <w:i w:val="0"/>
          <w:color w:val="auto"/>
          <w:sz w:val="22"/>
          <w:szCs w:val="22"/>
        </w:rPr>
        <w:t xml:space="preserve"> </w:t>
      </w:r>
    </w:p>
    <w:p w:rsidR="0033667C" w:rsidRPr="00900856" w:rsidRDefault="0033667C" w:rsidP="005A7998">
      <w:pPr>
        <w:pStyle w:val="aff6"/>
        <w:tabs>
          <w:tab w:val="left" w:pos="284"/>
        </w:tabs>
        <w:spacing w:after="0" w:line="240" w:lineRule="auto"/>
        <w:jc w:val="both"/>
        <w:rPr>
          <w:rFonts w:ascii="Times New Roman" w:eastAsia="Calibri" w:hAnsi="Times New Roman"/>
          <w:i w:val="0"/>
          <w:iCs w:val="0"/>
          <w:color w:val="auto"/>
          <w:spacing w:val="0"/>
          <w:sz w:val="22"/>
          <w:szCs w:val="22"/>
        </w:rPr>
      </w:pPr>
      <w:r w:rsidRPr="00900856">
        <w:rPr>
          <w:rFonts w:ascii="Times New Roman" w:hAnsi="Times New Roman"/>
          <w:color w:val="auto"/>
          <w:sz w:val="22"/>
          <w:szCs w:val="22"/>
        </w:rPr>
        <w:t xml:space="preserve"> </w:t>
      </w:r>
      <w:r w:rsidRPr="00900856">
        <w:rPr>
          <w:rFonts w:ascii="Times New Roman" w:hAnsi="Times New Roman"/>
          <w:b/>
          <w:bCs/>
          <w:i w:val="0"/>
          <w:color w:val="auto"/>
          <w:sz w:val="22"/>
          <w:szCs w:val="22"/>
        </w:rPr>
        <w:t xml:space="preserve">Равенства. </w:t>
      </w:r>
      <w:r w:rsidRPr="00900856">
        <w:rPr>
          <w:rFonts w:ascii="Times New Roman" w:eastAsia="Calibri" w:hAnsi="Times New Roman"/>
          <w:i w:val="0"/>
          <w:iCs w:val="0"/>
          <w:color w:val="auto"/>
          <w:spacing w:val="0"/>
          <w:sz w:val="22"/>
          <w:szCs w:val="22"/>
        </w:rPr>
        <w:t xml:space="preserve">Числовое равенство. Свойства числовых равенств. Равенство с переменной. </w:t>
      </w:r>
      <w:r w:rsidRPr="00900856">
        <w:rPr>
          <w:rFonts w:ascii="Times New Roman" w:hAnsi="Times New Roman"/>
          <w:b/>
          <w:bCs/>
          <w:i w:val="0"/>
          <w:color w:val="auto"/>
          <w:sz w:val="22"/>
          <w:szCs w:val="22"/>
        </w:rPr>
        <w:t xml:space="preserve">Уравнения. </w:t>
      </w:r>
      <w:r w:rsidRPr="00900856">
        <w:rPr>
          <w:rFonts w:ascii="Times New Roman" w:eastAsia="Calibri" w:hAnsi="Times New Roman"/>
          <w:i w:val="0"/>
          <w:iCs w:val="0"/>
          <w:color w:val="auto"/>
          <w:spacing w:val="0"/>
          <w:sz w:val="22"/>
          <w:szCs w:val="22"/>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r w:rsidRPr="00900856">
        <w:rPr>
          <w:rFonts w:ascii="Times New Roman" w:hAnsi="Times New Roman"/>
          <w:i w:val="0"/>
          <w:color w:val="auto"/>
          <w:sz w:val="22"/>
          <w:szCs w:val="22"/>
        </w:rPr>
        <w:t xml:space="preserve"> </w:t>
      </w:r>
      <w:r w:rsidRPr="00900856">
        <w:rPr>
          <w:rFonts w:ascii="Times New Roman" w:hAnsi="Times New Roman"/>
          <w:b/>
          <w:bCs/>
          <w:i w:val="0"/>
          <w:color w:val="auto"/>
          <w:sz w:val="22"/>
          <w:szCs w:val="22"/>
        </w:rPr>
        <w:t>Линейное уравнение и его корни</w:t>
      </w:r>
      <w:r w:rsidRPr="00900856">
        <w:rPr>
          <w:rFonts w:ascii="Times New Roman" w:hAnsi="Times New Roman"/>
          <w:i w:val="0"/>
          <w:color w:val="auto"/>
          <w:sz w:val="22"/>
          <w:szCs w:val="22"/>
        </w:rPr>
        <w:t xml:space="preserve">. </w:t>
      </w:r>
      <w:r w:rsidRPr="00900856">
        <w:rPr>
          <w:rFonts w:ascii="Times New Roman" w:eastAsia="Calibri" w:hAnsi="Times New Roman"/>
          <w:i w:val="0"/>
          <w:iCs w:val="0"/>
          <w:color w:val="auto"/>
          <w:spacing w:val="0"/>
          <w:sz w:val="22"/>
          <w:szCs w:val="22"/>
        </w:rPr>
        <w:t xml:space="preserve">Решение линейных уравнений. Линейное уравнение с параметром. Количество корней линейного уравнения. Решение линейных уравнений с параметром. </w:t>
      </w:r>
    </w:p>
    <w:p w:rsidR="0033667C" w:rsidRPr="00900856" w:rsidRDefault="0033667C" w:rsidP="005A7998">
      <w:pPr>
        <w:pStyle w:val="aff6"/>
        <w:tabs>
          <w:tab w:val="left" w:pos="284"/>
        </w:tabs>
        <w:spacing w:after="0" w:line="240" w:lineRule="auto"/>
        <w:jc w:val="both"/>
        <w:rPr>
          <w:rFonts w:ascii="Times New Roman" w:hAnsi="Times New Roman"/>
          <w:b/>
          <w:bCs/>
          <w:color w:val="auto"/>
          <w:sz w:val="22"/>
          <w:szCs w:val="22"/>
        </w:rPr>
      </w:pPr>
      <w:r w:rsidRPr="00900856">
        <w:rPr>
          <w:rFonts w:ascii="Times New Roman" w:hAnsi="Times New Roman"/>
          <w:b/>
          <w:i w:val="0"/>
          <w:color w:val="auto"/>
          <w:spacing w:val="0"/>
          <w:sz w:val="22"/>
          <w:szCs w:val="22"/>
        </w:rPr>
        <w:t xml:space="preserve">Решение текстовых задач. </w:t>
      </w:r>
      <w:r w:rsidRPr="00900856">
        <w:rPr>
          <w:rFonts w:ascii="Times New Roman" w:hAnsi="Times New Roman"/>
          <w:b/>
          <w:i w:val="0"/>
          <w:color w:val="auto"/>
          <w:sz w:val="22"/>
          <w:szCs w:val="22"/>
        </w:rPr>
        <w:t xml:space="preserve">Задачи на все арифметические действия. </w:t>
      </w:r>
      <w:r w:rsidRPr="00900856">
        <w:rPr>
          <w:rFonts w:ascii="Times New Roman" w:eastAsia="Calibri" w:hAnsi="Times New Roman"/>
          <w:i w:val="0"/>
          <w:iCs w:val="0"/>
          <w:color w:val="auto"/>
          <w:spacing w:val="0"/>
          <w:sz w:val="22"/>
          <w:szCs w:val="22"/>
        </w:rPr>
        <w:t xml:space="preserve">Использование таблиц, схем, чертежей, других средств представления данных при решении задачи. </w:t>
      </w:r>
      <w:r w:rsidRPr="00900856">
        <w:rPr>
          <w:rFonts w:ascii="Times New Roman" w:eastAsia="Calibri" w:hAnsi="Times New Roman"/>
          <w:b/>
          <w:i w:val="0"/>
          <w:iCs w:val="0"/>
          <w:color w:val="auto"/>
          <w:spacing w:val="0"/>
          <w:sz w:val="22"/>
          <w:szCs w:val="22"/>
        </w:rPr>
        <w:t>Задачи на движение, работу и покупки</w:t>
      </w:r>
      <w:r w:rsidRPr="00900856">
        <w:rPr>
          <w:rFonts w:ascii="Times New Roman" w:eastAsia="Calibri" w:hAnsi="Times New Roman"/>
          <w:i w:val="0"/>
          <w:iCs w:val="0"/>
          <w:color w:val="auto"/>
          <w:spacing w:val="0"/>
          <w:sz w:val="22"/>
          <w:szCs w:val="22"/>
        </w:rPr>
        <w:t xml:space="preserve">. Анализ возможных ситуаций взаимного расположения объектов при их движении, соотношения объемов выполняемых работ при совместной работе.  </w:t>
      </w:r>
      <w:r w:rsidRPr="00900856">
        <w:rPr>
          <w:rFonts w:ascii="Times New Roman" w:eastAsia="Calibri" w:hAnsi="Times New Roman"/>
          <w:b/>
          <w:i w:val="0"/>
          <w:iCs w:val="0"/>
          <w:color w:val="auto"/>
          <w:spacing w:val="0"/>
          <w:sz w:val="22"/>
          <w:szCs w:val="22"/>
        </w:rPr>
        <w:t>Задачи на части, доли, проценты</w:t>
      </w:r>
      <w:r w:rsidRPr="00900856">
        <w:rPr>
          <w:rFonts w:ascii="Times New Roman" w:eastAsia="Calibri" w:hAnsi="Times New Roman"/>
          <w:i w:val="0"/>
          <w:iCs w:val="0"/>
          <w:color w:val="auto"/>
          <w:spacing w:val="0"/>
          <w:sz w:val="22"/>
          <w:szCs w:val="22"/>
        </w:rPr>
        <w:t xml:space="preserve"> Решение задач на нахождение части числа и числа по его части. Решение задач на проценты и доли. Применение пропорций при решении задач.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bCs/>
        </w:rPr>
        <w:t xml:space="preserve">Целые выражения. </w:t>
      </w:r>
      <w:r w:rsidRPr="00900856">
        <w:rPr>
          <w:rFonts w:ascii="Times New Roman" w:hAnsi="Times New Roman"/>
        </w:rPr>
        <w:t xml:space="preserve">Степень с натуральным показателем и ее свойства. Преобразования выражений, содержащих степени с натуральным показателем. Одночлен, многочлен. Действия с одночленами и многочленами (сложение, вычитание, умножение). </w:t>
      </w:r>
      <w:r w:rsidRPr="00900856">
        <w:rPr>
          <w:rFonts w:ascii="Times New Roman" w:hAnsi="Times New Roman"/>
          <w:b/>
          <w:bCs/>
        </w:rPr>
        <w:t xml:space="preserve"> </w:t>
      </w:r>
    </w:p>
    <w:p w:rsidR="0033667C" w:rsidRPr="00900856" w:rsidRDefault="0033667C" w:rsidP="005A7998">
      <w:pPr>
        <w:pStyle w:val="afb"/>
        <w:tabs>
          <w:tab w:val="left" w:pos="284"/>
        </w:tabs>
        <w:spacing w:after="0" w:line="240" w:lineRule="auto"/>
        <w:jc w:val="both"/>
        <w:rPr>
          <w:rFonts w:ascii="Times New Roman" w:hAnsi="Times New Roman"/>
          <w:b/>
        </w:rPr>
      </w:pPr>
      <w:r w:rsidRPr="00900856">
        <w:rPr>
          <w:rFonts w:ascii="Times New Roman" w:hAnsi="Times New Roman"/>
        </w:rPr>
        <w:t xml:space="preserve">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900856">
        <w:rPr>
          <w:rFonts w:ascii="Times New Roman" w:hAnsi="Times New Roman"/>
          <w:i/>
        </w:rPr>
        <w:t>группировка, применение формул сокращенного умножения</w:t>
      </w:r>
      <w:r w:rsidRPr="00900856">
        <w:rPr>
          <w:rFonts w:ascii="Times New Roman" w:hAnsi="Times New Roman"/>
        </w:rPr>
        <w:t>.</w:t>
      </w:r>
      <w:r w:rsidRPr="00900856">
        <w:rPr>
          <w:rFonts w:ascii="Times New Roman" w:hAnsi="Times New Roman"/>
          <w:b/>
          <w:bCs/>
        </w:rPr>
        <w:t xml:space="preserve"> </w:t>
      </w:r>
    </w:p>
    <w:p w:rsidR="0033667C" w:rsidRPr="00900856" w:rsidRDefault="0033667C" w:rsidP="005A7998">
      <w:pPr>
        <w:pStyle w:val="aff6"/>
        <w:tabs>
          <w:tab w:val="left" w:pos="284"/>
        </w:tabs>
        <w:spacing w:after="0" w:line="240" w:lineRule="auto"/>
        <w:contextualSpacing/>
        <w:jc w:val="both"/>
        <w:rPr>
          <w:rFonts w:ascii="Times New Roman" w:hAnsi="Times New Roman"/>
          <w:i w:val="0"/>
          <w:color w:val="auto"/>
          <w:sz w:val="22"/>
          <w:szCs w:val="22"/>
        </w:rPr>
      </w:pPr>
      <w:r w:rsidRPr="00900856">
        <w:rPr>
          <w:rFonts w:ascii="Times New Roman" w:hAnsi="Times New Roman"/>
          <w:b/>
          <w:i w:val="0"/>
          <w:color w:val="auto"/>
          <w:sz w:val="22"/>
          <w:szCs w:val="22"/>
        </w:rPr>
        <w:t xml:space="preserve">Понятие функции. </w:t>
      </w:r>
      <w:r w:rsidRPr="00900856">
        <w:rPr>
          <w:rStyle w:val="30"/>
          <w:rFonts w:eastAsia="@Arial Unicode MS"/>
          <w:b w:val="0"/>
          <w:i w:val="0"/>
          <w:color w:val="auto"/>
          <w:sz w:val="22"/>
          <w:szCs w:val="22"/>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промежутки возрастания и убывания, наибольшее и наименьшее значения. Исследование функции по ее графику</w:t>
      </w:r>
      <w:r w:rsidRPr="00900856">
        <w:rPr>
          <w:rFonts w:ascii="Times New Roman" w:hAnsi="Times New Roman"/>
          <w:i w:val="0"/>
          <w:color w:val="auto"/>
          <w:sz w:val="22"/>
          <w:szCs w:val="22"/>
        </w:rPr>
        <w:t>.</w:t>
      </w:r>
    </w:p>
    <w:p w:rsidR="0033667C" w:rsidRPr="00900856" w:rsidRDefault="0033667C" w:rsidP="005A7998">
      <w:pPr>
        <w:pStyle w:val="aff6"/>
        <w:tabs>
          <w:tab w:val="left" w:pos="284"/>
        </w:tabs>
        <w:spacing w:after="0" w:line="240" w:lineRule="auto"/>
        <w:jc w:val="both"/>
        <w:rPr>
          <w:rFonts w:ascii="Times New Roman" w:hAnsi="Times New Roman"/>
          <w:b/>
          <w:color w:val="auto"/>
          <w:sz w:val="22"/>
          <w:szCs w:val="22"/>
        </w:rPr>
      </w:pPr>
      <w:r w:rsidRPr="00900856">
        <w:rPr>
          <w:rFonts w:ascii="Times New Roman" w:hAnsi="Times New Roman"/>
          <w:i w:val="0"/>
          <w:color w:val="auto"/>
          <w:sz w:val="22"/>
          <w:szCs w:val="22"/>
        </w:rPr>
        <w:t xml:space="preserve"> </w:t>
      </w:r>
      <w:r w:rsidRPr="00900856">
        <w:rPr>
          <w:rFonts w:ascii="Times New Roman" w:hAnsi="Times New Roman"/>
          <w:b/>
          <w:bCs/>
          <w:i w:val="0"/>
          <w:color w:val="auto"/>
          <w:sz w:val="22"/>
          <w:szCs w:val="22"/>
        </w:rPr>
        <w:t>Линейная</w:t>
      </w:r>
      <w:r w:rsidRPr="00900856">
        <w:rPr>
          <w:rFonts w:ascii="Times New Roman" w:hAnsi="Times New Roman"/>
          <w:b/>
          <w:bCs/>
          <w:color w:val="auto"/>
          <w:sz w:val="22"/>
          <w:szCs w:val="22"/>
        </w:rPr>
        <w:t xml:space="preserve"> </w:t>
      </w:r>
      <w:r w:rsidRPr="00900856">
        <w:rPr>
          <w:rFonts w:ascii="Times New Roman" w:hAnsi="Times New Roman"/>
          <w:b/>
          <w:bCs/>
          <w:i w:val="0"/>
          <w:color w:val="auto"/>
          <w:sz w:val="22"/>
          <w:szCs w:val="22"/>
        </w:rPr>
        <w:t xml:space="preserve">функция. </w:t>
      </w:r>
      <w:r w:rsidRPr="00900856">
        <w:rPr>
          <w:rFonts w:ascii="Times New Roman" w:eastAsia="Calibri" w:hAnsi="Times New Roman"/>
          <w:iCs w:val="0"/>
          <w:color w:val="auto"/>
          <w:spacing w:val="0"/>
          <w:sz w:val="22"/>
          <w:szCs w:val="22"/>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 xml:space="preserve">Системы уравнений. </w:t>
      </w:r>
      <w:r w:rsidRPr="00900856">
        <w:rPr>
          <w:rFonts w:ascii="Times New Roman" w:hAnsi="Times New Roman"/>
        </w:rPr>
        <w:t xml:space="preserve">Уравнение с двумя переменными. Линейное уравнение с двумя переменными. </w:t>
      </w:r>
      <w:r w:rsidRPr="00900856">
        <w:rPr>
          <w:rFonts w:ascii="Times New Roman" w:hAnsi="Times New Roman"/>
          <w:i/>
        </w:rPr>
        <w:t xml:space="preserve">Прямая как графическая интерпретация линейного уравнения с двумя переменными. </w:t>
      </w:r>
      <w:r w:rsidRPr="00900856">
        <w:rPr>
          <w:rFonts w:ascii="Times New Roman" w:hAnsi="Times New Roman"/>
        </w:rPr>
        <w:t xml:space="preserve">Понятие системы уравнений. Решение системы уравнений. Методы решения систем линейных уравнений с двумя </w:t>
      </w:r>
      <w:r w:rsidRPr="00900856">
        <w:rPr>
          <w:rFonts w:ascii="Times New Roman" w:hAnsi="Times New Roman"/>
        </w:rPr>
        <w:lastRenderedPageBreak/>
        <w:t xml:space="preserve">переменными: </w:t>
      </w:r>
      <w:r w:rsidRPr="00900856">
        <w:rPr>
          <w:rFonts w:ascii="Times New Roman" w:hAnsi="Times New Roman"/>
          <w:i/>
        </w:rPr>
        <w:t>графический метод</w:t>
      </w:r>
      <w:r w:rsidRPr="00900856">
        <w:rPr>
          <w:rFonts w:ascii="Times New Roman" w:hAnsi="Times New Roman"/>
        </w:rPr>
        <w:t xml:space="preserve">, </w:t>
      </w:r>
      <w:r w:rsidRPr="00900856">
        <w:rPr>
          <w:rFonts w:ascii="Times New Roman" w:hAnsi="Times New Roman"/>
          <w:i/>
        </w:rPr>
        <w:t>метод сложения</w:t>
      </w:r>
      <w:r w:rsidRPr="00900856">
        <w:rPr>
          <w:rFonts w:ascii="Times New Roman" w:hAnsi="Times New Roman"/>
        </w:rPr>
        <w:t xml:space="preserve">, метод подстановки. </w:t>
      </w:r>
      <w:r w:rsidRPr="00900856">
        <w:rPr>
          <w:rFonts w:ascii="Times New Roman" w:hAnsi="Times New Roman"/>
          <w:i/>
        </w:rPr>
        <w:t>Системы линейных уравнений с параметром</w:t>
      </w:r>
      <w:r w:rsidRPr="00900856">
        <w:rPr>
          <w:rFonts w:ascii="Times New Roman" w:hAnsi="Times New Roman"/>
        </w:rPr>
        <w:t>.</w:t>
      </w:r>
      <w:r w:rsidRPr="00900856">
        <w:rPr>
          <w:rFonts w:ascii="Times New Roman" w:hAnsi="Times New Roman"/>
          <w:b/>
        </w:rPr>
        <w:t xml:space="preserve">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b/>
        </w:rPr>
        <w:t>Элементы комбинаторики</w:t>
      </w:r>
      <w:r w:rsidRPr="00900856">
        <w:rPr>
          <w:rFonts w:ascii="Times New Roman" w:hAnsi="Times New Roman"/>
          <w:b/>
          <w:i/>
        </w:rPr>
        <w:t>.</w:t>
      </w:r>
      <w:r w:rsidRPr="00900856">
        <w:rPr>
          <w:rFonts w:ascii="Times New Roman" w:hAnsi="Times New Roman"/>
          <w:i/>
        </w:rPr>
        <w:t xml:space="preserve"> Правило умножения, перестановки, факториал числа.</w:t>
      </w:r>
      <w:r w:rsidRPr="00900856">
        <w:rPr>
          <w:rFonts w:ascii="Times New Roman" w:hAnsi="Times New Roman"/>
          <w:b/>
        </w:rPr>
        <w:t xml:space="preserve"> Основные методы решения текстовых задач: </w:t>
      </w:r>
      <w:r w:rsidRPr="00900856">
        <w:rPr>
          <w:rFonts w:ascii="Times New Roman" w:hAnsi="Times New Roman"/>
          <w:bCs/>
        </w:rPr>
        <w:t>перебор вариантов, алгебраический.</w:t>
      </w:r>
    </w:p>
    <w:p w:rsidR="0033667C" w:rsidRPr="00900856" w:rsidRDefault="0033667C"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8 КЛАССА (алгебра)</w:t>
      </w:r>
    </w:p>
    <w:p w:rsidR="0033667C" w:rsidRPr="00900856" w:rsidRDefault="0033667C" w:rsidP="005A7998">
      <w:pPr>
        <w:tabs>
          <w:tab w:val="left" w:pos="284"/>
        </w:tabs>
        <w:spacing w:after="0" w:line="240" w:lineRule="auto"/>
        <w:rPr>
          <w:rFonts w:ascii="Times New Roman" w:hAnsi="Times New Roman"/>
          <w:b/>
        </w:rPr>
      </w:pPr>
      <w:r w:rsidRPr="00900856">
        <w:rPr>
          <w:rFonts w:ascii="Times New Roman" w:hAnsi="Times New Roman"/>
          <w:b/>
        </w:rPr>
        <w:t>Числа</w:t>
      </w:r>
    </w:p>
    <w:p w:rsidR="0033667C" w:rsidRPr="00900856" w:rsidRDefault="0033667C" w:rsidP="005A7998">
      <w:pPr>
        <w:tabs>
          <w:tab w:val="left" w:pos="284"/>
        </w:tabs>
        <w:spacing w:after="0" w:line="240" w:lineRule="auto"/>
        <w:jc w:val="both"/>
        <w:rPr>
          <w:rFonts w:ascii="Times New Roman" w:hAnsi="Times New Roman"/>
          <w:b/>
          <w:i/>
        </w:rPr>
      </w:pPr>
      <w:r w:rsidRPr="00900856">
        <w:rPr>
          <w:rFonts w:ascii="Times New Roman" w:hAnsi="Times New Roman"/>
          <w:b/>
          <w:bCs/>
        </w:rPr>
        <w:t>Рациональные числа</w:t>
      </w:r>
      <w:r w:rsidRPr="00900856">
        <w:rPr>
          <w:rFonts w:ascii="Times New Roman" w:hAnsi="Times New Roman"/>
        </w:rPr>
        <w:t xml:space="preserve">. Множество рациональных чисел. Сравнение рациональных чисел. Действия с рациональными числами. </w:t>
      </w:r>
      <w:r w:rsidRPr="00900856">
        <w:rPr>
          <w:rFonts w:ascii="Times New Roman" w:hAnsi="Times New Roman"/>
          <w:i/>
        </w:rPr>
        <w:t>Представление рационального числа десятичной дробью</w:t>
      </w:r>
      <w:r w:rsidRPr="00900856">
        <w:rPr>
          <w:rFonts w:ascii="Times New Roman" w:hAnsi="Times New Roman"/>
        </w:rPr>
        <w:t xml:space="preserve">. </w:t>
      </w:r>
      <w:r w:rsidRPr="00900856">
        <w:rPr>
          <w:rFonts w:ascii="Times New Roman" w:hAnsi="Times New Roman"/>
          <w:b/>
          <w:bCs/>
          <w:i/>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Иррациональные числа</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rPr>
        <w:t>Понятие иррационального числа. Распознавание иррациональных чисел. Примеры доказательств в алгебре. Иррациональность числа</w:t>
      </w:r>
      <w:r w:rsidRPr="00900856">
        <w:rPr>
          <w:rFonts w:ascii="Times New Roman" w:hAnsi="Times New Roman"/>
          <w:i/>
          <w:position w:val="-6"/>
        </w:rPr>
        <w:object w:dxaOrig="380" w:dyaOrig="340">
          <v:shape id="_x0000_i1037" type="#_x0000_t75" style="width:15pt;height:21pt" o:ole="">
            <v:imagedata r:id="rId34" o:title=""/>
          </v:shape>
          <o:OLEObject Type="Embed" ProgID="Equation.DSMT4" ShapeID="_x0000_i1037" DrawAspect="Content" ObjectID="_1618146592" r:id="rId35"/>
        </w:object>
      </w:r>
      <w:r w:rsidRPr="00900856">
        <w:rPr>
          <w:rFonts w:ascii="Times New Roman" w:hAnsi="Times New Roman"/>
          <w:i/>
        </w:rPr>
        <w:t xml:space="preserve">. </w:t>
      </w:r>
      <w:r w:rsidRPr="00900856">
        <w:rPr>
          <w:rFonts w:ascii="Times New Roman" w:hAnsi="Times New Roman"/>
        </w:rPr>
        <w:t>Применение в геометрии</w:t>
      </w:r>
      <w:r w:rsidRPr="00900856">
        <w:rPr>
          <w:rFonts w:ascii="Times New Roman" w:hAnsi="Times New Roman"/>
          <w:i/>
        </w:rPr>
        <w:t xml:space="preserve">. Сравнение иррациональных чисел. </w:t>
      </w:r>
      <w:r w:rsidRPr="00900856">
        <w:rPr>
          <w:rFonts w:ascii="Times New Roman" w:hAnsi="Times New Roman"/>
          <w:bCs/>
          <w:i/>
        </w:rPr>
        <w:t>Множество действительных чисел</w:t>
      </w:r>
      <w:r w:rsidRPr="00900856">
        <w:rPr>
          <w:rFonts w:ascii="Times New Roman" w:hAnsi="Times New Roman"/>
          <w:bCs/>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Дробно-рациональные выражения</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Преобразование выражений, содержащих знак модуля.</w:t>
      </w:r>
    </w:p>
    <w:p w:rsidR="0033667C" w:rsidRPr="00900856" w:rsidRDefault="0033667C" w:rsidP="005A7998">
      <w:pPr>
        <w:tabs>
          <w:tab w:val="left" w:pos="284"/>
        </w:tabs>
        <w:spacing w:after="0" w:line="240" w:lineRule="auto"/>
        <w:jc w:val="both"/>
        <w:rPr>
          <w:rFonts w:ascii="Times New Roman" w:hAnsi="Times New Roman"/>
          <w:b/>
          <w:i/>
        </w:rPr>
      </w:pPr>
      <w:r w:rsidRPr="00900856">
        <w:rPr>
          <w:rFonts w:ascii="Times New Roman" w:hAnsi="Times New Roman"/>
        </w:rPr>
        <w:t xml:space="preserve">Степень с целым показателем. Преобразование дробно-линейных выражений: сложение, умножение, деление. </w:t>
      </w:r>
      <w:r w:rsidRPr="00900856">
        <w:rPr>
          <w:rFonts w:ascii="Times New Roman" w:hAnsi="Times New Roman"/>
          <w:i/>
        </w:rPr>
        <w:t>Алгебраическая дробь. Допустимые значения переменных в дробно-рациональных выражениях</w:t>
      </w:r>
      <w:r w:rsidRPr="00900856">
        <w:rPr>
          <w:rFonts w:ascii="Times New Roman" w:hAnsi="Times New Roman"/>
        </w:rPr>
        <w:t xml:space="preserve">. </w:t>
      </w:r>
      <w:r w:rsidRPr="00900856">
        <w:rPr>
          <w:rFonts w:ascii="Times New Roman" w:hAnsi="Times New Roman"/>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r w:rsidRPr="00900856">
        <w:rPr>
          <w:rFonts w:ascii="Times New Roman" w:hAnsi="Times New Roman"/>
          <w:b/>
          <w:i/>
        </w:rPr>
        <w:t xml:space="preserve"> </w:t>
      </w:r>
      <w:r w:rsidRPr="00900856">
        <w:rPr>
          <w:rFonts w:ascii="Times New Roman" w:hAnsi="Times New Roman"/>
          <w:b/>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Квадратные корни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900856">
        <w:rPr>
          <w:rFonts w:ascii="Times New Roman" w:hAnsi="Times New Roman"/>
          <w:i/>
        </w:rPr>
        <w:t>внесение множителя под знак корня</w:t>
      </w:r>
      <w:r w:rsidRPr="00900856">
        <w:rPr>
          <w:rFonts w:ascii="Times New Roman" w:hAnsi="Times New Roman"/>
        </w:rPr>
        <w:t xml:space="preserve">. </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Уравнения и неравенства</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Квадратное уравнение и его корни</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rPr>
        <w:t xml:space="preserve">Квадратные уравнения. Неполные квадратные уравнения. Дискриминант квадратного уравнения. Формула корней квадратного уравнения. </w:t>
      </w:r>
      <w:r w:rsidRPr="00900856">
        <w:rPr>
          <w:rFonts w:ascii="Times New Roman" w:hAnsi="Times New Roman"/>
          <w:i/>
        </w:rPr>
        <w:t>Теорема Виета. Теорема, обратная теореме Виета.</w:t>
      </w:r>
      <w:r w:rsidRPr="00900856">
        <w:rPr>
          <w:rFonts w:ascii="Times New Roman" w:hAnsi="Times New Roman"/>
        </w:rPr>
        <w:t xml:space="preserve"> Решение квадратных уравнений: использование формулы для нахождения корней</w:t>
      </w:r>
      <w:r w:rsidRPr="00900856">
        <w:rPr>
          <w:rFonts w:ascii="Times New Roman" w:hAnsi="Times New Roman"/>
          <w:i/>
        </w:rPr>
        <w:t>, графический метод решения, разложение на множители, подбор корней с использованием теоремы Виета</w:t>
      </w:r>
      <w:r w:rsidRPr="00900856">
        <w:rPr>
          <w:rFonts w:ascii="Times New Roman" w:hAnsi="Times New Roman"/>
        </w:rPr>
        <w:t xml:space="preserve">. </w:t>
      </w:r>
      <w:r w:rsidRPr="00900856">
        <w:rPr>
          <w:rFonts w:ascii="Times New Roman" w:hAnsi="Times New Roman"/>
          <w:i/>
        </w:rPr>
        <w:t>Количество корней квадратного уравнения в зависимости от его дискриминанта. Уравнения, сводимые к линейным и квадратным. Квадратные уравнения с параметром.</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Неравенства</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Неравенство с переменной. Строгие и нестрогие неравенства. </w:t>
      </w:r>
      <w:r w:rsidRPr="00900856">
        <w:rPr>
          <w:rFonts w:ascii="Times New Roman" w:hAnsi="Times New Roman"/>
          <w:i/>
        </w:rPr>
        <w:t>Область определения неравенства (область допустимых значений переменной).</w:t>
      </w:r>
      <w:r w:rsidRPr="00900856">
        <w:rPr>
          <w:rFonts w:ascii="Times New Roman" w:hAnsi="Times New Roman"/>
        </w:rPr>
        <w:t xml:space="preserve"> Решение линейных неравенств.</w:t>
      </w:r>
    </w:p>
    <w:p w:rsidR="0033667C" w:rsidRPr="00900856" w:rsidRDefault="0033667C" w:rsidP="005A7998">
      <w:pPr>
        <w:pStyle w:val="aff6"/>
        <w:tabs>
          <w:tab w:val="left" w:pos="284"/>
        </w:tabs>
        <w:spacing w:after="0" w:line="240" w:lineRule="auto"/>
        <w:jc w:val="both"/>
        <w:rPr>
          <w:rFonts w:ascii="Times New Roman" w:hAnsi="Times New Roman"/>
          <w:i w:val="0"/>
          <w:color w:val="auto"/>
          <w:sz w:val="22"/>
          <w:szCs w:val="22"/>
        </w:rPr>
      </w:pPr>
      <w:r w:rsidRPr="00900856">
        <w:rPr>
          <w:rFonts w:ascii="Times New Roman" w:hAnsi="Times New Roman"/>
          <w:b/>
          <w:i w:val="0"/>
          <w:color w:val="auto"/>
          <w:spacing w:val="0"/>
          <w:sz w:val="22"/>
          <w:szCs w:val="22"/>
        </w:rPr>
        <w:t>Функции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Квадратичная функция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Свойства и график квадратичной функции (парабола). </w:t>
      </w:r>
      <w:r w:rsidRPr="00900856">
        <w:rPr>
          <w:rFonts w:ascii="Times New Roman" w:hAnsi="Times New Roman"/>
          <w:i/>
        </w:rPr>
        <w:t>Построение графика квадратичной функции по точкам.</w:t>
      </w:r>
      <w:r w:rsidRPr="00900856">
        <w:rPr>
          <w:rFonts w:ascii="Times New Roman" w:hAnsi="Times New Roman"/>
        </w:rPr>
        <w:t xml:space="preserve"> Нахождение нулей квадратичной функции, </w:t>
      </w:r>
      <w:r w:rsidRPr="00900856">
        <w:rPr>
          <w:rFonts w:ascii="Times New Roman" w:hAnsi="Times New Roman"/>
          <w:i/>
        </w:rPr>
        <w:t>множества значений, промежутков знакопостоянства, промежутков монотонности</w:t>
      </w:r>
      <w:r w:rsidRPr="00900856">
        <w:rPr>
          <w:rFonts w:ascii="Times New Roman" w:hAnsi="Times New Roman"/>
        </w:rPr>
        <w:t>.</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Логические задачи</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bCs/>
        </w:rPr>
        <w:t xml:space="preserve">Решение логических задач. </w:t>
      </w:r>
      <w:r w:rsidRPr="00900856">
        <w:rPr>
          <w:rFonts w:ascii="Times New Roman" w:hAnsi="Times New Roman"/>
          <w:bCs/>
          <w:i/>
        </w:rPr>
        <w:t>Решение логических задач с помощью графов, таблиц</w:t>
      </w:r>
      <w:r w:rsidRPr="00900856">
        <w:rPr>
          <w:rFonts w:ascii="Times New Roman" w:hAnsi="Times New Roman"/>
          <w:bCs/>
        </w:rPr>
        <w:t xml:space="preserve">. </w:t>
      </w:r>
    </w:p>
    <w:p w:rsidR="0033667C" w:rsidRPr="00900856" w:rsidRDefault="0033667C" w:rsidP="005A7998">
      <w:pPr>
        <w:widowControl w:val="0"/>
        <w:tabs>
          <w:tab w:val="left" w:pos="284"/>
        </w:tabs>
        <w:spacing w:after="0" w:line="240" w:lineRule="auto"/>
        <w:jc w:val="both"/>
        <w:rPr>
          <w:rFonts w:ascii="Times New Roman" w:hAnsi="Times New Roman"/>
          <w:bCs/>
          <w:i/>
        </w:rPr>
      </w:pPr>
      <w:r w:rsidRPr="00900856">
        <w:rPr>
          <w:rFonts w:ascii="Times New Roman" w:hAnsi="Times New Roman"/>
          <w:b/>
        </w:rPr>
        <w:t xml:space="preserve">Основные методы решения текстовых задач: </w:t>
      </w:r>
      <w:r w:rsidRPr="00900856">
        <w:rPr>
          <w:rFonts w:ascii="Times New Roman" w:hAnsi="Times New Roman"/>
          <w:bCs/>
        </w:rPr>
        <w:t xml:space="preserve">арифметический, алгебраический, перебор вариантов. </w:t>
      </w:r>
      <w:r w:rsidRPr="00900856">
        <w:rPr>
          <w:rFonts w:ascii="Times New Roman" w:hAnsi="Times New Roman"/>
          <w:bCs/>
          <w:i/>
        </w:rPr>
        <w:t>Первичные представления о других методах решения задач (геометрические и графические методы).</w:t>
      </w:r>
    </w:p>
    <w:p w:rsidR="0033667C" w:rsidRPr="00900856" w:rsidRDefault="0033667C" w:rsidP="005A7998">
      <w:pPr>
        <w:pStyle w:val="3"/>
        <w:tabs>
          <w:tab w:val="left" w:pos="284"/>
        </w:tabs>
        <w:spacing w:before="0" w:beforeAutospacing="0" w:after="0" w:afterAutospacing="0"/>
        <w:jc w:val="both"/>
        <w:rPr>
          <w:i/>
          <w:sz w:val="22"/>
          <w:szCs w:val="22"/>
        </w:rPr>
      </w:pPr>
      <w:r w:rsidRPr="00900856">
        <w:rPr>
          <w:sz w:val="22"/>
          <w:szCs w:val="22"/>
        </w:rPr>
        <w:t>История математики</w:t>
      </w:r>
      <w:r w:rsidRPr="00900856">
        <w:rPr>
          <w:i/>
          <w:sz w:val="22"/>
          <w:szCs w:val="22"/>
        </w:rPr>
        <w:t xml:space="preserve">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Роль российских ученых в развитии математики: Л.Эйлер. Н.И.Лобачевский, П.Л.Чебышев, С. Ковалевская, А.Н.Колмогоров. </w:t>
      </w:r>
    </w:p>
    <w:p w:rsidR="0033667C" w:rsidRPr="008B3D85" w:rsidRDefault="0033667C" w:rsidP="005A7998">
      <w:pPr>
        <w:tabs>
          <w:tab w:val="left" w:pos="284"/>
        </w:tabs>
        <w:spacing w:after="0" w:line="240" w:lineRule="auto"/>
        <w:jc w:val="center"/>
        <w:rPr>
          <w:rFonts w:ascii="Times New Roman" w:hAnsi="Times New Roman"/>
          <w:b/>
        </w:rPr>
      </w:pPr>
      <w:r w:rsidRPr="008B3D85">
        <w:rPr>
          <w:rFonts w:ascii="Times New Roman" w:hAnsi="Times New Roman"/>
          <w:b/>
        </w:rPr>
        <w:t>СОДЕРЖАНИЕ КУРСА ДЛЯ 9 КЛАССА (алгебра)</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Уравнения и неравенства</w:t>
      </w:r>
    </w:p>
    <w:p w:rsidR="0033667C" w:rsidRPr="00900856" w:rsidRDefault="0033667C" w:rsidP="005A7998">
      <w:pPr>
        <w:spacing w:after="0" w:line="240" w:lineRule="auto"/>
        <w:contextualSpacing/>
        <w:rPr>
          <w:rFonts w:ascii="Times New Roman" w:hAnsi="Times New Roman"/>
          <w:b/>
        </w:rPr>
      </w:pPr>
      <w:r w:rsidRPr="00900856">
        <w:rPr>
          <w:rFonts w:ascii="Times New Roman" w:hAnsi="Times New Roman"/>
          <w:b/>
        </w:rPr>
        <w:t>Неравенства</w:t>
      </w:r>
    </w:p>
    <w:p w:rsidR="0033667C" w:rsidRPr="00900856" w:rsidRDefault="0033667C"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 Решение целых и дробно-рациональных неравенств методом интервалов.</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Целые выражения</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bCs/>
        </w:rPr>
        <w:lastRenderedPageBreak/>
        <w:t xml:space="preserve"> </w:t>
      </w:r>
      <w:r w:rsidRPr="00900856">
        <w:rPr>
          <w:rFonts w:ascii="Times New Roman" w:hAnsi="Times New Roman"/>
          <w:i/>
        </w:rPr>
        <w:t>Квадратный трехчлен, разложение квадратного трехчлена на множители.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Квадратное уравнение и его корни</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i/>
        </w:rPr>
        <w:t>Биквадратные уравнения. Квадратные уравнения с параметром.</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b/>
        </w:rPr>
        <w:t>Дробно-рациональные уравнения</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Решение простейших дробно-линейных уравнений. </w:t>
      </w:r>
      <w:r w:rsidRPr="00900856">
        <w:rPr>
          <w:rFonts w:ascii="Times New Roman" w:hAnsi="Times New Roman"/>
          <w:i/>
        </w:rPr>
        <w:t>Решение дробно-рациональных уравнений.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i/>
        </w:rPr>
        <w:t xml:space="preserve">Простейшие иррациональные уравнения вида </w:t>
      </w:r>
      <w:r w:rsidRPr="00900856">
        <w:rPr>
          <w:rFonts w:ascii="Times New Roman" w:hAnsi="Times New Roman"/>
          <w:position w:val="-16"/>
        </w:rPr>
        <w:object w:dxaOrig="1120" w:dyaOrig="460">
          <v:shape id="_x0000_i1038" type="#_x0000_t75" style="width:57pt;height:23.25pt" o:ole="">
            <v:imagedata r:id="rId10" o:title=""/>
          </v:shape>
          <o:OLEObject Type="Embed" ProgID="Equation.DSMT4" ShapeID="_x0000_i1038" DrawAspect="Content" ObjectID="_1618146593" r:id="rId36"/>
        </w:object>
      </w:r>
      <w:r w:rsidRPr="00900856">
        <w:rPr>
          <w:rFonts w:ascii="Times New Roman" w:hAnsi="Times New Roman"/>
        </w:rPr>
        <w:t xml:space="preserve">, </w:t>
      </w:r>
      <w:r w:rsidRPr="00900856">
        <w:rPr>
          <w:rFonts w:ascii="Times New Roman" w:hAnsi="Times New Roman"/>
          <w:position w:val="-16"/>
        </w:rPr>
        <w:object w:dxaOrig="1680" w:dyaOrig="460">
          <v:shape id="_x0000_i1039" type="#_x0000_t75" style="width:87pt;height:23.25pt" o:ole="">
            <v:imagedata r:id="rId12" o:title=""/>
          </v:shape>
          <o:OLEObject Type="Embed" ProgID="Equation.DSMT4" ShapeID="_x0000_i1039" DrawAspect="Content" ObjectID="_1618146594" r:id="rId37"/>
        </w:object>
      </w:r>
      <w:r w:rsidRPr="00900856">
        <w:rPr>
          <w:rFonts w:ascii="Times New Roman" w:hAnsi="Times New Roman"/>
        </w:rPr>
        <w:t>.</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Уравнения вида</w:t>
      </w:r>
      <w:r w:rsidRPr="00900856">
        <w:rPr>
          <w:rFonts w:ascii="Times New Roman" w:hAnsi="Times New Roman"/>
          <w:position w:val="-6"/>
        </w:rPr>
        <w:object w:dxaOrig="700" w:dyaOrig="360">
          <v:shape id="_x0000_i1040" type="#_x0000_t75" style="width:36.75pt;height:20.25pt" o:ole="">
            <v:imagedata r:id="rId38" o:title=""/>
          </v:shape>
          <o:OLEObject Type="Embed" ProgID="Equation.DSMT4" ShapeID="_x0000_i1040" DrawAspect="Content" ObjectID="_1618146595" r:id="rId39"/>
        </w:object>
      </w:r>
      <w:r w:rsidRPr="00900856">
        <w:rPr>
          <w:rFonts w:ascii="Times New Roman" w:hAnsi="Times New Roman"/>
        </w:rPr>
        <w:t>.</w:t>
      </w:r>
      <w:r w:rsidRPr="00900856">
        <w:rPr>
          <w:rFonts w:ascii="Times New Roman" w:hAnsi="Times New Roman"/>
          <w:i/>
        </w:rPr>
        <w:t>Уравнения в целых числах.</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Системы неравенств</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Системы неравенств с одной переменной. Решение систем неравенств с одной переменной: линейных, </w:t>
      </w:r>
      <w:r w:rsidRPr="00900856">
        <w:rPr>
          <w:rFonts w:ascii="Times New Roman" w:hAnsi="Times New Roman"/>
          <w:i/>
        </w:rPr>
        <w:t>квадратных.</w:t>
      </w:r>
      <w:r w:rsidRPr="00900856">
        <w:rPr>
          <w:rFonts w:ascii="Times New Roman" w:hAnsi="Times New Roman"/>
        </w:rPr>
        <w:t xml:space="preserve"> Изображение решения системы неравенств на числовой прямой. Запись решения системы неравенств.</w:t>
      </w:r>
      <w:r w:rsidRPr="00900856">
        <w:rPr>
          <w:rFonts w:ascii="Times New Roman" w:hAnsi="Times New Roman"/>
          <w:i/>
        </w:rPr>
        <w:t xml:space="preserve"> </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Понятие функции</w:t>
      </w:r>
    </w:p>
    <w:p w:rsidR="0033667C" w:rsidRPr="00900856" w:rsidRDefault="0033667C" w:rsidP="005A7998">
      <w:pPr>
        <w:pStyle w:val="aff6"/>
        <w:tabs>
          <w:tab w:val="left" w:pos="284"/>
        </w:tabs>
        <w:spacing w:after="0" w:line="240" w:lineRule="auto"/>
        <w:contextualSpacing/>
        <w:jc w:val="both"/>
        <w:rPr>
          <w:rFonts w:ascii="Times New Roman" w:hAnsi="Times New Roman"/>
          <w:i w:val="0"/>
          <w:color w:val="auto"/>
          <w:sz w:val="22"/>
          <w:szCs w:val="22"/>
        </w:rPr>
      </w:pPr>
      <w:r w:rsidRPr="00900856">
        <w:rPr>
          <w:rStyle w:val="30"/>
          <w:rFonts w:eastAsia="@Arial Unicode MS"/>
          <w:b w:val="0"/>
          <w:i w:val="0"/>
          <w:color w:val="auto"/>
          <w:sz w:val="22"/>
          <w:szCs w:val="22"/>
        </w:rPr>
        <w:t>Свойства функций: область определения, множество значений, нули, промежутки знакопостоянства,четность/нечетность,  промежутки возрастания и убывания, наибольшее и наименьшее значения. Исследование функции по ее графику</w:t>
      </w:r>
      <w:r w:rsidRPr="00900856">
        <w:rPr>
          <w:rFonts w:ascii="Times New Roman" w:hAnsi="Times New Roman"/>
          <w:i w:val="0"/>
          <w:color w:val="auto"/>
          <w:sz w:val="22"/>
          <w:szCs w:val="22"/>
        </w:rPr>
        <w:t>.</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eastAsia="Times New Roman" w:hAnsi="Times New Roman"/>
          <w:i/>
        </w:rPr>
        <w:t>Представление об асимптотах.</w:t>
      </w:r>
      <w:r w:rsidRPr="00900856">
        <w:rPr>
          <w:rFonts w:ascii="Times New Roman" w:eastAsia="Times New Roman" w:hAnsi="Times New Roman"/>
        </w:rPr>
        <w:t xml:space="preserve"> </w:t>
      </w:r>
      <w:r w:rsidRPr="00900856">
        <w:rPr>
          <w:rFonts w:ascii="Times New Roman" w:hAnsi="Times New Roman"/>
          <w:i/>
        </w:rPr>
        <w:t>Непрерывность функции. Кусочно заданные функции.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Квадратичная функция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Свойства и график квадратичной функции (парабола). </w:t>
      </w:r>
      <w:r w:rsidRPr="00900856">
        <w:rPr>
          <w:rFonts w:ascii="Times New Roman" w:hAnsi="Times New Roman"/>
          <w:i/>
        </w:rPr>
        <w:t>Построение графика квадратичной функции по точкам.</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Обратная пропорциональность</w:t>
      </w:r>
    </w:p>
    <w:p w:rsidR="0033667C" w:rsidRPr="00900856" w:rsidRDefault="0033667C" w:rsidP="005A7998">
      <w:pPr>
        <w:tabs>
          <w:tab w:val="left" w:pos="284"/>
        </w:tabs>
        <w:spacing w:after="0" w:line="240" w:lineRule="auto"/>
        <w:jc w:val="both"/>
        <w:rPr>
          <w:rFonts w:ascii="Times New Roman" w:eastAsia="Times New Roman" w:hAnsi="Times New Roman"/>
        </w:rPr>
      </w:pPr>
      <w:r w:rsidRPr="00900856">
        <w:rPr>
          <w:rFonts w:ascii="Times New Roman" w:hAnsi="Times New Roman"/>
        </w:rPr>
        <w:t xml:space="preserve">Свойства функции </w:t>
      </w:r>
      <w:r w:rsidRPr="00900856">
        <w:rPr>
          <w:rFonts w:ascii="Times New Roman" w:hAnsi="Times New Roman"/>
          <w:position w:val="-24"/>
        </w:rPr>
        <w:object w:dxaOrig="620" w:dyaOrig="620">
          <v:shape id="_x0000_i1041" type="#_x0000_t75" style="width:30pt;height:30pt" o:ole="">
            <v:imagedata r:id="rId40" o:title=""/>
          </v:shape>
          <o:OLEObject Type="Embed" ProgID="Equation.DSMT4" ShapeID="_x0000_i1041" DrawAspect="Content" ObjectID="_1618146596" r:id="rId41"/>
        </w:object>
      </w:r>
      <w:r w:rsidR="002B2327" w:rsidRPr="00900856">
        <w:rPr>
          <w:rFonts w:ascii="Times New Roman" w:eastAsia="Times New Roman" w:hAnsi="Times New Roman"/>
        </w:rPr>
        <w:fldChar w:fldCharType="begin"/>
      </w:r>
      <w:r w:rsidRPr="00900856">
        <w:rPr>
          <w:rFonts w:ascii="Times New Roman" w:eastAsia="Times New Roman" w:hAnsi="Times New Roman"/>
        </w:rPr>
        <w:instrText xml:space="preserve"> QUOTE </w:instrText>
      </w:r>
      <w:r w:rsidRPr="00900856">
        <w:rPr>
          <w:rFonts w:ascii="Times New Roman" w:hAnsi="Times New Roman"/>
          <w:noProof/>
          <w:position w:val="-15"/>
          <w:lang w:eastAsia="ru-RU"/>
        </w:rPr>
        <w:drawing>
          <wp:inline distT="0" distB="0" distL="0" distR="0" wp14:anchorId="7EB9EBF3" wp14:editId="3D9DD65E">
            <wp:extent cx="410845" cy="306070"/>
            <wp:effectExtent l="0" t="0" r="8255" b="0"/>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B2327" w:rsidRPr="00900856">
        <w:rPr>
          <w:rFonts w:ascii="Times New Roman" w:eastAsia="Times New Roman" w:hAnsi="Times New Roman"/>
        </w:rPr>
        <w:fldChar w:fldCharType="separate"/>
      </w:r>
      <w:r w:rsidRPr="00900856">
        <w:rPr>
          <w:rFonts w:ascii="Times New Roman" w:hAnsi="Times New Roman"/>
          <w:noProof/>
          <w:position w:val="-15"/>
          <w:lang w:eastAsia="ru-RU"/>
        </w:rPr>
        <w:drawing>
          <wp:inline distT="0" distB="0" distL="0" distR="0" wp14:anchorId="6B35AF2F" wp14:editId="058E9284">
            <wp:extent cx="410845" cy="306070"/>
            <wp:effectExtent l="0" t="0" r="8255"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B2327" w:rsidRPr="00900856">
        <w:rPr>
          <w:rFonts w:ascii="Times New Roman" w:eastAsia="Times New Roman" w:hAnsi="Times New Roman"/>
        </w:rPr>
        <w:fldChar w:fldCharType="end"/>
      </w:r>
      <w:r w:rsidRPr="00900856">
        <w:rPr>
          <w:rFonts w:ascii="Times New Roman" w:eastAsia="Times New Roman" w:hAnsi="Times New Roman"/>
        </w:rPr>
        <w:t xml:space="preserve">. Гипербола.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eastAsia="Times New Roman" w:hAnsi="Times New Roman"/>
          <w:b/>
          <w:i/>
        </w:rPr>
        <w:t>Графики функций</w:t>
      </w:r>
      <w:r w:rsidRPr="00900856">
        <w:rPr>
          <w:rFonts w:ascii="Times New Roman" w:eastAsia="Times New Roman" w:hAnsi="Times New Roman"/>
          <w:i/>
        </w:rPr>
        <w:t xml:space="preserve">. </w:t>
      </w:r>
      <w:r w:rsidRPr="00900856">
        <w:rPr>
          <w:rFonts w:ascii="Times New Roman" w:hAnsi="Times New Roman"/>
          <w:i/>
        </w:rPr>
        <w:t xml:space="preserve">Преобразование графика функции </w:t>
      </w:r>
      <w:r w:rsidRPr="00900856">
        <w:rPr>
          <w:rFonts w:ascii="Times New Roman" w:hAnsi="Times New Roman"/>
          <w:i/>
          <w:position w:val="-10"/>
        </w:rPr>
        <w:object w:dxaOrig="920" w:dyaOrig="320">
          <v:shape id="_x0000_i1042" type="#_x0000_t75" style="width:51.75pt;height:15pt" o:ole="">
            <v:imagedata r:id="rId43" o:title=""/>
          </v:shape>
          <o:OLEObject Type="Embed" ProgID="Equation.DSMT4" ShapeID="_x0000_i1042" DrawAspect="Content" ObjectID="_1618146597" r:id="rId44"/>
        </w:object>
      </w:r>
      <w:r w:rsidRPr="00900856">
        <w:rPr>
          <w:rFonts w:ascii="Times New Roman" w:hAnsi="Times New Roman"/>
          <w:i/>
        </w:rPr>
        <w:t xml:space="preserve"> для построения графиков функций вида </w:t>
      </w:r>
      <w:r w:rsidRPr="00900856">
        <w:rPr>
          <w:rFonts w:ascii="Times New Roman" w:hAnsi="Times New Roman"/>
          <w:i/>
          <w:position w:val="-12"/>
        </w:rPr>
        <w:object w:dxaOrig="1780" w:dyaOrig="380">
          <v:shape id="_x0000_i1043" type="#_x0000_t75" style="width:87pt;height:15pt" o:ole="">
            <v:imagedata r:id="rId25" o:title=""/>
          </v:shape>
          <o:OLEObject Type="Embed" ProgID="Equation.DSMT4" ShapeID="_x0000_i1043" DrawAspect="Content" ObjectID="_1618146598" r:id="rId45"/>
        </w:object>
      </w:r>
      <w:r w:rsidRPr="00900856">
        <w:rPr>
          <w:rFonts w:ascii="Times New Roman" w:hAnsi="Times New Roman"/>
          <w:i/>
        </w:rPr>
        <w:t>.</w:t>
      </w:r>
    </w:p>
    <w:p w:rsidR="0033667C" w:rsidRPr="00900856" w:rsidRDefault="0033667C" w:rsidP="005A7998">
      <w:pPr>
        <w:tabs>
          <w:tab w:val="left" w:pos="284"/>
        </w:tabs>
        <w:spacing w:after="0" w:line="240" w:lineRule="auto"/>
        <w:jc w:val="both"/>
        <w:rPr>
          <w:rFonts w:ascii="Times New Roman" w:eastAsia="Times New Roman" w:hAnsi="Times New Roman"/>
          <w:i/>
        </w:rPr>
      </w:pPr>
      <w:r w:rsidRPr="00900856">
        <w:rPr>
          <w:rFonts w:ascii="Times New Roman" w:hAnsi="Times New Roman"/>
          <w:i/>
        </w:rPr>
        <w:t xml:space="preserve">Графики функций </w:t>
      </w:r>
      <w:r w:rsidRPr="00900856">
        <w:rPr>
          <w:rFonts w:ascii="Times New Roman" w:hAnsi="Times New Roman"/>
          <w:position w:val="-24"/>
        </w:rPr>
        <w:object w:dxaOrig="1300" w:dyaOrig="620">
          <v:shape id="_x0000_i1044" type="#_x0000_t75" style="width:62.25pt;height:30pt" o:ole="">
            <v:imagedata r:id="rId16" o:title=""/>
          </v:shape>
          <o:OLEObject Type="Embed" ProgID="Equation.DSMT4" ShapeID="_x0000_i1044" DrawAspect="Content" ObjectID="_1618146599" r:id="rId46"/>
        </w:object>
      </w:r>
      <w:r w:rsidRPr="00900856">
        <w:rPr>
          <w:rFonts w:ascii="Times New Roman" w:hAnsi="Times New Roman"/>
        </w:rPr>
        <w:t xml:space="preserve">, </w:t>
      </w:r>
      <w:r w:rsidRPr="00900856">
        <w:rPr>
          <w:rFonts w:ascii="Times New Roman" w:hAnsi="Times New Roman"/>
          <w:position w:val="-10"/>
        </w:rPr>
        <w:object w:dxaOrig="760" w:dyaOrig="380">
          <v:shape id="_x0000_i1045" type="#_x0000_t75" style="width:42pt;height:15pt" o:ole="">
            <v:imagedata r:id="rId18" o:title=""/>
          </v:shape>
          <o:OLEObject Type="Embed" ProgID="Equation.DSMT4" ShapeID="_x0000_i1045" DrawAspect="Content" ObjectID="_1618146600" r:id="rId47"/>
        </w:object>
      </w:r>
      <w:r w:rsidR="002B2327" w:rsidRPr="00900856">
        <w:rPr>
          <w:rFonts w:ascii="Times New Roman" w:hAnsi="Times New Roman"/>
        </w:rPr>
        <w:fldChar w:fldCharType="begin"/>
      </w:r>
      <w:r w:rsidRPr="00900856">
        <w:rPr>
          <w:rFonts w:ascii="Times New Roman" w:hAnsi="Times New Roman"/>
        </w:rPr>
        <w:instrText xml:space="preserve"> QUOTE  </w:instrText>
      </w:r>
      <w:r w:rsidR="002B2327" w:rsidRPr="00900856">
        <w:rPr>
          <w:rFonts w:ascii="Times New Roman" w:hAnsi="Times New Roman"/>
        </w:rPr>
        <w:fldChar w:fldCharType="end"/>
      </w:r>
      <w:r w:rsidRPr="00900856">
        <w:rPr>
          <w:rFonts w:ascii="Times New Roman" w:hAnsi="Times New Roman"/>
        </w:rPr>
        <w:t>,</w:t>
      </w:r>
      <w:r w:rsidRPr="00900856">
        <w:rPr>
          <w:rFonts w:ascii="Times New Roman" w:eastAsia="Times New Roman" w:hAnsi="Times New Roman"/>
          <w:bCs/>
          <w:position w:val="-10"/>
        </w:rPr>
        <w:object w:dxaOrig="760" w:dyaOrig="380">
          <v:shape id="_x0000_i1046" type="#_x0000_t75" style="width:35.25pt;height:15pt" o:ole="">
            <v:imagedata r:id="rId20" o:title=""/>
          </v:shape>
          <o:OLEObject Type="Embed" ProgID="Equation.DSMT4" ShapeID="_x0000_i1046" DrawAspect="Content" ObjectID="_1618146601" r:id="rId48"/>
        </w:object>
      </w:r>
      <w:r w:rsidR="0084607D" w:rsidRPr="00900856">
        <w:fldChar w:fldCharType="begin"/>
      </w:r>
      <w:r w:rsidR="0084607D" w:rsidRPr="00900856">
        <w:fldChar w:fldCharType="separate"/>
      </w:r>
      <w:r w:rsidRPr="00900856">
        <w:rPr>
          <w:rFonts w:ascii="Times New Roman" w:eastAsia="Times New Roman" w:hAnsi="Times New Roman"/>
          <w:bCs/>
          <w:noProof/>
          <w:position w:val="-10"/>
          <w:lang w:eastAsia="ru-RU"/>
        </w:rPr>
        <w:drawing>
          <wp:inline distT="0" distB="0" distL="0" distR="0" wp14:anchorId="49978FEB" wp14:editId="56790C87">
            <wp:extent cx="478155" cy="245110"/>
            <wp:effectExtent l="0" t="0" r="0" b="254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84607D" w:rsidRPr="00900856">
        <w:rPr>
          <w:rFonts w:ascii="Times New Roman" w:eastAsia="Times New Roman" w:hAnsi="Times New Roman"/>
          <w:bCs/>
          <w:noProof/>
          <w:position w:val="-10"/>
          <w:lang w:eastAsia="ru-RU"/>
        </w:rPr>
        <w:fldChar w:fldCharType="end"/>
      </w:r>
      <w:r w:rsidRPr="00900856">
        <w:rPr>
          <w:rFonts w:ascii="Times New Roman" w:hAnsi="Times New Roman"/>
          <w:bCs/>
        </w:rPr>
        <w:t xml:space="preserve">, </w:t>
      </w:r>
      <w:r w:rsidRPr="00900856">
        <w:rPr>
          <w:rFonts w:ascii="Times New Roman" w:hAnsi="Times New Roman"/>
          <w:bCs/>
          <w:position w:val="-12"/>
        </w:rPr>
        <w:object w:dxaOrig="660" w:dyaOrig="380">
          <v:shape id="_x0000_i1047" type="#_x0000_t75" style="width:30pt;height:15pt" o:ole="">
            <v:imagedata r:id="rId23" o:title=""/>
          </v:shape>
          <o:OLEObject Type="Embed" ProgID="Equation.DSMT4" ShapeID="_x0000_i1047" DrawAspect="Content" ObjectID="_1618146602" r:id="rId49"/>
        </w:object>
      </w:r>
      <w:r w:rsidRPr="00900856">
        <w:rPr>
          <w:rFonts w:ascii="Times New Roman" w:hAnsi="Times New Roman"/>
          <w:bCs/>
          <w:i/>
        </w:rPr>
        <w:t xml:space="preserve">.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Последовательности и прогрессии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900856">
        <w:rPr>
          <w:rFonts w:ascii="Times New Roman" w:hAnsi="Times New Roman"/>
          <w:i/>
        </w:rPr>
        <w:t xml:space="preserve">Формула общего члена и суммы </w:t>
      </w:r>
      <w:r w:rsidRPr="00900856">
        <w:rPr>
          <w:rFonts w:ascii="Times New Roman" w:hAnsi="Times New Roman"/>
          <w:i/>
          <w:lang w:val="en-US"/>
        </w:rPr>
        <w:t>n</w:t>
      </w:r>
      <w:r w:rsidRPr="00900856">
        <w:rPr>
          <w:rFonts w:ascii="Times New Roman" w:hAnsi="Times New Roman"/>
          <w:i/>
        </w:rPr>
        <w:t xml:space="preserve"> первых членов арифметической и геометрической прогрессий. Сходящаяся геометрическая прогрессия.</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Решение текстовых задач</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Задачи на все арифметические действия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Решение текстовых задач арифметическим способом</w:t>
      </w:r>
      <w:r w:rsidRPr="00900856">
        <w:rPr>
          <w:rFonts w:ascii="Times New Roman" w:hAnsi="Times New Roman"/>
          <w:i/>
        </w:rPr>
        <w:t xml:space="preserve">. </w:t>
      </w:r>
      <w:r w:rsidRPr="00900856">
        <w:rPr>
          <w:rFonts w:ascii="Times New Roman" w:hAnsi="Times New Roman"/>
        </w:rPr>
        <w:t xml:space="preserve">Использование таблиц, схем, чертежей, других средств представления данных при решении задачи.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Задачи на движение, работу и покупки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33667C" w:rsidRPr="00900856" w:rsidRDefault="0033667C" w:rsidP="005A7998">
      <w:pPr>
        <w:tabs>
          <w:tab w:val="left" w:pos="284"/>
          <w:tab w:val="left" w:pos="5416"/>
        </w:tabs>
        <w:spacing w:after="0" w:line="240" w:lineRule="auto"/>
        <w:jc w:val="both"/>
        <w:rPr>
          <w:rFonts w:ascii="Times New Roman" w:hAnsi="Times New Roman"/>
          <w:b/>
        </w:rPr>
      </w:pPr>
      <w:r w:rsidRPr="00900856">
        <w:rPr>
          <w:rFonts w:ascii="Times New Roman" w:hAnsi="Times New Roman"/>
          <w:b/>
        </w:rPr>
        <w:t>Задачи на части, доли, проценты</w:t>
      </w:r>
      <w:r w:rsidRPr="00900856">
        <w:rPr>
          <w:rFonts w:ascii="Times New Roman" w:hAnsi="Times New Roman"/>
          <w:b/>
        </w:rPr>
        <w:tab/>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r w:rsidRPr="00900856">
        <w:rPr>
          <w:rFonts w:ascii="Times New Roman" w:hAnsi="Times New Roman"/>
          <w:b/>
        </w:rPr>
        <w:t xml:space="preserve">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Логические задачи</w:t>
      </w:r>
    </w:p>
    <w:p w:rsidR="0033667C" w:rsidRPr="00900856" w:rsidRDefault="0033667C" w:rsidP="005A7998">
      <w:pPr>
        <w:tabs>
          <w:tab w:val="left" w:pos="284"/>
        </w:tabs>
        <w:spacing w:after="0" w:line="240" w:lineRule="auto"/>
        <w:jc w:val="both"/>
        <w:rPr>
          <w:rFonts w:ascii="Times New Roman" w:hAnsi="Times New Roman"/>
          <w:bCs/>
        </w:rPr>
      </w:pPr>
      <w:r w:rsidRPr="00900856">
        <w:rPr>
          <w:rFonts w:ascii="Times New Roman" w:hAnsi="Times New Roman"/>
          <w:bCs/>
        </w:rPr>
        <w:t xml:space="preserve">Решение логических задач. </w:t>
      </w:r>
      <w:r w:rsidRPr="00900856">
        <w:rPr>
          <w:rFonts w:ascii="Times New Roman" w:hAnsi="Times New Roman"/>
          <w:bCs/>
          <w:i/>
        </w:rPr>
        <w:t>Решение логических задач с помощью графов, таблиц</w:t>
      </w:r>
      <w:r w:rsidRPr="00900856">
        <w:rPr>
          <w:rFonts w:ascii="Times New Roman" w:hAnsi="Times New Roman"/>
          <w:bCs/>
        </w:rPr>
        <w:t xml:space="preserve">. </w:t>
      </w:r>
    </w:p>
    <w:p w:rsidR="0033667C" w:rsidRPr="00900856" w:rsidRDefault="0033667C" w:rsidP="005A7998">
      <w:pPr>
        <w:pStyle w:val="3"/>
        <w:tabs>
          <w:tab w:val="left" w:pos="284"/>
        </w:tabs>
        <w:spacing w:before="0" w:beforeAutospacing="0" w:after="0" w:afterAutospacing="0"/>
        <w:jc w:val="both"/>
        <w:rPr>
          <w:sz w:val="22"/>
          <w:szCs w:val="22"/>
        </w:rPr>
      </w:pPr>
      <w:bookmarkStart w:id="245" w:name="_Toc405513922"/>
      <w:bookmarkStart w:id="246" w:name="_Toc284662800"/>
      <w:bookmarkStart w:id="247" w:name="_Toc284663427"/>
      <w:r w:rsidRPr="00900856">
        <w:rPr>
          <w:sz w:val="22"/>
          <w:szCs w:val="22"/>
        </w:rPr>
        <w:t>Статистика и теория вероятностей</w:t>
      </w:r>
      <w:bookmarkEnd w:id="245"/>
      <w:bookmarkEnd w:id="246"/>
      <w:bookmarkEnd w:id="247"/>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Статистика</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900856">
        <w:rPr>
          <w:rFonts w:ascii="Times New Roman" w:hAnsi="Times New Roman"/>
          <w:i/>
        </w:rPr>
        <w:t>медиана</w:t>
      </w:r>
      <w:r w:rsidRPr="00900856">
        <w:rPr>
          <w:rFonts w:ascii="Times New Roman" w:hAnsi="Times New Roman"/>
        </w:rPr>
        <w:t xml:space="preserve">, наибольшее и наименьшее значения. Меры рассеивания: размах, </w:t>
      </w:r>
      <w:r w:rsidRPr="00900856">
        <w:rPr>
          <w:rFonts w:ascii="Times New Roman" w:hAnsi="Times New Roman"/>
          <w:i/>
        </w:rPr>
        <w:t>дисперсия и стандартное отклонение</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Случайная изменчивость. Изменчивость при измерениях. </w:t>
      </w:r>
      <w:r w:rsidRPr="00900856">
        <w:rPr>
          <w:rFonts w:ascii="Times New Roman" w:hAnsi="Times New Roman"/>
          <w:i/>
        </w:rPr>
        <w:t>Решающие правила. Закономерности в изменчивых величинах</w:t>
      </w:r>
      <w:r w:rsidRPr="00900856">
        <w:rPr>
          <w:rFonts w:ascii="Times New Roman" w:hAnsi="Times New Roman"/>
        </w:rPr>
        <w:t>.</w:t>
      </w:r>
    </w:p>
    <w:p w:rsidR="0033667C" w:rsidRPr="00900856" w:rsidRDefault="0033667C" w:rsidP="005A7998">
      <w:pPr>
        <w:tabs>
          <w:tab w:val="left" w:pos="284"/>
          <w:tab w:val="center" w:pos="5102"/>
        </w:tabs>
        <w:spacing w:after="0" w:line="240" w:lineRule="auto"/>
        <w:jc w:val="both"/>
        <w:rPr>
          <w:rFonts w:ascii="Times New Roman" w:hAnsi="Times New Roman"/>
        </w:rPr>
      </w:pPr>
      <w:r w:rsidRPr="00900856">
        <w:rPr>
          <w:rFonts w:ascii="Times New Roman" w:hAnsi="Times New Roman"/>
          <w:b/>
        </w:rPr>
        <w:lastRenderedPageBreak/>
        <w:t>Случайные события</w:t>
      </w:r>
      <w:r w:rsidRPr="00900856">
        <w:rPr>
          <w:rFonts w:ascii="Times New Roman" w:hAnsi="Times New Roman"/>
          <w:b/>
        </w:rPr>
        <w:tab/>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900856">
        <w:rPr>
          <w:rFonts w:ascii="Times New Roman" w:hAnsi="Times New Roman"/>
          <w:i/>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900856">
        <w:rPr>
          <w:rFonts w:ascii="Times New Roman" w:hAnsi="Times New Roman"/>
        </w:rPr>
        <w:t xml:space="preserve">. </w:t>
      </w:r>
      <w:r w:rsidRPr="00900856">
        <w:rPr>
          <w:rFonts w:ascii="Times New Roman" w:hAnsi="Times New Roman"/>
          <w:i/>
        </w:rPr>
        <w:t>Случайный выбор. Представление эксперимента в виде дерева. Независимые события. Умножение вероятностей независимых событий</w:t>
      </w:r>
      <w:r w:rsidRPr="00900856">
        <w:rPr>
          <w:rFonts w:ascii="Times New Roman" w:hAnsi="Times New Roman"/>
        </w:rPr>
        <w:t xml:space="preserve">. </w:t>
      </w:r>
      <w:r w:rsidRPr="00900856">
        <w:rPr>
          <w:rFonts w:ascii="Times New Roman" w:hAnsi="Times New Roman"/>
          <w:i/>
        </w:rPr>
        <w:t>Последовательные независимые испытания.</w:t>
      </w:r>
      <w:r w:rsidRPr="00900856">
        <w:rPr>
          <w:rFonts w:ascii="Times New Roman" w:hAnsi="Times New Roman"/>
        </w:rPr>
        <w:t xml:space="preserve"> Представление о независимых событиях в жизни.</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b/>
          <w:i/>
        </w:rPr>
        <w:t>Элементы комбинаторики</w:t>
      </w:r>
    </w:p>
    <w:p w:rsidR="0033667C" w:rsidRPr="00900856" w:rsidRDefault="0033667C" w:rsidP="005A7998">
      <w:pPr>
        <w:tabs>
          <w:tab w:val="left" w:pos="284"/>
        </w:tabs>
        <w:spacing w:after="0" w:line="240" w:lineRule="auto"/>
        <w:jc w:val="both"/>
        <w:rPr>
          <w:rFonts w:ascii="Times New Roman" w:hAnsi="Times New Roman"/>
          <w:b/>
          <w:i/>
        </w:rPr>
      </w:pPr>
      <w:r w:rsidRPr="00900856">
        <w:rPr>
          <w:rFonts w:ascii="Times New Roman" w:hAnsi="Times New Roman"/>
          <w:i/>
        </w:rPr>
        <w:t xml:space="preserve">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900856">
        <w:rPr>
          <w:rFonts w:ascii="Times New Roman" w:hAnsi="Times New Roman"/>
          <w:b/>
          <w:i/>
        </w:rPr>
        <w:t xml:space="preserve">. </w:t>
      </w:r>
    </w:p>
    <w:p w:rsidR="0033667C" w:rsidRPr="00900856" w:rsidRDefault="0033667C" w:rsidP="005A7998">
      <w:pPr>
        <w:tabs>
          <w:tab w:val="left" w:pos="284"/>
        </w:tabs>
        <w:spacing w:after="0" w:line="240" w:lineRule="auto"/>
        <w:jc w:val="both"/>
        <w:rPr>
          <w:rFonts w:ascii="Times New Roman" w:hAnsi="Times New Roman"/>
          <w:b/>
          <w:i/>
        </w:rPr>
      </w:pPr>
      <w:r w:rsidRPr="00900856">
        <w:rPr>
          <w:rFonts w:ascii="Times New Roman" w:hAnsi="Times New Roman"/>
          <w:b/>
          <w:i/>
        </w:rPr>
        <w:t>Случайные величины</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33667C" w:rsidRPr="00900856" w:rsidRDefault="0033667C" w:rsidP="005A7998">
      <w:pPr>
        <w:pStyle w:val="3"/>
        <w:tabs>
          <w:tab w:val="left" w:pos="284"/>
        </w:tabs>
        <w:spacing w:before="0" w:beforeAutospacing="0" w:after="0" w:afterAutospacing="0"/>
        <w:jc w:val="both"/>
        <w:rPr>
          <w:i/>
          <w:sz w:val="22"/>
          <w:szCs w:val="22"/>
        </w:rPr>
      </w:pPr>
      <w:r w:rsidRPr="00900856">
        <w:rPr>
          <w:sz w:val="22"/>
          <w:szCs w:val="22"/>
        </w:rPr>
        <w:t>История математики</w:t>
      </w:r>
      <w:r w:rsidRPr="00900856">
        <w:rPr>
          <w:i/>
          <w:sz w:val="22"/>
          <w:szCs w:val="22"/>
        </w:rPr>
        <w:t xml:space="preserve">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  Появление графиков функций. Р. Декарт, П. Ферма. Примеры различных систем координат.</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Задача Леонардо Пизанского (Фибоначчи) о кроликах, числа Фибоначчи. Задача о шахматной доске. Сходимость геометрической прогрессии. Истоки теории вероятностей: страховое дело, азартные игры. П. Ферма, Б.Паскаль, Я. Бернулли, А.Н.Колмогоров.</w:t>
      </w:r>
    </w:p>
    <w:p w:rsidR="0033667C" w:rsidRPr="00900856" w:rsidRDefault="0033667C"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7 КЛАССА (геометрия)</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Геометрические фигуры</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Фигуры в геометрии и в окружающем мире</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 Геометрическая фигура. Формирование представлений о метапредметном понятии «фигура».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Точка, линия, отрезок, прямая, луч, ломаная, плоскость, угол, биссектриса угла и ее свойства, виды углов, многоугольники, круг.</w:t>
      </w:r>
    </w:p>
    <w:p w:rsidR="0033667C" w:rsidRPr="00900856" w:rsidRDefault="0033667C" w:rsidP="005A7998">
      <w:pPr>
        <w:pStyle w:val="afb"/>
        <w:tabs>
          <w:tab w:val="left" w:pos="284"/>
        </w:tabs>
        <w:spacing w:after="0" w:line="240" w:lineRule="auto"/>
        <w:jc w:val="both"/>
        <w:rPr>
          <w:rFonts w:ascii="Times New Roman" w:hAnsi="Times New Roman"/>
        </w:rPr>
      </w:pPr>
      <w:r w:rsidRPr="00900856">
        <w:rPr>
          <w:rFonts w:ascii="Times New Roman" w:hAnsi="Times New Roman"/>
          <w:b/>
          <w:bCs/>
        </w:rPr>
        <w:t xml:space="preserve"> </w:t>
      </w:r>
      <w:r w:rsidRPr="00900856">
        <w:rPr>
          <w:rFonts w:ascii="Times New Roman" w:hAnsi="Times New Roman"/>
          <w:b/>
        </w:rPr>
        <w:t>Многоугольники</w:t>
      </w:r>
      <w:r w:rsidRPr="00900856">
        <w:rPr>
          <w:rFonts w:ascii="Times New Roman" w:hAnsi="Times New Roman"/>
        </w:rPr>
        <w:t xml:space="preserve"> </w:t>
      </w:r>
      <w:r w:rsidRPr="00900856">
        <w:rPr>
          <w:rFonts w:ascii="Times New Roman" w:hAnsi="Times New Roman"/>
          <w:b/>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Треугольники. Высота, медиана, биссектриса.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33667C" w:rsidRPr="00900856" w:rsidRDefault="0033667C" w:rsidP="005A7998">
      <w:pPr>
        <w:pStyle w:val="aff6"/>
        <w:tabs>
          <w:tab w:val="left" w:pos="284"/>
        </w:tabs>
        <w:spacing w:after="0" w:line="240" w:lineRule="auto"/>
        <w:jc w:val="both"/>
        <w:rPr>
          <w:rFonts w:ascii="Times New Roman" w:hAnsi="Times New Roman"/>
          <w:i w:val="0"/>
          <w:iCs w:val="0"/>
          <w:color w:val="auto"/>
          <w:sz w:val="22"/>
          <w:szCs w:val="22"/>
        </w:rPr>
      </w:pPr>
      <w:r w:rsidRPr="00900856">
        <w:rPr>
          <w:rFonts w:ascii="Times New Roman" w:hAnsi="Times New Roman"/>
          <w:b/>
          <w:bCs/>
          <w:color w:val="auto"/>
          <w:sz w:val="22"/>
          <w:szCs w:val="22"/>
        </w:rPr>
        <w:t xml:space="preserve"> </w:t>
      </w:r>
      <w:r w:rsidRPr="00900856">
        <w:rPr>
          <w:rFonts w:ascii="Times New Roman" w:hAnsi="Times New Roman"/>
          <w:b/>
          <w:i w:val="0"/>
          <w:color w:val="auto"/>
          <w:spacing w:val="0"/>
          <w:sz w:val="22"/>
          <w:szCs w:val="22"/>
        </w:rPr>
        <w:t>Отношения</w:t>
      </w:r>
      <w:r w:rsidRPr="00900856">
        <w:rPr>
          <w:rFonts w:ascii="Times New Roman" w:hAnsi="Times New Roman"/>
          <w:b/>
          <w:bCs/>
          <w:color w:val="auto"/>
          <w:sz w:val="22"/>
          <w:szCs w:val="22"/>
        </w:rPr>
        <w:t xml:space="preserve"> </w:t>
      </w:r>
      <w:r w:rsidRPr="00900856">
        <w:rPr>
          <w:rFonts w:ascii="Times New Roman" w:hAnsi="Times New Roman"/>
          <w:color w:val="auto"/>
          <w:sz w:val="22"/>
          <w:szCs w:val="22"/>
        </w:rPr>
        <w:t xml:space="preserve"> </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Равенство фигур</w:t>
      </w:r>
    </w:p>
    <w:p w:rsidR="0033667C" w:rsidRPr="00900856" w:rsidRDefault="0033667C" w:rsidP="005A7998">
      <w:pPr>
        <w:tabs>
          <w:tab w:val="left" w:pos="284"/>
        </w:tabs>
        <w:spacing w:after="0" w:line="240" w:lineRule="auto"/>
        <w:jc w:val="both"/>
        <w:rPr>
          <w:rFonts w:ascii="Times New Roman" w:hAnsi="Times New Roman"/>
          <w:i/>
          <w:iCs/>
        </w:rPr>
      </w:pPr>
      <w:r w:rsidRPr="00900856">
        <w:rPr>
          <w:rFonts w:ascii="Times New Roman" w:hAnsi="Times New Roman"/>
          <w:bCs/>
        </w:rPr>
        <w:t>С</w:t>
      </w:r>
      <w:r w:rsidRPr="00900856">
        <w:rPr>
          <w:rFonts w:ascii="Times New Roman" w:hAnsi="Times New Roman"/>
        </w:rPr>
        <w:t xml:space="preserve">войства равных треугольников. Признаки равенства треугольников.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Параллельно</w:t>
      </w:r>
      <w:r w:rsidRPr="00900856">
        <w:rPr>
          <w:rFonts w:ascii="Times New Roman" w:hAnsi="Times New Roman"/>
          <w:b/>
          <w:bCs/>
        </w:rPr>
        <w:softHyphen/>
        <w:t>сть прямых</w:t>
      </w:r>
    </w:p>
    <w:p w:rsidR="0033667C" w:rsidRPr="00900856" w:rsidRDefault="0033667C" w:rsidP="005A7998">
      <w:pPr>
        <w:tabs>
          <w:tab w:val="left" w:pos="284"/>
        </w:tabs>
        <w:spacing w:after="0" w:line="240" w:lineRule="auto"/>
        <w:jc w:val="both"/>
        <w:rPr>
          <w:rFonts w:ascii="Times New Roman" w:hAnsi="Times New Roman"/>
          <w:i/>
          <w:iCs/>
        </w:rPr>
      </w:pPr>
      <w:r w:rsidRPr="00900856">
        <w:rPr>
          <w:rFonts w:ascii="Times New Roman" w:hAnsi="Times New Roman"/>
        </w:rPr>
        <w:t xml:space="preserve">Признаки и свойства параллельных прямых. </w:t>
      </w:r>
      <w:r w:rsidRPr="00900856">
        <w:rPr>
          <w:rFonts w:ascii="Times New Roman" w:hAnsi="Times New Roman"/>
          <w:i/>
        </w:rPr>
        <w:t>Аксиома параллельности Евклида</w:t>
      </w:r>
      <w:r w:rsidRPr="00900856">
        <w:rPr>
          <w:rFonts w:ascii="Times New Roman" w:hAnsi="Times New Roman"/>
        </w:rPr>
        <w:t xml:space="preserve">. </w:t>
      </w:r>
      <w:r w:rsidRPr="00900856">
        <w:rPr>
          <w:rFonts w:ascii="Times New Roman" w:hAnsi="Times New Roman"/>
          <w:i/>
        </w:rPr>
        <w:t xml:space="preserve"> </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Перпендикулярные прямые</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Cs/>
        </w:rPr>
        <w:t xml:space="preserve">Прямой угол. Перпендикуляр к прямой.   Серединный перпендикуляр к отрезку. </w:t>
      </w:r>
      <w:r w:rsidRPr="00900856">
        <w:rPr>
          <w:rFonts w:ascii="Times New Roman" w:hAnsi="Times New Roman"/>
          <w:i/>
        </w:rPr>
        <w:t>Свойства и признаки перпендикулярности</w:t>
      </w:r>
      <w:r w:rsidRPr="00900856">
        <w:rPr>
          <w:rFonts w:ascii="Times New Roman" w:hAnsi="Times New Roman"/>
        </w:rPr>
        <w:t xml:space="preserve">. </w:t>
      </w:r>
      <w:r w:rsidRPr="00900856">
        <w:rPr>
          <w:rFonts w:ascii="Times New Roman" w:hAnsi="Times New Roman"/>
          <w:bCs/>
        </w:rPr>
        <w:t xml:space="preserve">Наклонная, проекция.  </w:t>
      </w:r>
    </w:p>
    <w:p w:rsidR="0033667C" w:rsidRPr="00900856" w:rsidRDefault="0033667C" w:rsidP="005A7998">
      <w:pPr>
        <w:tabs>
          <w:tab w:val="left" w:pos="284"/>
          <w:tab w:val="center" w:pos="5102"/>
        </w:tabs>
        <w:spacing w:after="0" w:line="240" w:lineRule="auto"/>
        <w:jc w:val="both"/>
        <w:rPr>
          <w:rFonts w:ascii="Times New Roman" w:hAnsi="Times New Roman"/>
        </w:rPr>
      </w:pPr>
      <w:r w:rsidRPr="00900856">
        <w:rPr>
          <w:rFonts w:ascii="Times New Roman" w:hAnsi="Times New Roman"/>
          <w:b/>
          <w:bCs/>
        </w:rPr>
        <w:t>Величины</w:t>
      </w:r>
      <w:r w:rsidRPr="00900856">
        <w:rPr>
          <w:rFonts w:ascii="Times New Roman" w:hAnsi="Times New Roman"/>
          <w:b/>
          <w:bCs/>
        </w:rPr>
        <w:tab/>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Измерения и вычисления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Инструменты для измерений и построений; измерение и вычисление углов, длин (расстояний).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Расстояния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Расстояние между точками. Расстояние от точки до прямой. </w:t>
      </w:r>
      <w:r w:rsidRPr="00900856">
        <w:rPr>
          <w:rFonts w:ascii="Times New Roman" w:hAnsi="Times New Roman"/>
          <w:i/>
        </w:rPr>
        <w:t xml:space="preserve"> </w:t>
      </w:r>
      <w:r w:rsidRPr="00900856">
        <w:rPr>
          <w:rFonts w:ascii="Times New Roman" w:hAnsi="Times New Roman"/>
        </w:rPr>
        <w:t xml:space="preserve"> </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Геометрические построения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Геометрические построения для иллюстрации свойств геометрических фигур.</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Инструменты для построений: циркуль, линейка, угольник. </w:t>
      </w:r>
      <w:r w:rsidRPr="00900856">
        <w:rPr>
          <w:rFonts w:ascii="Times New Roman" w:hAnsi="Times New Roman"/>
          <w:i/>
        </w:rPr>
        <w:t xml:space="preserve">Простейшие построения циркулем и линейкой: построение биссектрисы угла, перпендикуляра к прямой, угла, равного данному,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lastRenderedPageBreak/>
        <w:t>Построение треугольников по трем сторонам, двум сторонам и углу между ними, стороне и двум прилежащим к ней углам.</w:t>
      </w:r>
    </w:p>
    <w:p w:rsidR="0033667C" w:rsidRPr="00900856" w:rsidRDefault="0033667C" w:rsidP="005A7998">
      <w:pPr>
        <w:pStyle w:val="3"/>
        <w:tabs>
          <w:tab w:val="left" w:pos="284"/>
        </w:tabs>
        <w:spacing w:before="0" w:beforeAutospacing="0" w:after="0" w:afterAutospacing="0"/>
        <w:jc w:val="both"/>
        <w:rPr>
          <w:sz w:val="22"/>
          <w:szCs w:val="22"/>
        </w:rPr>
      </w:pPr>
      <w:bookmarkStart w:id="248" w:name="_Toc405513924"/>
      <w:bookmarkStart w:id="249" w:name="_Toc284662802"/>
      <w:bookmarkStart w:id="250" w:name="_Toc284663429"/>
      <w:r w:rsidRPr="00900856">
        <w:rPr>
          <w:sz w:val="22"/>
          <w:szCs w:val="22"/>
        </w:rPr>
        <w:t>История математики</w:t>
      </w:r>
      <w:bookmarkEnd w:id="248"/>
      <w:bookmarkEnd w:id="249"/>
      <w:bookmarkEnd w:id="250"/>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i/>
        </w:rPr>
        <w:t xml:space="preserve">Возникновение математики как науки, этапы ее развития. Основные разделы математики. Выдающиеся математики и их вклад в развитие науки.    От земледелия к геометрии. «Начала» Евклида. Л Эйлер, Н.И.Лобачевский. История пятого постулата.  </w:t>
      </w:r>
    </w:p>
    <w:p w:rsidR="0033667C" w:rsidRPr="00900856" w:rsidRDefault="0033667C"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8 КЛАССА (геометрия)</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Геометрические фигуры</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Фигуры в геометрии и в окружающем мире</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iCs/>
        </w:rPr>
      </w:pPr>
      <w:r w:rsidRPr="00900856">
        <w:rPr>
          <w:rFonts w:ascii="Times New Roman" w:hAnsi="Times New Roman"/>
          <w:iCs/>
        </w:rPr>
        <w:t>Осевая симметрия геометрических фигур. Центральная симметрия геометрических фигур</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Многоугольники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Многоугольник, его элементы и его свойства. Распознавание некоторых многоугольников. </w:t>
      </w:r>
      <w:r w:rsidRPr="00900856">
        <w:rPr>
          <w:rFonts w:ascii="Times New Roman" w:hAnsi="Times New Roman"/>
          <w:bCs/>
          <w:i/>
        </w:rPr>
        <w:t>В</w:t>
      </w:r>
      <w:r w:rsidRPr="00900856">
        <w:rPr>
          <w:rFonts w:ascii="Times New Roman" w:hAnsi="Times New Roman"/>
          <w:i/>
        </w:rPr>
        <w:t>ыпуклые и невыпуклые многоугольники</w:t>
      </w:r>
      <w:r w:rsidRPr="00900856">
        <w:rPr>
          <w:rFonts w:ascii="Times New Roman" w:hAnsi="Times New Roman"/>
        </w:rPr>
        <w:t xml:space="preserve">.   Средняя линия треугольника. 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Окружность, круг</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bCs/>
        </w:rPr>
        <w:t>Окружность, круг, и</w:t>
      </w:r>
      <w:r w:rsidRPr="00900856">
        <w:rPr>
          <w:rFonts w:ascii="Times New Roman" w:hAnsi="Times New Roman"/>
        </w:rPr>
        <w:t xml:space="preserve">х элементы и свойства; центральные и вписанные углы. Касательная </w:t>
      </w:r>
      <w:r w:rsidRPr="00900856">
        <w:rPr>
          <w:rFonts w:ascii="Times New Roman" w:hAnsi="Times New Roman"/>
          <w:i/>
        </w:rPr>
        <w:t>и секущая</w:t>
      </w:r>
      <w:r w:rsidRPr="00900856">
        <w:rPr>
          <w:rFonts w:ascii="Times New Roman" w:hAnsi="Times New Roman"/>
        </w:rPr>
        <w:t xml:space="preserve"> к окружности, </w:t>
      </w:r>
      <w:r w:rsidRPr="00900856">
        <w:rPr>
          <w:rFonts w:ascii="Times New Roman" w:hAnsi="Times New Roman"/>
          <w:i/>
        </w:rPr>
        <w:t>их свойства</w:t>
      </w:r>
      <w:r w:rsidRPr="00900856">
        <w:rPr>
          <w:rFonts w:ascii="Times New Roman" w:hAnsi="Times New Roman"/>
        </w:rPr>
        <w:t xml:space="preserve">. Вписанные и описанные окружности для треугольников, </w:t>
      </w:r>
      <w:r w:rsidRPr="00900856">
        <w:rPr>
          <w:rFonts w:ascii="Times New Roman" w:hAnsi="Times New Roman"/>
          <w:i/>
        </w:rPr>
        <w:t>четырехугольников.</w:t>
      </w:r>
    </w:p>
    <w:p w:rsidR="0033667C" w:rsidRPr="00900856" w:rsidRDefault="0033667C" w:rsidP="005A7998">
      <w:pPr>
        <w:pStyle w:val="aff6"/>
        <w:tabs>
          <w:tab w:val="left" w:pos="284"/>
        </w:tabs>
        <w:spacing w:after="0" w:line="240" w:lineRule="auto"/>
        <w:jc w:val="both"/>
        <w:rPr>
          <w:rFonts w:ascii="Times New Roman" w:hAnsi="Times New Roman"/>
          <w:i w:val="0"/>
          <w:iCs w:val="0"/>
          <w:color w:val="auto"/>
          <w:sz w:val="22"/>
          <w:szCs w:val="22"/>
        </w:rPr>
      </w:pPr>
      <w:r w:rsidRPr="00900856">
        <w:rPr>
          <w:rFonts w:ascii="Times New Roman" w:hAnsi="Times New Roman"/>
          <w:b/>
          <w:i w:val="0"/>
          <w:color w:val="auto"/>
          <w:spacing w:val="0"/>
          <w:sz w:val="22"/>
          <w:szCs w:val="22"/>
        </w:rPr>
        <w:t>Отношения</w:t>
      </w:r>
      <w:r w:rsidRPr="00900856">
        <w:rPr>
          <w:rFonts w:ascii="Times New Roman" w:hAnsi="Times New Roman"/>
          <w:b/>
          <w:bCs/>
          <w:color w:val="auto"/>
          <w:sz w:val="22"/>
          <w:szCs w:val="22"/>
        </w:rPr>
        <w:t xml:space="preserve"> . Параллельно</w:t>
      </w:r>
      <w:r w:rsidRPr="00900856">
        <w:rPr>
          <w:rFonts w:ascii="Times New Roman" w:hAnsi="Times New Roman"/>
          <w:b/>
          <w:bCs/>
          <w:color w:val="auto"/>
          <w:sz w:val="22"/>
          <w:szCs w:val="22"/>
        </w:rPr>
        <w:softHyphen/>
        <w:t xml:space="preserve">сть прямых. </w:t>
      </w:r>
      <w:r w:rsidRPr="00900856">
        <w:rPr>
          <w:rFonts w:ascii="Times New Roman" w:hAnsi="Times New Roman"/>
          <w:color w:val="auto"/>
          <w:sz w:val="22"/>
          <w:szCs w:val="22"/>
        </w:rPr>
        <w:t>Теорема Фалеса.</w:t>
      </w:r>
      <w:r w:rsidRPr="00900856">
        <w:rPr>
          <w:rFonts w:ascii="Times New Roman" w:hAnsi="Times New Roman"/>
          <w:color w:val="auto"/>
          <w:sz w:val="22"/>
          <w:szCs w:val="22"/>
        </w:rPr>
        <w:tab/>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i/>
        </w:rPr>
        <w:t>Подобие</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i/>
        </w:rPr>
        <w:t>Пропорциональные отрезки, подобие фигур. Подобные треугольники. Признаки подобия</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b/>
        </w:rPr>
        <w:t>Взаимное расположение</w:t>
      </w:r>
      <w:r w:rsidRPr="00900856">
        <w:rPr>
          <w:rFonts w:ascii="Times New Roman" w:hAnsi="Times New Roman"/>
        </w:rPr>
        <w:t xml:space="preserve"> прямой и окружности</w:t>
      </w:r>
      <w:r w:rsidRPr="00900856">
        <w:rPr>
          <w:rFonts w:ascii="Times New Roman" w:hAnsi="Times New Roman"/>
          <w:i/>
        </w:rPr>
        <w:t>, двух окружностей.</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Измерения и вычисления</w:t>
      </w:r>
    </w:p>
    <w:p w:rsidR="0033667C" w:rsidRPr="00900856" w:rsidRDefault="0033667C" w:rsidP="005A7998">
      <w:pPr>
        <w:tabs>
          <w:tab w:val="left" w:pos="284"/>
          <w:tab w:val="center" w:pos="5102"/>
        </w:tabs>
        <w:spacing w:after="0" w:line="240" w:lineRule="auto"/>
        <w:jc w:val="both"/>
        <w:rPr>
          <w:rFonts w:ascii="Times New Roman" w:hAnsi="Times New Roman"/>
        </w:rPr>
      </w:pPr>
      <w:r w:rsidRPr="00900856">
        <w:rPr>
          <w:rFonts w:ascii="Times New Roman" w:hAnsi="Times New Roman"/>
          <w:b/>
          <w:bCs/>
        </w:rPr>
        <w:t>Величины</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Понятие о площади плоской фигуры и ее свойствах. Измерение площадей. Единицы измерения площади.</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Измерения и вычисления</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Измерение и вычисление площадей. Тригонометрические функции острого угла в прямоугольном треугольнике. </w:t>
      </w:r>
      <w:r w:rsidRPr="00900856">
        <w:rPr>
          <w:rFonts w:ascii="Times New Roman" w:hAnsi="Times New Roman"/>
          <w:i/>
        </w:rPr>
        <w:t>Тригонометрические функции тупого угла.</w:t>
      </w:r>
      <w:r w:rsidRPr="00900856">
        <w:rPr>
          <w:rFonts w:ascii="Times New Roman" w:hAnsi="Times New Roman"/>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r w:rsidRPr="00900856">
        <w:rPr>
          <w:rFonts w:ascii="Times New Roman" w:hAnsi="Times New Roman"/>
          <w:i/>
        </w:rPr>
        <w:t xml:space="preserve"> </w:t>
      </w:r>
    </w:p>
    <w:p w:rsidR="0033667C" w:rsidRPr="00900856" w:rsidRDefault="0033667C" w:rsidP="005A7998">
      <w:pPr>
        <w:pStyle w:val="aff6"/>
        <w:tabs>
          <w:tab w:val="left" w:pos="284"/>
        </w:tabs>
        <w:spacing w:after="0" w:line="240" w:lineRule="auto"/>
        <w:jc w:val="both"/>
        <w:rPr>
          <w:rFonts w:ascii="Times New Roman" w:hAnsi="Times New Roman"/>
          <w:i w:val="0"/>
          <w:color w:val="auto"/>
          <w:sz w:val="22"/>
          <w:szCs w:val="22"/>
        </w:rPr>
      </w:pPr>
      <w:r w:rsidRPr="00900856">
        <w:rPr>
          <w:rFonts w:ascii="Times New Roman" w:hAnsi="Times New Roman"/>
          <w:b/>
          <w:i w:val="0"/>
          <w:color w:val="auto"/>
          <w:spacing w:val="0"/>
          <w:sz w:val="22"/>
          <w:szCs w:val="22"/>
        </w:rPr>
        <w:t>Геометрические построения</w:t>
      </w:r>
      <w:r w:rsidRPr="00900856">
        <w:rPr>
          <w:rFonts w:ascii="Times New Roman" w:hAnsi="Times New Roman"/>
          <w:color w:val="auto"/>
          <w:sz w:val="22"/>
          <w:szCs w:val="22"/>
        </w:rPr>
        <w:t xml:space="preserve">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Деление отрезка в данном отношении.</w:t>
      </w:r>
      <w:r w:rsidRPr="00900856">
        <w:rPr>
          <w:rFonts w:ascii="Times New Roman" w:hAnsi="Times New Roman"/>
          <w:i/>
        </w:rPr>
        <w:tab/>
      </w:r>
    </w:p>
    <w:p w:rsidR="0033667C" w:rsidRPr="00900856" w:rsidRDefault="0033667C" w:rsidP="005A7998">
      <w:pPr>
        <w:pStyle w:val="3"/>
        <w:tabs>
          <w:tab w:val="left" w:pos="284"/>
        </w:tabs>
        <w:spacing w:before="0" w:beforeAutospacing="0" w:after="0" w:afterAutospacing="0"/>
        <w:jc w:val="both"/>
        <w:rPr>
          <w:i/>
          <w:sz w:val="22"/>
          <w:szCs w:val="22"/>
        </w:rPr>
      </w:pPr>
      <w:r w:rsidRPr="00900856">
        <w:rPr>
          <w:sz w:val="22"/>
          <w:szCs w:val="22"/>
        </w:rPr>
        <w:t>История математики</w:t>
      </w:r>
      <w:r w:rsidRPr="00900856">
        <w:rPr>
          <w:i/>
          <w:sz w:val="22"/>
          <w:szCs w:val="22"/>
        </w:rPr>
        <w:t xml:space="preserve">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  Пифагор и его школа. Фалес, Архимед. Платон и Аристотель.     История числа π. Золотое сечение.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Геометрия и искусство. Геометрические закономерности окружающего мира.</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i/>
        </w:rPr>
        <w:t xml:space="preserve">Математика в развитии России: Петр </w:t>
      </w:r>
      <w:r w:rsidRPr="00900856">
        <w:rPr>
          <w:rFonts w:ascii="Times New Roman" w:hAnsi="Times New Roman"/>
          <w:i/>
          <w:lang w:val="en-US"/>
        </w:rPr>
        <w:t>I</w:t>
      </w:r>
      <w:r w:rsidRPr="00900856">
        <w:rPr>
          <w:rFonts w:ascii="Times New Roman" w:hAnsi="Times New Roman"/>
          <w:i/>
        </w:rPr>
        <w:t>, школа математических и навигацких наук, развитие российского флота, А.Н.Крылов. Космическая программа и М.В.Келдыш.</w:t>
      </w:r>
    </w:p>
    <w:p w:rsidR="0033667C" w:rsidRPr="00900856" w:rsidRDefault="0033667C" w:rsidP="008B3D85">
      <w:pPr>
        <w:tabs>
          <w:tab w:val="left" w:pos="284"/>
        </w:tabs>
        <w:spacing w:after="0" w:line="240" w:lineRule="auto"/>
        <w:jc w:val="both"/>
        <w:rPr>
          <w:rFonts w:ascii="Times New Roman" w:hAnsi="Times New Roman"/>
          <w:b/>
        </w:rPr>
      </w:pPr>
      <w:r w:rsidRPr="00900856">
        <w:rPr>
          <w:rFonts w:ascii="Times New Roman" w:hAnsi="Times New Roman"/>
          <w:b/>
          <w:bCs/>
        </w:rPr>
        <w:t xml:space="preserve"> </w:t>
      </w:r>
      <w:r w:rsidRPr="00900856">
        <w:rPr>
          <w:rFonts w:ascii="Times New Roman" w:hAnsi="Times New Roman"/>
          <w:b/>
        </w:rPr>
        <w:t>СОДЕРЖАНИЕ КУРСА ДЛЯ 9 КЛАССА  (геометрия)</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rPr>
        <w:t>Многоугольники</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rPr>
        <w:t>Правильные многоугольники.</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Окружность, круг</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Cs/>
        </w:rPr>
        <w:t xml:space="preserve"> </w:t>
      </w:r>
      <w:r w:rsidRPr="00900856">
        <w:rPr>
          <w:rFonts w:ascii="Times New Roman" w:hAnsi="Times New Roman"/>
        </w:rPr>
        <w:t xml:space="preserve"> Вписанные и описанные окружности для</w:t>
      </w:r>
      <w:r w:rsidRPr="00900856">
        <w:rPr>
          <w:rFonts w:ascii="Times New Roman" w:hAnsi="Times New Roman"/>
          <w:i/>
        </w:rPr>
        <w:t xml:space="preserve"> правильных многоугольников</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Геометрические фигуры в пространстве (объемные тела)</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Многогранник и его элементы. Названия многогранников с разным положением и количеством граней. </w:t>
      </w:r>
      <w:r w:rsidRPr="00900856">
        <w:rPr>
          <w:rFonts w:ascii="Times New Roman" w:hAnsi="Times New Roman"/>
        </w:rPr>
        <w:t>Первичные представления о пирамиде, параллелепипеде, призме, сфере, шаре, цилиндре, конусе, их элементах и простейших свойствах</w:t>
      </w:r>
      <w:r w:rsidRPr="00900856">
        <w:rPr>
          <w:rFonts w:ascii="Times New Roman" w:hAnsi="Times New Roman"/>
          <w:i/>
        </w:rPr>
        <w:t xml:space="preserve">. </w:t>
      </w:r>
    </w:p>
    <w:p w:rsidR="0033667C" w:rsidRPr="00900856" w:rsidRDefault="0033667C" w:rsidP="005A7998">
      <w:pPr>
        <w:tabs>
          <w:tab w:val="left" w:pos="284"/>
          <w:tab w:val="center" w:pos="5102"/>
        </w:tabs>
        <w:spacing w:after="0" w:line="240" w:lineRule="auto"/>
        <w:jc w:val="both"/>
        <w:rPr>
          <w:rFonts w:ascii="Times New Roman" w:hAnsi="Times New Roman"/>
        </w:rPr>
      </w:pPr>
      <w:r w:rsidRPr="00900856">
        <w:rPr>
          <w:rFonts w:ascii="Times New Roman" w:hAnsi="Times New Roman"/>
          <w:b/>
          <w:bCs/>
        </w:rPr>
        <w:t>Величины</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Представление об объеме и его свойствах. Измерение объема. Единицы измерения объемов.</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Измерения и вычисления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 Формулы длины ок</w:t>
      </w:r>
      <w:r w:rsidRPr="00900856">
        <w:rPr>
          <w:rFonts w:ascii="Times New Roman" w:hAnsi="Times New Roman"/>
        </w:rPr>
        <w:softHyphen/>
        <w:t xml:space="preserve">ружности и площади круга.   </w:t>
      </w:r>
      <w:r w:rsidRPr="00900856">
        <w:rPr>
          <w:rFonts w:ascii="Times New Roman" w:hAnsi="Times New Roman"/>
          <w:i/>
        </w:rPr>
        <w:t>Теорема синусов. Теорема косинусов</w:t>
      </w:r>
      <w:r w:rsidRPr="00900856">
        <w:rPr>
          <w:rFonts w:ascii="Times New Roman" w:hAnsi="Times New Roman"/>
        </w:rPr>
        <w:t>.</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rPr>
        <w:t>Расстояния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  </w:t>
      </w:r>
      <w:r w:rsidRPr="00900856">
        <w:rPr>
          <w:rFonts w:ascii="Times New Roman" w:hAnsi="Times New Roman"/>
          <w:i/>
        </w:rPr>
        <w:t>Расстояние между фигурами</w:t>
      </w:r>
      <w:r w:rsidRPr="00900856">
        <w:rPr>
          <w:rFonts w:ascii="Times New Roman" w:hAnsi="Times New Roman"/>
        </w:rPr>
        <w:t xml:space="preserve">. </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 xml:space="preserve">Геометрические преобразования </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Преобразования</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rPr>
        <w:lastRenderedPageBreak/>
        <w:t xml:space="preserve">Понятие преобразования. Представление о метапредметном понятии «преобразование». </w:t>
      </w:r>
      <w:r w:rsidRPr="00900856">
        <w:rPr>
          <w:rFonts w:ascii="Times New Roman" w:hAnsi="Times New Roman"/>
          <w:i/>
        </w:rPr>
        <w:t>Подобие</w:t>
      </w:r>
      <w:r w:rsidRPr="00900856">
        <w:rPr>
          <w:rFonts w:ascii="Times New Roman" w:hAnsi="Times New Roman"/>
        </w:rPr>
        <w:t>.</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b/>
          <w:bCs/>
        </w:rPr>
        <w:t>Движения</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Осевая и центральная симметрия</w:t>
      </w:r>
      <w:r w:rsidRPr="00900856">
        <w:rPr>
          <w:rFonts w:ascii="Times New Roman" w:hAnsi="Times New Roman"/>
          <w:i/>
        </w:rPr>
        <w:t>, поворот и параллельный перенос. Комбинации движений на плоскости и их свойства</w:t>
      </w:r>
      <w:r w:rsidRPr="00900856">
        <w:rPr>
          <w:rFonts w:ascii="Times New Roman" w:hAnsi="Times New Roman"/>
        </w:rPr>
        <w:t xml:space="preserve">. </w:t>
      </w:r>
    </w:p>
    <w:p w:rsidR="0033667C" w:rsidRPr="00900856" w:rsidRDefault="0033667C" w:rsidP="005A7998">
      <w:pPr>
        <w:pStyle w:val="aff6"/>
        <w:tabs>
          <w:tab w:val="left" w:pos="284"/>
        </w:tabs>
        <w:spacing w:after="0" w:line="240" w:lineRule="auto"/>
        <w:jc w:val="both"/>
        <w:rPr>
          <w:rFonts w:ascii="Times New Roman" w:hAnsi="Times New Roman"/>
          <w:b/>
          <w:i w:val="0"/>
          <w:color w:val="auto"/>
          <w:spacing w:val="0"/>
          <w:sz w:val="22"/>
          <w:szCs w:val="22"/>
        </w:rPr>
      </w:pPr>
      <w:r w:rsidRPr="00900856">
        <w:rPr>
          <w:rFonts w:ascii="Times New Roman" w:hAnsi="Times New Roman"/>
          <w:b/>
          <w:i w:val="0"/>
          <w:color w:val="auto"/>
          <w:spacing w:val="0"/>
          <w:sz w:val="22"/>
          <w:szCs w:val="22"/>
        </w:rPr>
        <w:t>Векторы и координаты на плоскости</w:t>
      </w:r>
    </w:p>
    <w:p w:rsidR="0033667C" w:rsidRPr="00900856" w:rsidRDefault="0033667C" w:rsidP="005A7998">
      <w:pPr>
        <w:tabs>
          <w:tab w:val="left" w:pos="284"/>
        </w:tabs>
        <w:spacing w:after="0" w:line="240" w:lineRule="auto"/>
        <w:jc w:val="both"/>
        <w:rPr>
          <w:rFonts w:ascii="Times New Roman" w:hAnsi="Times New Roman"/>
          <w:b/>
        </w:rPr>
      </w:pPr>
      <w:r w:rsidRPr="00900856">
        <w:rPr>
          <w:rFonts w:ascii="Times New Roman" w:hAnsi="Times New Roman"/>
          <w:b/>
          <w:iCs/>
        </w:rPr>
        <w:t>Векторы</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Понятие вектора, действия над векторами</w:t>
      </w:r>
      <w:r w:rsidRPr="00900856">
        <w:rPr>
          <w:rFonts w:ascii="Times New Roman" w:hAnsi="Times New Roman"/>
          <w:i/>
        </w:rPr>
        <w:t xml:space="preserve">, </w:t>
      </w:r>
      <w:r w:rsidRPr="00900856">
        <w:rPr>
          <w:rFonts w:ascii="Times New Roman" w:hAnsi="Times New Roman"/>
        </w:rPr>
        <w:t>использование векторов в физике,</w:t>
      </w:r>
      <w:r w:rsidRPr="00900856">
        <w:rPr>
          <w:rFonts w:ascii="Times New Roman" w:hAnsi="Times New Roman"/>
          <w:i/>
        </w:rPr>
        <w:t xml:space="preserve"> разложение вектора на составляющие, скалярное произведение</w:t>
      </w:r>
      <w:r w:rsidRPr="00900856">
        <w:rPr>
          <w:rFonts w:ascii="Times New Roman" w:hAnsi="Times New Roman"/>
        </w:rPr>
        <w:t xml:space="preserve">. </w:t>
      </w:r>
    </w:p>
    <w:p w:rsidR="0033667C" w:rsidRPr="00900856" w:rsidRDefault="0033667C" w:rsidP="005A7998">
      <w:pPr>
        <w:tabs>
          <w:tab w:val="left" w:pos="284"/>
        </w:tabs>
        <w:spacing w:after="0" w:line="240" w:lineRule="auto"/>
        <w:jc w:val="both"/>
        <w:rPr>
          <w:rFonts w:ascii="Times New Roman" w:hAnsi="Times New Roman"/>
          <w:b/>
          <w:bCs/>
        </w:rPr>
      </w:pPr>
      <w:r w:rsidRPr="00900856">
        <w:rPr>
          <w:rFonts w:ascii="Times New Roman" w:hAnsi="Times New Roman"/>
          <w:b/>
          <w:bCs/>
        </w:rPr>
        <w:t>Координаты</w:t>
      </w:r>
    </w:p>
    <w:p w:rsidR="0033667C" w:rsidRPr="00900856" w:rsidRDefault="0033667C" w:rsidP="005A7998">
      <w:pPr>
        <w:tabs>
          <w:tab w:val="left" w:pos="284"/>
        </w:tabs>
        <w:spacing w:after="0" w:line="240" w:lineRule="auto"/>
        <w:jc w:val="both"/>
        <w:rPr>
          <w:rFonts w:ascii="Times New Roman" w:hAnsi="Times New Roman"/>
        </w:rPr>
      </w:pPr>
      <w:r w:rsidRPr="00900856">
        <w:rPr>
          <w:rFonts w:ascii="Times New Roman" w:hAnsi="Times New Roman"/>
        </w:rPr>
        <w:t xml:space="preserve">Основные понятия, </w:t>
      </w:r>
      <w:r w:rsidRPr="00900856">
        <w:rPr>
          <w:rFonts w:ascii="Times New Roman" w:hAnsi="Times New Roman"/>
          <w:i/>
        </w:rPr>
        <w:t>координаты вектора, расстояние между точками. Координаты середины отрезка. Уравнения фигур.</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Применение векторов и координат для решения простейших геометрических задач.</w:t>
      </w:r>
    </w:p>
    <w:p w:rsidR="0033667C" w:rsidRPr="00900856" w:rsidRDefault="0033667C" w:rsidP="005A7998">
      <w:pPr>
        <w:pStyle w:val="3"/>
        <w:tabs>
          <w:tab w:val="left" w:pos="284"/>
        </w:tabs>
        <w:spacing w:before="0" w:beforeAutospacing="0" w:after="0" w:afterAutospacing="0"/>
        <w:jc w:val="both"/>
        <w:rPr>
          <w:i/>
          <w:sz w:val="22"/>
          <w:szCs w:val="22"/>
        </w:rPr>
      </w:pPr>
      <w:r w:rsidRPr="00900856">
        <w:rPr>
          <w:sz w:val="22"/>
          <w:szCs w:val="22"/>
        </w:rPr>
        <w:t>История математики</w:t>
      </w:r>
      <w:r w:rsidRPr="00900856">
        <w:rPr>
          <w:i/>
          <w:sz w:val="22"/>
          <w:szCs w:val="22"/>
        </w:rPr>
        <w:t xml:space="preserve">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Появление метода координат, позволяющего переводить геометрические объекты на язык алгебры.  </w:t>
      </w:r>
    </w:p>
    <w:p w:rsidR="0033667C" w:rsidRPr="00900856" w:rsidRDefault="0033667C"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  Построение правильных многоугольников. Триссекция угла. Квадратура круга. Удвоение куба. Золотое сечение.   </w:t>
      </w:r>
    </w:p>
    <w:p w:rsidR="005F5802" w:rsidRPr="00900856" w:rsidRDefault="005F5802" w:rsidP="005A7998">
      <w:pPr>
        <w:pStyle w:val="4"/>
        <w:tabs>
          <w:tab w:val="left" w:pos="284"/>
        </w:tabs>
        <w:spacing w:before="0" w:line="240" w:lineRule="auto"/>
        <w:ind w:left="0"/>
        <w:jc w:val="center"/>
        <w:rPr>
          <w:sz w:val="22"/>
          <w:lang w:eastAsia="ru-RU"/>
        </w:rPr>
      </w:pPr>
    </w:p>
    <w:p w:rsidR="00E227CE" w:rsidRPr="00900856" w:rsidRDefault="009360F3" w:rsidP="005A7998">
      <w:pPr>
        <w:pStyle w:val="3"/>
        <w:tabs>
          <w:tab w:val="left" w:pos="284"/>
        </w:tabs>
        <w:spacing w:before="0" w:beforeAutospacing="0" w:after="0" w:afterAutospacing="0"/>
        <w:jc w:val="center"/>
        <w:rPr>
          <w:sz w:val="22"/>
          <w:szCs w:val="22"/>
        </w:rPr>
      </w:pPr>
      <w:bookmarkStart w:id="251" w:name="_Toc409691709"/>
      <w:bookmarkStart w:id="252" w:name="_Toc410654034"/>
      <w:bookmarkStart w:id="253" w:name="_Toc414553245"/>
      <w:bookmarkEnd w:id="240"/>
      <w:bookmarkEnd w:id="241"/>
      <w:r w:rsidRPr="00900856">
        <w:rPr>
          <w:sz w:val="22"/>
          <w:szCs w:val="22"/>
        </w:rPr>
        <w:t>2.2.2.</w:t>
      </w:r>
      <w:r w:rsidR="00750A01" w:rsidRPr="00900856">
        <w:rPr>
          <w:sz w:val="22"/>
          <w:szCs w:val="22"/>
        </w:rPr>
        <w:t>1</w:t>
      </w:r>
      <w:r w:rsidR="00CC628B" w:rsidRPr="00900856">
        <w:rPr>
          <w:sz w:val="22"/>
          <w:szCs w:val="22"/>
        </w:rPr>
        <w:t>2</w:t>
      </w:r>
      <w:r w:rsidRPr="00900856">
        <w:rPr>
          <w:sz w:val="22"/>
          <w:szCs w:val="22"/>
        </w:rPr>
        <w:t xml:space="preserve">. </w:t>
      </w:r>
      <w:r w:rsidR="00B540EE" w:rsidRPr="00900856">
        <w:rPr>
          <w:sz w:val="22"/>
          <w:szCs w:val="22"/>
        </w:rPr>
        <w:t>Информатика</w:t>
      </w:r>
      <w:bookmarkEnd w:id="251"/>
      <w:bookmarkEnd w:id="252"/>
      <w:bookmarkEnd w:id="253"/>
    </w:p>
    <w:p w:rsidR="00E227CE" w:rsidRPr="00900856" w:rsidRDefault="00E227CE" w:rsidP="005A7998">
      <w:pPr>
        <w:tabs>
          <w:tab w:val="left" w:pos="284"/>
        </w:tabs>
        <w:spacing w:after="0" w:line="240" w:lineRule="auto"/>
        <w:jc w:val="both"/>
        <w:rPr>
          <w:rFonts w:ascii="Times New Roman" w:hAnsi="Times New Roman"/>
        </w:rPr>
      </w:pPr>
      <w:r w:rsidRPr="00900856">
        <w:rPr>
          <w:rFonts w:ascii="Times New Roman" w:hAnsi="Times New Roman"/>
        </w:rPr>
        <w:t xml:space="preserve">При </w:t>
      </w:r>
      <w:r w:rsidRPr="00900856">
        <w:rPr>
          <w:rFonts w:ascii="Times New Roman" w:hAnsi="Times New Roman"/>
          <w:position w:val="-1"/>
        </w:rPr>
        <w:t xml:space="preserve">реализации программы учебного предмета «Информатика» у учащихся формируется </w:t>
      </w:r>
      <w:r w:rsidRPr="00900856">
        <w:rPr>
          <w:rFonts w:ascii="Times New Roman" w:eastAsia="Times New Roman" w:hAnsi="Times New Roman"/>
          <w:lang w:eastAsia="ru-RU"/>
        </w:rPr>
        <w:t xml:space="preserve">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900856">
        <w:rPr>
          <w:rFonts w:ascii="Times New Roman" w:eastAsia="Times New Roman" w:hAnsi="Times New Roman"/>
        </w:rPr>
        <w:t>представление о компьютере как универсальном устройстве обработки информации;</w:t>
      </w:r>
      <w:r w:rsidRPr="00900856">
        <w:rPr>
          <w:rFonts w:ascii="Times New Roman" w:eastAsia="Times New Roman" w:hAnsi="Times New Roman"/>
          <w:lang w:eastAsia="ru-RU"/>
        </w:rPr>
        <w:t xml:space="preserve">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w:t>
      </w:r>
      <w:r w:rsidRPr="00900856">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900856">
        <w:rPr>
          <w:rFonts w:ascii="Times New Roman" w:eastAsia="Times New Roman" w:hAnsi="Times New Roman"/>
          <w:lang w:eastAsia="ru-RU"/>
        </w:rPr>
        <w:t xml:space="preserve"> вырабатываются навык и умение безопасного и целесообразного поведения при работе с компьютерными программами и в </w:t>
      </w:r>
      <w:r w:rsidRPr="00900856">
        <w:rPr>
          <w:rFonts w:ascii="Times New Roman" w:eastAsia="Times New Roman" w:hAnsi="Times New Roman"/>
        </w:rPr>
        <w:t xml:space="preserve">сети </w:t>
      </w:r>
      <w:r w:rsidRPr="00900856">
        <w:rPr>
          <w:rFonts w:ascii="Times New Roman" w:eastAsia="Times New Roman" w:hAnsi="Times New Roman"/>
          <w:lang w:eastAsia="ru-RU"/>
        </w:rPr>
        <w:t>Интернет, умение соблюдать нормы информационной этики и права.</w:t>
      </w:r>
    </w:p>
    <w:p w:rsidR="00E227CE" w:rsidRPr="00900856" w:rsidRDefault="00E227CE" w:rsidP="005A7998">
      <w:pPr>
        <w:tabs>
          <w:tab w:val="left" w:pos="284"/>
          <w:tab w:val="left" w:pos="1180"/>
        </w:tabs>
        <w:spacing w:after="0" w:line="240" w:lineRule="auto"/>
        <w:contextualSpacing/>
        <w:jc w:val="center"/>
        <w:rPr>
          <w:rFonts w:ascii="Times New Roman" w:hAnsi="Times New Roman"/>
          <w:b/>
          <w:bCs/>
        </w:rPr>
      </w:pPr>
      <w:r w:rsidRPr="00900856">
        <w:rPr>
          <w:rFonts w:ascii="Times New Roman" w:hAnsi="Times New Roman"/>
          <w:b/>
          <w:bCs/>
        </w:rPr>
        <w:t>Содержание для 7 класса</w:t>
      </w:r>
    </w:p>
    <w:p w:rsidR="00E227CE" w:rsidRPr="00900856" w:rsidRDefault="00E227CE" w:rsidP="005A7998">
      <w:pPr>
        <w:tabs>
          <w:tab w:val="left" w:pos="284"/>
          <w:tab w:val="left" w:pos="1180"/>
        </w:tabs>
        <w:spacing w:after="0" w:line="240" w:lineRule="auto"/>
        <w:contextualSpacing/>
        <w:jc w:val="both"/>
        <w:rPr>
          <w:rFonts w:ascii="Times New Roman" w:hAnsi="Times New Roman"/>
        </w:rPr>
      </w:pPr>
      <w:r w:rsidRPr="00900856">
        <w:rPr>
          <w:rFonts w:ascii="Times New Roman" w:hAnsi="Times New Roman"/>
          <w:b/>
          <w:bCs/>
        </w:rPr>
        <w:t>Введение</w:t>
      </w:r>
    </w:p>
    <w:p w:rsidR="00E227CE" w:rsidRPr="00900856" w:rsidRDefault="00E227CE" w:rsidP="005A7998">
      <w:pPr>
        <w:pStyle w:val="a9"/>
        <w:tabs>
          <w:tab w:val="left" w:pos="284"/>
        </w:tabs>
        <w:ind w:left="0"/>
        <w:jc w:val="both"/>
        <w:rPr>
          <w:rFonts w:ascii="Times New Roman" w:hAnsi="Times New Roman"/>
          <w:sz w:val="22"/>
          <w:szCs w:val="22"/>
        </w:rPr>
      </w:pPr>
      <w:r w:rsidRPr="00900856">
        <w:rPr>
          <w:rFonts w:ascii="Times New Roman" w:eastAsia="Times New Roman" w:hAnsi="Times New Roman"/>
          <w:b/>
          <w:bCs/>
          <w:sz w:val="22"/>
          <w:szCs w:val="22"/>
        </w:rPr>
        <w:t>Информация и информационные процессы</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Информация – одно из основных обобщающих понятий современной науки. </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Информационные процессы – процессы, связанные с хранением, преобразованием и передачей данных.</w:t>
      </w:r>
    </w:p>
    <w:p w:rsidR="00E227CE" w:rsidRPr="00900856" w:rsidRDefault="00E227CE" w:rsidP="005A7998">
      <w:pPr>
        <w:pStyle w:val="a9"/>
        <w:tabs>
          <w:tab w:val="left" w:pos="284"/>
        </w:tabs>
        <w:ind w:left="0"/>
        <w:jc w:val="both"/>
        <w:rPr>
          <w:rFonts w:ascii="Times New Roman" w:hAnsi="Times New Roman"/>
          <w:sz w:val="22"/>
          <w:szCs w:val="22"/>
        </w:rPr>
      </w:pPr>
      <w:r w:rsidRPr="00900856">
        <w:rPr>
          <w:rFonts w:ascii="Times New Roman" w:eastAsia="Times New Roman" w:hAnsi="Times New Roman"/>
          <w:b/>
          <w:bCs/>
          <w:sz w:val="22"/>
          <w:szCs w:val="22"/>
        </w:rPr>
        <w:t>Компьютер – универсальное устройство обработки данных</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Архитектура компьютера: процессор, оперативная память, внешняя энергонезависимая память, устройства ввода-вывода; </w:t>
      </w:r>
      <w:r w:rsidRPr="00900856">
        <w:rPr>
          <w:rFonts w:ascii="Times New Roman" w:eastAsia="Times New Roman" w:hAnsi="Times New Roman"/>
        </w:rPr>
        <w:t>их количественные характеристики</w:t>
      </w:r>
      <w:r w:rsidRPr="00900856">
        <w:rPr>
          <w:rFonts w:ascii="Times New Roman" w:hAnsi="Times New Roman"/>
        </w:rPr>
        <w:t>.</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Компьютеры, встроенные в технические устройства и производственные комплексы. Роботизированные производства, аддитивные технологии (3</w:t>
      </w:r>
      <w:r w:rsidRPr="00900856">
        <w:rPr>
          <w:rFonts w:ascii="Times New Roman" w:hAnsi="Times New Roman"/>
          <w:i/>
          <w:lang w:val="en-US"/>
        </w:rPr>
        <w:t>D</w:t>
      </w:r>
      <w:r w:rsidRPr="00900856">
        <w:rPr>
          <w:rFonts w:ascii="Times New Roman" w:hAnsi="Times New Roman"/>
          <w:i/>
        </w:rPr>
        <w:t xml:space="preserve">-принтеры). </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eastAsia="Times New Roman" w:hAnsi="Times New Roman"/>
        </w:rPr>
        <w:t>Программное обеспечение компьютера.</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900856">
        <w:rPr>
          <w:rFonts w:ascii="Times New Roman" w:eastAsia="Times New Roman" w:hAnsi="Times New Roman"/>
          <w:i/>
        </w:rPr>
        <w:t>Носители информации в живой природе.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История и тенденции развития компьютеров, улучшение характеристик компьютеров. Суперкомпьютеры. </w:t>
      </w:r>
      <w:r w:rsidRPr="00900856">
        <w:rPr>
          <w:rFonts w:ascii="Times New Roman" w:hAnsi="Times New Roman"/>
          <w:i/>
        </w:rPr>
        <w:t>Физические ограничения на значения характеристик компьютеров</w:t>
      </w:r>
      <w:r w:rsidRPr="00900856">
        <w:rPr>
          <w:rFonts w:ascii="Times New Roman" w:hAnsi="Times New Roman"/>
        </w:rPr>
        <w:t>.</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Параллельные вычисления.</w:t>
      </w:r>
    </w:p>
    <w:p w:rsidR="00E227CE" w:rsidRPr="00900856" w:rsidRDefault="00E227CE" w:rsidP="005A7998">
      <w:pPr>
        <w:tabs>
          <w:tab w:val="left" w:pos="284"/>
        </w:tabs>
        <w:spacing w:after="0" w:line="240" w:lineRule="auto"/>
        <w:contextualSpacing/>
        <w:jc w:val="both"/>
        <w:rPr>
          <w:rFonts w:ascii="Times New Roman" w:eastAsia="Times New Roman" w:hAnsi="Times New Roman"/>
        </w:rPr>
      </w:pPr>
      <w:r w:rsidRPr="00900856">
        <w:rPr>
          <w:rFonts w:ascii="Times New Roman" w:eastAsia="Times New Roman" w:hAnsi="Times New Roman"/>
        </w:rPr>
        <w:t>Техника безопасности и правила работы на компьютере.</w:t>
      </w:r>
    </w:p>
    <w:p w:rsidR="00E227CE" w:rsidRPr="00900856" w:rsidRDefault="00E227CE" w:rsidP="005A7998">
      <w:pPr>
        <w:tabs>
          <w:tab w:val="left" w:pos="284"/>
        </w:tabs>
        <w:spacing w:after="0" w:line="240" w:lineRule="auto"/>
        <w:contextualSpacing/>
        <w:jc w:val="both"/>
        <w:rPr>
          <w:rFonts w:ascii="Times New Roman" w:hAnsi="Times New Roman"/>
          <w:b/>
        </w:rPr>
      </w:pPr>
      <w:r w:rsidRPr="00900856">
        <w:rPr>
          <w:rFonts w:ascii="Times New Roman" w:hAnsi="Times New Roman"/>
          <w:b/>
        </w:rPr>
        <w:t>Использование программных систем и сервисов</w:t>
      </w:r>
    </w:p>
    <w:p w:rsidR="00E227CE" w:rsidRPr="00900856" w:rsidRDefault="00E227CE" w:rsidP="005A7998">
      <w:pPr>
        <w:tabs>
          <w:tab w:val="left" w:pos="284"/>
        </w:tabs>
        <w:spacing w:after="0" w:line="240" w:lineRule="auto"/>
        <w:contextualSpacing/>
        <w:jc w:val="both"/>
        <w:rPr>
          <w:rFonts w:ascii="Times New Roman" w:hAnsi="Times New Roman"/>
          <w:b/>
        </w:rPr>
      </w:pPr>
      <w:r w:rsidRPr="00900856">
        <w:rPr>
          <w:rFonts w:ascii="Times New Roman" w:hAnsi="Times New Roman"/>
          <w:b/>
        </w:rPr>
        <w:t>Файловая система</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lastRenderedPageBreak/>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Файловый менеджер.</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Поиск в файловой системе.</w:t>
      </w:r>
    </w:p>
    <w:p w:rsidR="00E227CE" w:rsidRPr="00900856" w:rsidRDefault="00E227CE" w:rsidP="005A7998">
      <w:pPr>
        <w:tabs>
          <w:tab w:val="left" w:pos="284"/>
        </w:tabs>
        <w:spacing w:after="0" w:line="240" w:lineRule="auto"/>
        <w:contextualSpacing/>
        <w:jc w:val="both"/>
        <w:rPr>
          <w:rFonts w:ascii="Times New Roman" w:hAnsi="Times New Roman"/>
          <w:b/>
          <w:bCs/>
        </w:rPr>
      </w:pPr>
      <w:r w:rsidRPr="00900856">
        <w:rPr>
          <w:rFonts w:ascii="Times New Roman" w:eastAsia="Times New Roman" w:hAnsi="Times New Roman"/>
        </w:rPr>
        <w:t>Математические основы информатики</w:t>
      </w:r>
    </w:p>
    <w:p w:rsidR="00E227CE" w:rsidRPr="00900856" w:rsidRDefault="00E227CE" w:rsidP="005A7998">
      <w:pPr>
        <w:pStyle w:val="a9"/>
        <w:tabs>
          <w:tab w:val="left" w:pos="284"/>
        </w:tabs>
        <w:ind w:left="0"/>
        <w:jc w:val="both"/>
        <w:rPr>
          <w:rFonts w:ascii="Times New Roman" w:hAnsi="Times New Roman"/>
          <w:sz w:val="22"/>
          <w:szCs w:val="22"/>
        </w:rPr>
      </w:pPr>
      <w:r w:rsidRPr="00900856">
        <w:rPr>
          <w:rFonts w:ascii="Times New Roman" w:eastAsia="Times New Roman" w:hAnsi="Times New Roman"/>
          <w:b/>
          <w:bCs/>
          <w:sz w:val="22"/>
          <w:szCs w:val="22"/>
        </w:rPr>
        <w:t>Тексты и кодирование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eastAsia="Times New Roman" w:hAnsi="Times New Roman"/>
        </w:rPr>
        <w:t>Разнообразие языков и алфавитов. Естественные и формальные языки. Алфавит текстов на русском языке.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Кодирование символов одного алфавита с помощью кодовых слов в другом алфавите; кодовая таблица, декодирование.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Двоичный алфавит. Представление данных в компьютере как текстов в двоичном алфавите.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900856">
        <w:rPr>
          <w:rFonts w:ascii="Times New Roman" w:hAnsi="Times New Roman"/>
          <w:position w:val="-1"/>
        </w:rPr>
        <w:t>32.</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Единицы измерения длины двоичных текстов: бит, байт, Килобайт и т. д. Количество информации, содержащееся в сообщении.</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i/>
        </w:rPr>
        <w:t>Подход А.Н.Колмогорова к определению количества информации.</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Зависимость количества кодовых комбинаций от разрядности кода.</w:t>
      </w:r>
      <w:r w:rsidRPr="00900856">
        <w:rPr>
          <w:rFonts w:ascii="Times New Roman" w:hAnsi="Times New Roman"/>
          <w:i/>
        </w:rPr>
        <w:t xml:space="preserve">  Код ASCII. </w:t>
      </w:r>
      <w:r w:rsidRPr="00900856">
        <w:rPr>
          <w:rFonts w:ascii="Times New Roman" w:hAnsi="Times New Roman"/>
        </w:rPr>
        <w:t>Кодировки кириллицы. Примеры кодирования букв национальных алфавитов. Представление о стандарте Unicode</w:t>
      </w:r>
      <w:r w:rsidRPr="00900856">
        <w:rPr>
          <w:rFonts w:ascii="Times New Roman" w:hAnsi="Times New Roman"/>
          <w:i/>
        </w:rPr>
        <w:t>. Таблицы кодировки с алфавитом, отличным от двоичного.</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i/>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E227CE" w:rsidRPr="00900856" w:rsidRDefault="00E227CE" w:rsidP="005A7998">
      <w:pPr>
        <w:pStyle w:val="a9"/>
        <w:tabs>
          <w:tab w:val="left" w:pos="284"/>
        </w:tabs>
        <w:ind w:left="0"/>
        <w:jc w:val="both"/>
        <w:rPr>
          <w:rFonts w:ascii="Times New Roman" w:hAnsi="Times New Roman"/>
          <w:sz w:val="22"/>
          <w:szCs w:val="22"/>
        </w:rPr>
      </w:pPr>
      <w:r w:rsidRPr="00900856">
        <w:rPr>
          <w:rFonts w:ascii="Times New Roman" w:eastAsia="Times New Roman" w:hAnsi="Times New Roman"/>
          <w:b/>
          <w:bCs/>
          <w:sz w:val="22"/>
          <w:szCs w:val="22"/>
        </w:rPr>
        <w:t>Дискретизация</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Измерение и дискретизация. Общее представление о цифровом представлении аудиовизуальных и других непрерывных данных.</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Кодирование цвета. Цветовые модели</w:t>
      </w:r>
      <w:r w:rsidRPr="00900856">
        <w:rPr>
          <w:rFonts w:ascii="Times New Roman" w:hAnsi="Times New Roman"/>
          <w:b/>
          <w:bCs/>
        </w:rPr>
        <w:t xml:space="preserve">. </w:t>
      </w:r>
      <w:r w:rsidRPr="00900856">
        <w:rPr>
          <w:rFonts w:ascii="Times New Roman" w:hAnsi="Times New Roman"/>
        </w:rPr>
        <w:t xml:space="preserve">Модели RGB </w:t>
      </w:r>
      <w:r w:rsidRPr="00900856">
        <w:rPr>
          <w:rFonts w:ascii="Times New Roman" w:hAnsi="Times New Roman"/>
          <w:bCs/>
        </w:rPr>
        <w:t xml:space="preserve">и </w:t>
      </w:r>
      <w:r w:rsidRPr="00900856">
        <w:rPr>
          <w:rFonts w:ascii="Times New Roman" w:hAnsi="Times New Roman"/>
        </w:rPr>
        <w:t xml:space="preserve">CMYK. </w:t>
      </w:r>
      <w:r w:rsidRPr="00900856">
        <w:rPr>
          <w:rFonts w:ascii="Times New Roman" w:hAnsi="Times New Roman"/>
          <w:i/>
        </w:rPr>
        <w:t>Модели HSB и CMY</w:t>
      </w:r>
      <w:r w:rsidRPr="00900856">
        <w:rPr>
          <w:rFonts w:ascii="Times New Roman" w:hAnsi="Times New Roman"/>
        </w:rPr>
        <w:t>. Глубина кодирования. Знакомство с растровой и векторной графикой.</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Кодирование звука</w:t>
      </w:r>
      <w:r w:rsidRPr="00900856">
        <w:rPr>
          <w:rFonts w:ascii="Times New Roman" w:hAnsi="Times New Roman"/>
          <w:b/>
          <w:bCs/>
        </w:rPr>
        <w:t xml:space="preserve">. </w:t>
      </w:r>
      <w:r w:rsidRPr="00900856">
        <w:rPr>
          <w:rFonts w:ascii="Times New Roman" w:hAnsi="Times New Roman"/>
        </w:rPr>
        <w:t>Разрядность и частота записи. Количество каналов записи.</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Оценка количественных параметров, связанных с представлением и хранением изображений и звуковых файлов.</w:t>
      </w:r>
    </w:p>
    <w:p w:rsidR="00E227CE" w:rsidRPr="00900856" w:rsidRDefault="00E227CE" w:rsidP="005A7998">
      <w:pPr>
        <w:tabs>
          <w:tab w:val="left" w:pos="284"/>
        </w:tabs>
        <w:spacing w:after="0" w:line="240" w:lineRule="auto"/>
        <w:contextualSpacing/>
        <w:jc w:val="both"/>
        <w:rPr>
          <w:rFonts w:ascii="Times New Roman" w:hAnsi="Times New Roman"/>
          <w:b/>
        </w:rPr>
      </w:pPr>
      <w:r w:rsidRPr="00900856">
        <w:rPr>
          <w:rFonts w:ascii="Times New Roman" w:hAnsi="Times New Roman"/>
          <w:b/>
        </w:rPr>
        <w:t>Подготовка текстов и демонстрационных материалов</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Текстовые документы и их структурные элементы (страница, абзац, строка, слово, символ). </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900856">
        <w:rPr>
          <w:rFonts w:ascii="Times New Roman" w:hAnsi="Times New Roman"/>
          <w:i/>
        </w:rPr>
        <w:t>История изменений.</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Проверка правописания, словари.</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Инструменты ввода текста с использованием сканера, программ распознавания, расшифровки устной речи. Компьютерный перевод.</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Подготовка компьютерных презентаций. Включение в презентацию аудиовизуальных объектов.</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900856">
        <w:rPr>
          <w:rFonts w:ascii="Times New Roman" w:hAnsi="Times New Roman"/>
          <w:i/>
        </w:rPr>
        <w:t>Знакомство с обработкой фотографий. Геометрические и стилевые преобразования.</w:t>
      </w:r>
      <w:r w:rsidRPr="00900856">
        <w:rPr>
          <w:rFonts w:ascii="Times New Roman" w:hAnsi="Times New Roman"/>
        </w:rPr>
        <w:t xml:space="preserve"> </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Ввод изображений с использованием различных цифровых устройств (цифровых фотоаппаратов и микроскопов, видеокамер, сканеров и т. д.).</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E227CE" w:rsidRPr="00900856" w:rsidRDefault="00E227CE" w:rsidP="005A7998">
      <w:pPr>
        <w:tabs>
          <w:tab w:val="left" w:pos="284"/>
          <w:tab w:val="left" w:pos="709"/>
        </w:tabs>
        <w:spacing w:after="0" w:line="240" w:lineRule="auto"/>
        <w:contextualSpacing/>
        <w:jc w:val="center"/>
        <w:rPr>
          <w:rFonts w:ascii="Times New Roman" w:hAnsi="Times New Roman"/>
          <w:b/>
          <w:bCs/>
        </w:rPr>
      </w:pPr>
      <w:r w:rsidRPr="00900856">
        <w:rPr>
          <w:rFonts w:ascii="Times New Roman" w:eastAsia="Times New Roman" w:hAnsi="Times New Roman"/>
          <w:b/>
          <w:bCs/>
        </w:rPr>
        <w:t xml:space="preserve">Содержание для </w:t>
      </w:r>
      <w:r w:rsidRPr="00900856">
        <w:rPr>
          <w:rFonts w:ascii="Times New Roman" w:hAnsi="Times New Roman"/>
          <w:b/>
          <w:bCs/>
        </w:rPr>
        <w:t>8 класса</w:t>
      </w:r>
    </w:p>
    <w:p w:rsidR="00E227CE" w:rsidRPr="00900856" w:rsidRDefault="00E227CE" w:rsidP="005A7998">
      <w:pPr>
        <w:tabs>
          <w:tab w:val="left" w:pos="284"/>
        </w:tabs>
        <w:spacing w:after="0" w:line="240" w:lineRule="auto"/>
        <w:contextualSpacing/>
        <w:jc w:val="both"/>
        <w:rPr>
          <w:rFonts w:ascii="Times New Roman" w:hAnsi="Times New Roman"/>
          <w:b/>
          <w:bCs/>
        </w:rPr>
      </w:pPr>
      <w:r w:rsidRPr="00900856">
        <w:rPr>
          <w:rFonts w:ascii="Times New Roman" w:hAnsi="Times New Roman"/>
          <w:b/>
          <w:bCs/>
        </w:rPr>
        <w:t>Работа в информационном пространстве. Информационно-коммуникационные технологии</w:t>
      </w:r>
    </w:p>
    <w:p w:rsidR="00E227CE" w:rsidRPr="00900856" w:rsidRDefault="00E227CE" w:rsidP="005A7998">
      <w:pPr>
        <w:tabs>
          <w:tab w:val="left" w:pos="284"/>
        </w:tabs>
        <w:spacing w:after="0" w:line="240" w:lineRule="auto"/>
        <w:contextualSpacing/>
        <w:jc w:val="both"/>
        <w:rPr>
          <w:rFonts w:ascii="Times New Roman" w:hAnsi="Times New Roman"/>
          <w:bCs/>
          <w:i/>
        </w:rPr>
      </w:pPr>
      <w:r w:rsidRPr="00900856">
        <w:rPr>
          <w:rFonts w:ascii="Times New Roman" w:hAnsi="Times New Roman"/>
          <w:bCs/>
        </w:rPr>
        <w:t xml:space="preserve">Компьютерные сети. Интернет. Адресация в сети Интернет. Доменная система имен. Сайт. Сетевое хранение данных. </w:t>
      </w:r>
      <w:r w:rsidRPr="00900856">
        <w:rPr>
          <w:rFonts w:ascii="Times New Roman" w:hAnsi="Times New Roman"/>
          <w:bCs/>
          <w:i/>
        </w:rPr>
        <w:t xml:space="preserve">Большие данные в природе и технике (геномные данные, результаты физических </w:t>
      </w:r>
      <w:r w:rsidRPr="00900856">
        <w:rPr>
          <w:rFonts w:ascii="Times New Roman" w:hAnsi="Times New Roman"/>
          <w:bCs/>
          <w:i/>
        </w:rPr>
        <w:lastRenderedPageBreak/>
        <w:t>экспериментов, Интернет-данные, в частности, данные социальных сетей). Технологии их обработки и хранения.</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Компьютерные вирусы и другие вредоносные программы; защита от них.</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 xml:space="preserve">Приемы, повышающие безопасность работы в сети Интернет. </w:t>
      </w:r>
      <w:r w:rsidRPr="00900856">
        <w:rPr>
          <w:rFonts w:ascii="Times New Roman" w:hAnsi="Times New Roman"/>
          <w:bCs/>
          <w:i/>
        </w:rPr>
        <w:t xml:space="preserve">Проблема подлинности полученной информации. Электронная подпись, сертифицированные сайты и документы. </w:t>
      </w:r>
      <w:r w:rsidRPr="00900856">
        <w:rPr>
          <w:rFonts w:ascii="Times New Roman" w:hAnsi="Times New Roman"/>
          <w:bCs/>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E227CE" w:rsidRPr="00900856" w:rsidRDefault="00E227CE" w:rsidP="005A7998">
      <w:pPr>
        <w:tabs>
          <w:tab w:val="left" w:pos="284"/>
        </w:tabs>
        <w:spacing w:after="0" w:line="240" w:lineRule="auto"/>
        <w:contextualSpacing/>
        <w:jc w:val="both"/>
        <w:rPr>
          <w:rFonts w:ascii="Times New Roman" w:hAnsi="Times New Roman"/>
          <w:b/>
          <w:bCs/>
        </w:rPr>
      </w:pPr>
      <w:r w:rsidRPr="00900856">
        <w:rPr>
          <w:rFonts w:ascii="Times New Roman" w:hAnsi="Times New Roman"/>
          <w:b/>
          <w:bCs/>
        </w:rPr>
        <w:t>База данных. Поиск информации.</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Базы данных. Таблица как представление отношения. Поиск данных в готовой базе. Связи между таблицами.</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E227CE" w:rsidRPr="00900856" w:rsidRDefault="00E227CE" w:rsidP="005A7998">
      <w:pPr>
        <w:tabs>
          <w:tab w:val="left" w:pos="284"/>
        </w:tabs>
        <w:spacing w:after="0" w:line="240" w:lineRule="auto"/>
        <w:contextualSpacing/>
        <w:jc w:val="both"/>
        <w:rPr>
          <w:rFonts w:ascii="Times New Roman" w:hAnsi="Times New Roman"/>
          <w:b/>
          <w:bCs/>
        </w:rPr>
      </w:pPr>
      <w:r w:rsidRPr="00900856">
        <w:rPr>
          <w:rFonts w:ascii="Times New Roman" w:hAnsi="Times New Roman"/>
          <w:b/>
          <w:bCs/>
        </w:rPr>
        <w:t>Файловая система</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Архивирование и разархивирование.</w:t>
      </w:r>
    </w:p>
    <w:p w:rsidR="00E227CE" w:rsidRPr="00900856" w:rsidRDefault="00E227CE" w:rsidP="005A7998">
      <w:pPr>
        <w:tabs>
          <w:tab w:val="left" w:pos="284"/>
        </w:tabs>
        <w:spacing w:after="0" w:line="240" w:lineRule="auto"/>
        <w:contextualSpacing/>
        <w:jc w:val="both"/>
        <w:rPr>
          <w:rFonts w:ascii="Times New Roman" w:hAnsi="Times New Roman"/>
          <w:b/>
          <w:bCs/>
        </w:rPr>
      </w:pPr>
      <w:r w:rsidRPr="00900856">
        <w:rPr>
          <w:rFonts w:ascii="Times New Roman" w:hAnsi="Times New Roman"/>
          <w:b/>
          <w:bCs/>
        </w:rPr>
        <w:t>Списки, графы, деревья</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Список. Первый элемент, последний элемент, предыдущий элемент, следующий элемент. Вставка, удаление и замена элемента.</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E227CE" w:rsidRPr="00900856" w:rsidRDefault="00E227CE" w:rsidP="005A7998">
      <w:pPr>
        <w:tabs>
          <w:tab w:val="left" w:pos="284"/>
        </w:tabs>
        <w:spacing w:after="0" w:line="240" w:lineRule="auto"/>
        <w:contextualSpacing/>
        <w:jc w:val="both"/>
        <w:rPr>
          <w:rFonts w:ascii="Times New Roman" w:hAnsi="Times New Roman"/>
          <w:bCs/>
          <w:i/>
        </w:rPr>
      </w:pPr>
      <w:r w:rsidRPr="00900856">
        <w:rPr>
          <w:rFonts w:ascii="Times New Roman" w:hAnsi="Times New Roman"/>
          <w:bCs/>
        </w:rPr>
        <w:t xml:space="preserve">Дерево. Корень, лист, вершина (узел). Предшествующая вершина, последующие вершины. Поддерево. Высота дерева. </w:t>
      </w:r>
      <w:r w:rsidRPr="00900856">
        <w:rPr>
          <w:rFonts w:ascii="Times New Roman" w:hAnsi="Times New Roman"/>
          <w:bCs/>
          <w:i/>
        </w:rPr>
        <w:t>Бинарное дерево.</w:t>
      </w:r>
      <w:r w:rsidRPr="00900856">
        <w:rPr>
          <w:rFonts w:ascii="Times New Roman" w:hAnsi="Times New Roman"/>
          <w:bCs/>
        </w:rPr>
        <w:t xml:space="preserve"> </w:t>
      </w:r>
      <w:r w:rsidRPr="00900856">
        <w:rPr>
          <w:rFonts w:ascii="Times New Roman" w:hAnsi="Times New Roman"/>
          <w:bCs/>
          <w:i/>
        </w:rPr>
        <w:t>Генеалогическое дерево.</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
          <w:bCs/>
        </w:rPr>
        <w:t>Системы счисления</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Позиционные и непозиционные системы счисления. Примеры представления чисел в позиционных системах счисления.</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 xml:space="preserve">Перевод натуральных чисел из двоичной системы счисления в восьмеричную и шестнадцатеричную и обратно. </w:t>
      </w:r>
    </w:p>
    <w:p w:rsidR="00E227CE" w:rsidRPr="00900856" w:rsidRDefault="00E227CE" w:rsidP="005A7998">
      <w:pPr>
        <w:tabs>
          <w:tab w:val="left" w:pos="284"/>
        </w:tabs>
        <w:spacing w:after="0" w:line="240" w:lineRule="auto"/>
        <w:contextualSpacing/>
        <w:jc w:val="both"/>
        <w:rPr>
          <w:rFonts w:ascii="Times New Roman" w:hAnsi="Times New Roman"/>
          <w:bCs/>
          <w:i/>
        </w:rPr>
      </w:pPr>
      <w:r w:rsidRPr="00900856">
        <w:rPr>
          <w:rFonts w:ascii="Times New Roman" w:hAnsi="Times New Roman"/>
          <w:bCs/>
          <w:i/>
        </w:rPr>
        <w:t>Арифметические действия в системах счисления.</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
          <w:bCs/>
        </w:rPr>
        <w:t>Электронные (динамические) таблицы.</w:t>
      </w:r>
      <w:r w:rsidRPr="00900856">
        <w:rPr>
          <w:rFonts w:ascii="Times New Roman" w:hAnsi="Times New Roman"/>
          <w:bCs/>
        </w:rPr>
        <w:t xml:space="preserve">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E227CE" w:rsidRPr="00900856" w:rsidRDefault="00E227CE" w:rsidP="005A7998">
      <w:pPr>
        <w:tabs>
          <w:tab w:val="left" w:pos="284"/>
        </w:tabs>
        <w:spacing w:after="0" w:line="240" w:lineRule="auto"/>
        <w:contextualSpacing/>
        <w:jc w:val="center"/>
        <w:rPr>
          <w:rFonts w:ascii="Times New Roman" w:hAnsi="Times New Roman"/>
          <w:b/>
          <w:bCs/>
        </w:rPr>
      </w:pPr>
      <w:r w:rsidRPr="00900856">
        <w:rPr>
          <w:rFonts w:ascii="Times New Roman" w:hAnsi="Times New Roman"/>
          <w:b/>
          <w:bCs/>
        </w:rPr>
        <w:t>Содержание для 9 класс</w:t>
      </w:r>
      <w:r w:rsidR="009D1A0D">
        <w:rPr>
          <w:rFonts w:ascii="Times New Roman" w:hAnsi="Times New Roman"/>
          <w:b/>
          <w:bCs/>
        </w:rPr>
        <w:t>а</w:t>
      </w:r>
    </w:p>
    <w:p w:rsidR="00E227CE" w:rsidRPr="00900856" w:rsidRDefault="00E227CE" w:rsidP="005A7998">
      <w:pPr>
        <w:tabs>
          <w:tab w:val="left" w:pos="284"/>
        </w:tabs>
        <w:spacing w:after="0" w:line="240" w:lineRule="auto"/>
        <w:contextualSpacing/>
        <w:jc w:val="both"/>
        <w:rPr>
          <w:rFonts w:ascii="Times New Roman" w:hAnsi="Times New Roman"/>
          <w:b/>
          <w:bCs/>
        </w:rPr>
      </w:pPr>
      <w:r w:rsidRPr="00900856">
        <w:rPr>
          <w:rFonts w:ascii="Times New Roman" w:hAnsi="Times New Roman"/>
          <w:b/>
          <w:bCs/>
        </w:rPr>
        <w:t>Элементы комбинаторики, теории множеств и математической логики</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Расчет количества вариантов: формулы перемножения и сложения количества вариантов. Количество текстов данной длины в данном алфавите.</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Таблицы истинности. Построение таблиц истинности для логических выражений.</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i/>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rsidRPr="00900856">
        <w:rPr>
          <w:rFonts w:ascii="Times New Roman" w:hAnsi="Times New Roman"/>
          <w:bCs/>
        </w:rPr>
        <w:t>.</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b/>
          <w:bCs/>
        </w:rPr>
        <w:t>Алгоритмы и элементы программирования</w:t>
      </w:r>
    </w:p>
    <w:p w:rsidR="00E227CE" w:rsidRPr="00900856" w:rsidRDefault="00E227CE" w:rsidP="005A7998">
      <w:pPr>
        <w:pStyle w:val="a9"/>
        <w:tabs>
          <w:tab w:val="left" w:pos="284"/>
          <w:tab w:val="left" w:pos="900"/>
        </w:tabs>
        <w:ind w:left="0"/>
        <w:jc w:val="both"/>
        <w:rPr>
          <w:rFonts w:ascii="Times New Roman" w:hAnsi="Times New Roman"/>
          <w:sz w:val="22"/>
          <w:szCs w:val="22"/>
        </w:rPr>
      </w:pPr>
      <w:r w:rsidRPr="00900856">
        <w:rPr>
          <w:rFonts w:ascii="Times New Roman" w:eastAsia="Times New Roman" w:hAnsi="Times New Roman"/>
          <w:b/>
          <w:bCs/>
          <w:sz w:val="22"/>
          <w:szCs w:val="22"/>
        </w:rPr>
        <w:lastRenderedPageBreak/>
        <w:t>Исполнители и алгоритмы. Управление исполнителями</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900856">
        <w:rPr>
          <w:rFonts w:ascii="Times New Roman" w:eastAsia="Times New Roman" w:hAnsi="Times New Roman"/>
        </w:rPr>
        <w:t>Ручное управление исполнителем.</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900856">
        <w:rPr>
          <w:rFonts w:ascii="Times New Roman" w:hAnsi="Times New Roman"/>
          <w:i/>
        </w:rPr>
        <w:t>Программное управление самодвижущимся роботом.</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eastAsia="Times New Roman" w:hAnsi="Times New Roman"/>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Системы программирования. Средства создания и выполнения программ.</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i/>
        </w:rPr>
        <w:t>Понятие об этапах разработки программ и приемах отладки программ.</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E227CE" w:rsidRPr="00900856" w:rsidRDefault="00E227CE" w:rsidP="005A7998">
      <w:pPr>
        <w:pStyle w:val="a9"/>
        <w:tabs>
          <w:tab w:val="left" w:pos="284"/>
          <w:tab w:val="left" w:pos="900"/>
        </w:tabs>
        <w:ind w:left="0"/>
        <w:jc w:val="both"/>
        <w:rPr>
          <w:rFonts w:ascii="Times New Roman" w:hAnsi="Times New Roman"/>
          <w:sz w:val="22"/>
          <w:szCs w:val="22"/>
        </w:rPr>
      </w:pPr>
      <w:r w:rsidRPr="00900856">
        <w:rPr>
          <w:rFonts w:ascii="Times New Roman" w:eastAsia="Times New Roman" w:hAnsi="Times New Roman"/>
          <w:b/>
          <w:bCs/>
          <w:sz w:val="22"/>
          <w:szCs w:val="22"/>
        </w:rPr>
        <w:t>Алгоритмические конструкции</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eastAsia="Times New Roman" w:hAnsi="Times New Roman"/>
        </w:rPr>
        <w:t>Конструкция «следование». Линейный алгоритм. Ограниченность линейных алгоритмов</w:t>
      </w:r>
      <w:r w:rsidRPr="00900856">
        <w:rPr>
          <w:rFonts w:ascii="Times New Roman" w:hAnsi="Times New Roman"/>
        </w:rPr>
        <w:t>: невозможность предусмотреть зависимость последовательности выполняемых действий от исходных данных.</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Конструкция «ветвление». Условный оператор: полная и неполная формы. </w:t>
      </w:r>
    </w:p>
    <w:p w:rsidR="00E227CE" w:rsidRPr="00900856" w:rsidRDefault="00E227CE" w:rsidP="005A7998">
      <w:pPr>
        <w:tabs>
          <w:tab w:val="left" w:pos="284"/>
        </w:tabs>
        <w:spacing w:after="0" w:line="240" w:lineRule="auto"/>
        <w:contextualSpacing/>
        <w:jc w:val="both"/>
        <w:rPr>
          <w:rFonts w:ascii="Times New Roman" w:hAnsi="Times New Roman"/>
          <w:strike/>
        </w:rPr>
      </w:pPr>
      <w:r w:rsidRPr="00900856">
        <w:rPr>
          <w:rFonts w:ascii="Times New Roman" w:hAnsi="Times New Roman"/>
        </w:rPr>
        <w:t>Выполнение  и невыполнения условия (истинность и ложность высказывания). Простые и составные условия. Запись составных условий</w:t>
      </w:r>
      <w:r w:rsidRPr="00900856">
        <w:rPr>
          <w:rFonts w:ascii="Times New Roman" w:eastAsia="Times New Roman" w:hAnsi="Times New Roman"/>
        </w:rPr>
        <w:t xml:space="preserve">. </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rPr>
        <w:t xml:space="preserve">Конструкция «повторения»: циклы с заданным числом повторений, с условием выполнения, с переменной цикла. </w:t>
      </w:r>
      <w:r w:rsidRPr="00900856">
        <w:rPr>
          <w:rFonts w:ascii="Times New Roman" w:hAnsi="Times New Roman"/>
          <w:i/>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Запись алгоритмических конструкций в выбранном языке программирования.</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i/>
        </w:rPr>
        <w:t>Примеры записи команд ветвления и повторения и других конструкций в различных алгоритмических языках.</w:t>
      </w:r>
    </w:p>
    <w:p w:rsidR="00E227CE" w:rsidRPr="00900856" w:rsidRDefault="00E227CE" w:rsidP="005A7998">
      <w:pPr>
        <w:pStyle w:val="a9"/>
        <w:tabs>
          <w:tab w:val="left" w:pos="284"/>
          <w:tab w:val="left" w:pos="900"/>
        </w:tabs>
        <w:ind w:left="0"/>
        <w:jc w:val="both"/>
        <w:rPr>
          <w:rFonts w:ascii="Times New Roman" w:eastAsia="Times New Roman" w:hAnsi="Times New Roman"/>
          <w:b/>
          <w:bCs/>
          <w:sz w:val="22"/>
          <w:szCs w:val="22"/>
        </w:rPr>
      </w:pPr>
      <w:r w:rsidRPr="00900856">
        <w:rPr>
          <w:rFonts w:ascii="Times New Roman" w:eastAsia="Times New Roman" w:hAnsi="Times New Roman"/>
          <w:b/>
          <w:bCs/>
          <w:sz w:val="22"/>
          <w:szCs w:val="22"/>
        </w:rPr>
        <w:t>Разработка алгоритмов и программ</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Оператор присваивания. </w:t>
      </w:r>
      <w:r w:rsidRPr="00900856">
        <w:rPr>
          <w:rFonts w:ascii="Times New Roman" w:hAnsi="Times New Roman"/>
          <w:i/>
        </w:rPr>
        <w:t>Представление о структурах данных.</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Константы и переменные. Переменная: имя и значение. Типы переменных: целые, вещественные, </w:t>
      </w:r>
      <w:r w:rsidRPr="00900856">
        <w:rPr>
          <w:rFonts w:ascii="Times New Roman" w:hAnsi="Times New Roman"/>
          <w:i/>
        </w:rPr>
        <w:t>символьные, строковые, логические</w:t>
      </w:r>
      <w:r w:rsidRPr="00900856">
        <w:rPr>
          <w:rFonts w:ascii="Times New Roman" w:hAnsi="Times New Roman"/>
        </w:rPr>
        <w:t xml:space="preserve">. Табличные величины (массивы). Одномерные массивы. </w:t>
      </w:r>
      <w:r w:rsidRPr="00900856">
        <w:rPr>
          <w:rFonts w:ascii="Times New Roman" w:hAnsi="Times New Roman"/>
          <w:i/>
        </w:rPr>
        <w:t>Двумерные массивы.</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Примеры задач обработки данных:</w:t>
      </w:r>
    </w:p>
    <w:p w:rsidR="00E227CE" w:rsidRPr="00900856" w:rsidRDefault="00E227CE" w:rsidP="0009683B">
      <w:pPr>
        <w:pStyle w:val="a9"/>
        <w:numPr>
          <w:ilvl w:val="0"/>
          <w:numId w:val="71"/>
        </w:numPr>
        <w:tabs>
          <w:tab w:val="left" w:pos="284"/>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 xml:space="preserve">нахождение минимального и максимального числа из </w:t>
      </w:r>
      <w:r w:rsidRPr="00900856">
        <w:rPr>
          <w:rFonts w:ascii="Times New Roman" w:eastAsia="Times New Roman" w:hAnsi="Times New Roman"/>
          <w:w w:val="99"/>
          <w:sz w:val="22"/>
          <w:szCs w:val="22"/>
        </w:rPr>
        <w:t xml:space="preserve">двух, трех, </w:t>
      </w:r>
      <w:r w:rsidRPr="00900856">
        <w:rPr>
          <w:rFonts w:ascii="Times New Roman" w:eastAsia="Times New Roman" w:hAnsi="Times New Roman"/>
          <w:sz w:val="22"/>
          <w:szCs w:val="22"/>
        </w:rPr>
        <w:t xml:space="preserve">четырех данных </w:t>
      </w:r>
      <w:r w:rsidRPr="00900856">
        <w:rPr>
          <w:rFonts w:ascii="Times New Roman" w:eastAsia="Times New Roman" w:hAnsi="Times New Roman"/>
          <w:w w:val="99"/>
          <w:sz w:val="22"/>
          <w:szCs w:val="22"/>
        </w:rPr>
        <w:t>чисел;</w:t>
      </w:r>
    </w:p>
    <w:p w:rsidR="00E227CE" w:rsidRPr="00900856" w:rsidRDefault="00E227CE" w:rsidP="0009683B">
      <w:pPr>
        <w:pStyle w:val="a9"/>
        <w:numPr>
          <w:ilvl w:val="0"/>
          <w:numId w:val="71"/>
        </w:numPr>
        <w:tabs>
          <w:tab w:val="left" w:pos="284"/>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нахождение всех корней заданного квадратного уравнения;</w:t>
      </w:r>
    </w:p>
    <w:p w:rsidR="00E227CE" w:rsidRPr="00900856" w:rsidRDefault="00E227CE" w:rsidP="0009683B">
      <w:pPr>
        <w:pStyle w:val="a9"/>
        <w:numPr>
          <w:ilvl w:val="0"/>
          <w:numId w:val="71"/>
        </w:numPr>
        <w:tabs>
          <w:tab w:val="left" w:pos="284"/>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заполнение числового массива в соответствии с формулой или путем ввода чисел;</w:t>
      </w:r>
    </w:p>
    <w:p w:rsidR="00E227CE" w:rsidRPr="00900856" w:rsidRDefault="00E227CE" w:rsidP="0009683B">
      <w:pPr>
        <w:pStyle w:val="a9"/>
        <w:numPr>
          <w:ilvl w:val="0"/>
          <w:numId w:val="71"/>
        </w:numPr>
        <w:tabs>
          <w:tab w:val="left" w:pos="284"/>
          <w:tab w:val="left" w:pos="993"/>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нахождение суммы элементов данной конечной числовой последовательности или массива;</w:t>
      </w:r>
    </w:p>
    <w:p w:rsidR="00E227CE" w:rsidRPr="00900856" w:rsidRDefault="00E227CE" w:rsidP="0009683B">
      <w:pPr>
        <w:pStyle w:val="a9"/>
        <w:numPr>
          <w:ilvl w:val="0"/>
          <w:numId w:val="71"/>
        </w:numPr>
        <w:tabs>
          <w:tab w:val="left" w:pos="284"/>
          <w:tab w:val="left" w:pos="993"/>
        </w:tabs>
        <w:ind w:left="0" w:firstLine="0"/>
        <w:jc w:val="both"/>
        <w:rPr>
          <w:rFonts w:ascii="Times New Roman" w:hAnsi="Times New Roman"/>
          <w:sz w:val="22"/>
          <w:szCs w:val="22"/>
        </w:rPr>
      </w:pPr>
      <w:r w:rsidRPr="00900856">
        <w:rPr>
          <w:rFonts w:ascii="Times New Roman" w:eastAsia="Times New Roman" w:hAnsi="Times New Roman"/>
          <w:sz w:val="22"/>
          <w:szCs w:val="22"/>
        </w:rPr>
        <w:t>нахождение минимального (максимального) элемента массива.</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Знакомство с алгоритмами решения этих задач. Реализации этих алгоритмов в выбранной среде программирования.</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Составление алгоритмов и программ по управлению исполнителями </w:t>
      </w:r>
      <w:r w:rsidRPr="00900856">
        <w:rPr>
          <w:rFonts w:ascii="Times New Roman" w:eastAsia="Times New Roman" w:hAnsi="Times New Roman"/>
        </w:rPr>
        <w:t>Робот, Черепашка, Чертежник и др.</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Простейшие приемы диалоговой отладки программ (выбор точки останова, пошаговое выполнение, просмотр значений величин, отладочный вывод).</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Знакомство с документированием программ. </w:t>
      </w:r>
      <w:r w:rsidRPr="00900856">
        <w:rPr>
          <w:rFonts w:ascii="Times New Roman" w:hAnsi="Times New Roman"/>
          <w:i/>
        </w:rPr>
        <w:t>Составление описание программы по образцу.</w:t>
      </w:r>
    </w:p>
    <w:p w:rsidR="00E227CE" w:rsidRPr="00900856" w:rsidRDefault="00E227CE" w:rsidP="005A7998">
      <w:pPr>
        <w:pStyle w:val="a9"/>
        <w:tabs>
          <w:tab w:val="left" w:pos="284"/>
          <w:tab w:val="left" w:pos="900"/>
        </w:tabs>
        <w:ind w:left="0"/>
        <w:jc w:val="both"/>
        <w:rPr>
          <w:rFonts w:ascii="Times New Roman" w:hAnsi="Times New Roman"/>
          <w:sz w:val="22"/>
          <w:szCs w:val="22"/>
        </w:rPr>
      </w:pPr>
      <w:r w:rsidRPr="00900856">
        <w:rPr>
          <w:rFonts w:ascii="Times New Roman" w:eastAsia="Times New Roman" w:hAnsi="Times New Roman"/>
          <w:b/>
          <w:bCs/>
          <w:sz w:val="22"/>
          <w:szCs w:val="22"/>
        </w:rPr>
        <w:t>Анализ алгоритмов</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w:t>
      </w:r>
      <w:r w:rsidRPr="00900856">
        <w:rPr>
          <w:rFonts w:ascii="Times New Roman" w:hAnsi="Times New Roman"/>
        </w:rPr>
        <w:lastRenderedPageBreak/>
        <w:t>обработке небольшого объема данных; примеры коротких программ, выполняющих обработку большого объема данных.</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E227CE" w:rsidRPr="00900856" w:rsidRDefault="00E227CE" w:rsidP="005A7998">
      <w:pPr>
        <w:tabs>
          <w:tab w:val="left" w:pos="284"/>
        </w:tabs>
        <w:spacing w:after="0" w:line="240" w:lineRule="auto"/>
        <w:contextualSpacing/>
        <w:rPr>
          <w:rFonts w:ascii="Times New Roman" w:hAnsi="Times New Roman"/>
          <w:b/>
          <w:i/>
        </w:rPr>
      </w:pPr>
      <w:r w:rsidRPr="00900856">
        <w:rPr>
          <w:rFonts w:ascii="Times New Roman" w:hAnsi="Times New Roman"/>
          <w:b/>
          <w:i/>
        </w:rPr>
        <w:t>Робототехника</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E227CE" w:rsidRPr="00900856" w:rsidRDefault="00E227CE" w:rsidP="005A7998">
      <w:pPr>
        <w:tabs>
          <w:tab w:val="left" w:pos="284"/>
        </w:tabs>
        <w:spacing w:after="0" w:line="240" w:lineRule="auto"/>
        <w:contextualSpacing/>
        <w:jc w:val="both"/>
        <w:rPr>
          <w:rFonts w:ascii="Times New Roman" w:hAnsi="Times New Roman"/>
          <w:i/>
        </w:rPr>
      </w:pPr>
      <w:r w:rsidRPr="00900856">
        <w:rPr>
          <w:rFonts w:ascii="Times New Roman" w:hAnsi="Times New Roman"/>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E227CE" w:rsidRPr="00900856" w:rsidRDefault="00E227CE" w:rsidP="005A7998">
      <w:pPr>
        <w:pStyle w:val="a9"/>
        <w:tabs>
          <w:tab w:val="left" w:pos="284"/>
          <w:tab w:val="left" w:pos="900"/>
        </w:tabs>
        <w:ind w:left="0"/>
        <w:jc w:val="both"/>
        <w:rPr>
          <w:rFonts w:ascii="Times New Roman" w:hAnsi="Times New Roman"/>
          <w:sz w:val="22"/>
          <w:szCs w:val="22"/>
        </w:rPr>
      </w:pPr>
      <w:r w:rsidRPr="00900856">
        <w:rPr>
          <w:rFonts w:ascii="Times New Roman" w:eastAsia="Times New Roman" w:hAnsi="Times New Roman"/>
          <w:b/>
          <w:bCs/>
          <w:sz w:val="22"/>
          <w:szCs w:val="22"/>
        </w:rPr>
        <w:t>Математическое моделирование</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Компьютерные эксперименты.</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E227CE" w:rsidRPr="00900856" w:rsidRDefault="00E227CE" w:rsidP="005A7998">
      <w:pPr>
        <w:pStyle w:val="a9"/>
        <w:tabs>
          <w:tab w:val="left" w:pos="900"/>
          <w:tab w:val="left" w:pos="1276"/>
          <w:tab w:val="left" w:pos="2560"/>
          <w:tab w:val="left" w:pos="5140"/>
          <w:tab w:val="left" w:pos="7260"/>
        </w:tabs>
        <w:ind w:left="0"/>
        <w:rPr>
          <w:rFonts w:ascii="Times New Roman" w:hAnsi="Times New Roman"/>
          <w:sz w:val="22"/>
          <w:szCs w:val="22"/>
        </w:rPr>
      </w:pPr>
      <w:r w:rsidRPr="00900856">
        <w:rPr>
          <w:rFonts w:ascii="Times New Roman" w:eastAsia="Times New Roman" w:hAnsi="Times New Roman"/>
          <w:b/>
          <w:bCs/>
          <w:sz w:val="22"/>
          <w:szCs w:val="22"/>
        </w:rPr>
        <w:t xml:space="preserve">Работа в информационном пространстве. Информационно-коммуникационные </w:t>
      </w:r>
      <w:r w:rsidRPr="00900856">
        <w:rPr>
          <w:rFonts w:ascii="Times New Roman" w:eastAsia="Times New Roman" w:hAnsi="Times New Roman"/>
          <w:b/>
          <w:bCs/>
          <w:w w:val="99"/>
          <w:sz w:val="22"/>
          <w:szCs w:val="22"/>
        </w:rPr>
        <w:t>технологии</w:t>
      </w:r>
    </w:p>
    <w:p w:rsidR="00E227CE" w:rsidRPr="00900856" w:rsidRDefault="00E227CE" w:rsidP="005A7998">
      <w:pPr>
        <w:tabs>
          <w:tab w:val="left" w:pos="284"/>
        </w:tabs>
        <w:spacing w:after="0" w:line="240" w:lineRule="auto"/>
        <w:contextualSpacing/>
        <w:jc w:val="both"/>
        <w:rPr>
          <w:rFonts w:ascii="Times New Roman" w:hAnsi="Times New Roman"/>
          <w:bCs/>
        </w:rPr>
      </w:pPr>
      <w:r w:rsidRPr="00900856">
        <w:rPr>
          <w:rFonts w:ascii="Times New Roman" w:hAnsi="Times New Roman"/>
          <w:bCs/>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E227CE" w:rsidRPr="00900856" w:rsidRDefault="00E227CE" w:rsidP="005A7998">
      <w:pPr>
        <w:tabs>
          <w:tab w:val="left" w:pos="284"/>
        </w:tabs>
        <w:spacing w:after="0" w:line="240" w:lineRule="auto"/>
        <w:contextualSpacing/>
        <w:jc w:val="both"/>
        <w:rPr>
          <w:rFonts w:ascii="Times New Roman" w:hAnsi="Times New Roman"/>
        </w:rPr>
      </w:pPr>
      <w:r w:rsidRPr="00900856">
        <w:rPr>
          <w:rFonts w:ascii="Times New Roman" w:hAnsi="Times New Roman"/>
          <w:bCs/>
        </w:rPr>
        <w:t xml:space="preserve">Основные этапы и тенденции развития ИКТ. Стандарты в сфере информатики и ИКТ. </w:t>
      </w:r>
      <w:r w:rsidRPr="00900856">
        <w:rPr>
          <w:rFonts w:ascii="Times New Roman" w:hAnsi="Times New Roman"/>
          <w:bCs/>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B540EE" w:rsidRPr="00900856" w:rsidRDefault="00B540EE" w:rsidP="005A7998">
      <w:pPr>
        <w:tabs>
          <w:tab w:val="left" w:pos="284"/>
        </w:tabs>
        <w:spacing w:after="0" w:line="240" w:lineRule="auto"/>
        <w:jc w:val="both"/>
        <w:rPr>
          <w:rFonts w:ascii="Times New Roman" w:hAnsi="Times New Roman"/>
        </w:rPr>
      </w:pPr>
    </w:p>
    <w:p w:rsidR="00B540EE" w:rsidRPr="00900856" w:rsidRDefault="00F17097" w:rsidP="005A7998">
      <w:pPr>
        <w:pStyle w:val="4"/>
        <w:tabs>
          <w:tab w:val="left" w:pos="284"/>
        </w:tabs>
        <w:spacing w:before="0" w:line="240" w:lineRule="auto"/>
        <w:ind w:left="0"/>
        <w:jc w:val="center"/>
        <w:rPr>
          <w:sz w:val="22"/>
        </w:rPr>
      </w:pPr>
      <w:bookmarkStart w:id="254" w:name="_Toc409691710"/>
      <w:bookmarkStart w:id="255" w:name="_Toc410654035"/>
      <w:bookmarkStart w:id="256" w:name="_Toc414553246"/>
      <w:r w:rsidRPr="00900856">
        <w:rPr>
          <w:sz w:val="22"/>
        </w:rPr>
        <w:t>2.2.2.1</w:t>
      </w:r>
      <w:r w:rsidR="00CC628B" w:rsidRPr="00900856">
        <w:rPr>
          <w:sz w:val="22"/>
        </w:rPr>
        <w:t>3</w:t>
      </w:r>
      <w:r w:rsidRPr="00900856">
        <w:rPr>
          <w:sz w:val="22"/>
        </w:rPr>
        <w:t xml:space="preserve">. </w:t>
      </w:r>
      <w:r w:rsidR="00B540EE" w:rsidRPr="00900856">
        <w:rPr>
          <w:sz w:val="22"/>
        </w:rPr>
        <w:t>Физика</w:t>
      </w:r>
      <w:bookmarkEnd w:id="254"/>
      <w:bookmarkEnd w:id="255"/>
      <w:bookmarkEnd w:id="256"/>
    </w:p>
    <w:p w:rsidR="00B30F8B" w:rsidRPr="00900856" w:rsidRDefault="00B30F8B" w:rsidP="005A7998">
      <w:pPr>
        <w:tabs>
          <w:tab w:val="left" w:pos="284"/>
        </w:tabs>
        <w:spacing w:after="0" w:line="240" w:lineRule="auto"/>
        <w:jc w:val="both"/>
        <w:rPr>
          <w:rFonts w:ascii="Times New Roman" w:hAnsi="Times New Roman"/>
        </w:rPr>
      </w:pPr>
      <w:r w:rsidRPr="00900856">
        <w:rPr>
          <w:rFonts w:ascii="Times New Roman" w:hAnsi="Times New Roman"/>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900856" w:rsidRDefault="00B30F8B" w:rsidP="005A7998">
      <w:pPr>
        <w:tabs>
          <w:tab w:val="left" w:pos="284"/>
        </w:tabs>
        <w:spacing w:after="0" w:line="240" w:lineRule="auto"/>
        <w:jc w:val="both"/>
        <w:rPr>
          <w:rFonts w:ascii="Times New Roman" w:hAnsi="Times New Roman"/>
        </w:rPr>
      </w:pPr>
      <w:r w:rsidRPr="00900856">
        <w:rPr>
          <w:rFonts w:ascii="Times New Roman" w:hAnsi="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900856" w:rsidRDefault="00B30F8B" w:rsidP="005A7998">
      <w:pPr>
        <w:tabs>
          <w:tab w:val="left" w:pos="284"/>
        </w:tabs>
        <w:spacing w:after="0" w:line="240" w:lineRule="auto"/>
        <w:jc w:val="both"/>
        <w:rPr>
          <w:rFonts w:ascii="Times New Roman" w:hAnsi="Times New Roman"/>
        </w:rPr>
      </w:pPr>
      <w:r w:rsidRPr="00900856">
        <w:rPr>
          <w:rFonts w:ascii="Times New Roman" w:hAnsi="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900856" w:rsidRDefault="00B30F8B"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900856">
        <w:rPr>
          <w:rFonts w:ascii="Times New Roman" w:hAnsi="Times New Roman"/>
        </w:rPr>
        <w:t xml:space="preserve"> </w:t>
      </w:r>
      <w:r w:rsidRPr="00900856">
        <w:rPr>
          <w:rFonts w:ascii="Times New Roman" w:hAnsi="Times New Roman"/>
        </w:rPr>
        <w:t>«Математика», «Информатика», «Химия», «Биология», «География», «Экология», «Основы безопасности жизнедеятельности», «История», «Литература» и др.</w:t>
      </w:r>
    </w:p>
    <w:p w:rsidR="00664246" w:rsidRPr="00900856" w:rsidRDefault="00664246"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7 КЛАССА</w:t>
      </w:r>
    </w:p>
    <w:p w:rsidR="00664246" w:rsidRPr="00900856" w:rsidRDefault="00664246" w:rsidP="005A7998">
      <w:pPr>
        <w:widowControl w:val="0"/>
        <w:tabs>
          <w:tab w:val="left" w:pos="284"/>
          <w:tab w:val="left" w:pos="709"/>
          <w:tab w:val="left" w:pos="989"/>
        </w:tabs>
        <w:spacing w:after="0" w:line="240" w:lineRule="auto"/>
        <w:jc w:val="both"/>
        <w:rPr>
          <w:rFonts w:ascii="Times New Roman" w:hAnsi="Times New Roman"/>
          <w:b/>
        </w:rPr>
      </w:pPr>
      <w:r w:rsidRPr="00900856">
        <w:rPr>
          <w:rFonts w:ascii="Times New Roman" w:hAnsi="Times New Roman"/>
          <w:b/>
        </w:rPr>
        <w:t>Физика и физические методы изучения природы</w:t>
      </w:r>
    </w:p>
    <w:p w:rsidR="00664246" w:rsidRPr="00900856" w:rsidRDefault="00664246" w:rsidP="005A7998">
      <w:pPr>
        <w:tabs>
          <w:tab w:val="left" w:pos="284"/>
        </w:tabs>
        <w:spacing w:after="0" w:line="240" w:lineRule="auto"/>
        <w:jc w:val="both"/>
        <w:rPr>
          <w:rFonts w:ascii="Times New Roman" w:hAnsi="Times New Roman"/>
          <w:bCs/>
        </w:rPr>
      </w:pPr>
      <w:r w:rsidRPr="00900856">
        <w:rPr>
          <w:rFonts w:ascii="Times New Roman" w:hAnsi="Times New Roman"/>
        </w:rPr>
        <w:t xml:space="preserve">Физика – наука о природе. </w:t>
      </w:r>
      <w:r w:rsidRPr="00900856">
        <w:rPr>
          <w:rFonts w:ascii="Times New Roman" w:hAnsi="Times New Roman"/>
          <w:bCs/>
        </w:rPr>
        <w:t>Физические тела и явления. Наблюдение и описание физических явлений. Физический эксперимент. Моделирование явлений и объектов природы.</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Физические величины и их измерение. Точность и погрешность измерений. Международная система единиц.</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Физические законы и закономерности. Физика и техника. Научный метод познания. Роль физики в формировании естественнонаучной грамотности.</w:t>
      </w:r>
    </w:p>
    <w:p w:rsidR="00664246" w:rsidRPr="00900856" w:rsidRDefault="00664246" w:rsidP="005A7998">
      <w:pPr>
        <w:widowControl w:val="0"/>
        <w:tabs>
          <w:tab w:val="left" w:pos="284"/>
          <w:tab w:val="left" w:pos="989"/>
        </w:tabs>
        <w:spacing w:after="0" w:line="240" w:lineRule="auto"/>
        <w:jc w:val="both"/>
        <w:rPr>
          <w:rFonts w:ascii="Times New Roman" w:hAnsi="Times New Roman"/>
          <w:b/>
        </w:rPr>
      </w:pPr>
      <w:r w:rsidRPr="00900856">
        <w:rPr>
          <w:rFonts w:ascii="Times New Roman" w:hAnsi="Times New Roman"/>
          <w:b/>
        </w:rPr>
        <w:t>Механические явления</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sidRPr="00900856">
        <w:rPr>
          <w:rFonts w:ascii="Times New Roman" w:hAnsi="Times New Roman"/>
          <w:i/>
        </w:rPr>
        <w:t xml:space="preserve">Центр тяжести тела. </w:t>
      </w:r>
      <w:r w:rsidRPr="00900856">
        <w:rPr>
          <w:rFonts w:ascii="Times New Roman" w:hAnsi="Times New Roman"/>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664246" w:rsidRPr="00900856" w:rsidRDefault="00664246" w:rsidP="005A7998">
      <w:pPr>
        <w:widowControl w:val="0"/>
        <w:tabs>
          <w:tab w:val="left" w:pos="284"/>
          <w:tab w:val="left" w:pos="989"/>
        </w:tabs>
        <w:spacing w:after="0" w:line="240" w:lineRule="auto"/>
        <w:jc w:val="both"/>
        <w:rPr>
          <w:rFonts w:ascii="Times New Roman" w:hAnsi="Times New Roman"/>
          <w:b/>
        </w:rPr>
      </w:pPr>
      <w:r w:rsidRPr="00900856">
        <w:rPr>
          <w:rFonts w:ascii="Times New Roman" w:hAnsi="Times New Roman"/>
          <w:b/>
        </w:rPr>
        <w:t>Тепловые явления</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Строение вещества. Атомы и молекулы. Тепловое движение атомов и молекул. Диффузия в газах, жидкостях и твердых телах. </w:t>
      </w:r>
      <w:r w:rsidRPr="00900856">
        <w:rPr>
          <w:rFonts w:ascii="Times New Roman" w:hAnsi="Times New Roman"/>
          <w:i/>
        </w:rPr>
        <w:t>Броуновское движение</w:t>
      </w:r>
      <w:r w:rsidRPr="00900856">
        <w:rPr>
          <w:rFonts w:ascii="Times New Roman" w:hAnsi="Times New Roman"/>
        </w:rPr>
        <w:t>. Взаимодействие (притяжение и отталкивание) молекул. Агрегатные состояния вещества. Различие в строении твердых тел, жидкостей и газов.</w:t>
      </w:r>
    </w:p>
    <w:p w:rsidR="00664246" w:rsidRPr="00900856" w:rsidRDefault="00664246" w:rsidP="005A7998">
      <w:pPr>
        <w:tabs>
          <w:tab w:val="left" w:pos="284"/>
        </w:tabs>
        <w:spacing w:after="0" w:line="240" w:lineRule="auto"/>
        <w:jc w:val="both"/>
        <w:rPr>
          <w:rFonts w:ascii="Times New Roman" w:hAnsi="Times New Roman"/>
          <w:bCs/>
        </w:rPr>
      </w:pPr>
      <w:r w:rsidRPr="00900856">
        <w:rPr>
          <w:rFonts w:ascii="Times New Roman" w:hAnsi="Times New Roman"/>
          <w:b/>
          <w:bCs/>
        </w:rPr>
        <w:t>Проведение прямых измерений физических величин</w:t>
      </w:r>
    </w:p>
    <w:p w:rsidR="00664246" w:rsidRPr="00900856" w:rsidRDefault="00664246" w:rsidP="0009683B">
      <w:pPr>
        <w:widowControl w:val="0"/>
        <w:numPr>
          <w:ilvl w:val="0"/>
          <w:numId w:val="79"/>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Измерение размеров тел.</w:t>
      </w:r>
    </w:p>
    <w:p w:rsidR="00664246" w:rsidRPr="00900856" w:rsidRDefault="00664246" w:rsidP="0009683B">
      <w:pPr>
        <w:widowControl w:val="0"/>
        <w:numPr>
          <w:ilvl w:val="0"/>
          <w:numId w:val="79"/>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Измерение размеров малых тел.</w:t>
      </w:r>
    </w:p>
    <w:p w:rsidR="00664246" w:rsidRPr="00900856" w:rsidRDefault="00664246" w:rsidP="0009683B">
      <w:pPr>
        <w:widowControl w:val="0"/>
        <w:numPr>
          <w:ilvl w:val="0"/>
          <w:numId w:val="79"/>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Измерение массы тела.</w:t>
      </w:r>
    </w:p>
    <w:p w:rsidR="00664246" w:rsidRPr="00900856" w:rsidRDefault="00664246" w:rsidP="0009683B">
      <w:pPr>
        <w:widowControl w:val="0"/>
        <w:numPr>
          <w:ilvl w:val="0"/>
          <w:numId w:val="79"/>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Измерение объема тела.</w:t>
      </w:r>
    </w:p>
    <w:p w:rsidR="00664246" w:rsidRPr="00900856" w:rsidRDefault="00664246" w:rsidP="0009683B">
      <w:pPr>
        <w:widowControl w:val="0"/>
        <w:numPr>
          <w:ilvl w:val="0"/>
          <w:numId w:val="79"/>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Измерение силы.</w:t>
      </w:r>
    </w:p>
    <w:p w:rsidR="00664246" w:rsidRPr="00900856" w:rsidRDefault="00664246" w:rsidP="005A7998">
      <w:pPr>
        <w:shd w:val="clear" w:color="auto" w:fill="FFFFFF"/>
        <w:tabs>
          <w:tab w:val="left" w:pos="284"/>
        </w:tabs>
        <w:autoSpaceDE w:val="0"/>
        <w:autoSpaceDN w:val="0"/>
        <w:adjustRightInd w:val="0"/>
        <w:spacing w:after="0" w:line="240" w:lineRule="auto"/>
        <w:contextualSpacing/>
        <w:jc w:val="both"/>
        <w:rPr>
          <w:rFonts w:ascii="Times New Roman" w:eastAsia="Courier New" w:hAnsi="Times New Roman"/>
          <w:b/>
        </w:rPr>
      </w:pPr>
      <w:r w:rsidRPr="00900856">
        <w:rPr>
          <w:rFonts w:ascii="Times New Roman" w:eastAsia="Courier New" w:hAnsi="Times New Roman"/>
          <w:b/>
        </w:rPr>
        <w:t>Расчет по полученным результатам прямых измерений зависимого от них параметра (косвенные измерения)</w:t>
      </w:r>
    </w:p>
    <w:p w:rsidR="00664246" w:rsidRPr="00900856" w:rsidRDefault="00664246" w:rsidP="0009683B">
      <w:pPr>
        <w:widowControl w:val="0"/>
        <w:numPr>
          <w:ilvl w:val="0"/>
          <w:numId w:val="80"/>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Измерение плотности вещества твердого тела.</w:t>
      </w:r>
    </w:p>
    <w:p w:rsidR="00664246" w:rsidRPr="00900856" w:rsidRDefault="00664246" w:rsidP="0009683B">
      <w:pPr>
        <w:widowControl w:val="0"/>
        <w:numPr>
          <w:ilvl w:val="0"/>
          <w:numId w:val="80"/>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Определение коэффициента трения скольжения.</w:t>
      </w:r>
    </w:p>
    <w:p w:rsidR="00664246" w:rsidRPr="00900856" w:rsidRDefault="00664246" w:rsidP="0009683B">
      <w:pPr>
        <w:widowControl w:val="0"/>
        <w:numPr>
          <w:ilvl w:val="0"/>
          <w:numId w:val="80"/>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Определение жесткости пружины.</w:t>
      </w:r>
    </w:p>
    <w:p w:rsidR="00664246" w:rsidRPr="00900856" w:rsidRDefault="00664246" w:rsidP="0009683B">
      <w:pPr>
        <w:widowControl w:val="0"/>
        <w:numPr>
          <w:ilvl w:val="0"/>
          <w:numId w:val="80"/>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Определение выталкивающей силы, действующей на погруженное в жидкость тело.</w:t>
      </w:r>
    </w:p>
    <w:p w:rsidR="00664246" w:rsidRPr="00900856" w:rsidRDefault="00664246" w:rsidP="0009683B">
      <w:pPr>
        <w:widowControl w:val="0"/>
        <w:numPr>
          <w:ilvl w:val="0"/>
          <w:numId w:val="80"/>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664246" w:rsidRPr="00900856" w:rsidRDefault="00664246" w:rsidP="005A7998">
      <w:pPr>
        <w:shd w:val="clear" w:color="auto" w:fill="FFFFFF"/>
        <w:tabs>
          <w:tab w:val="left" w:pos="284"/>
        </w:tabs>
        <w:autoSpaceDE w:val="0"/>
        <w:autoSpaceDN w:val="0"/>
        <w:adjustRightInd w:val="0"/>
        <w:spacing w:after="0" w:line="240" w:lineRule="auto"/>
        <w:contextualSpacing/>
        <w:jc w:val="both"/>
        <w:rPr>
          <w:rFonts w:ascii="Times New Roman" w:eastAsia="Courier New" w:hAnsi="Times New Roman"/>
          <w:b/>
        </w:rPr>
      </w:pPr>
      <w:r w:rsidRPr="00900856">
        <w:rPr>
          <w:rFonts w:ascii="Times New Roman" w:eastAsia="Courier New" w:hAnsi="Times New Roman"/>
          <w:b/>
        </w:rPr>
        <w:t>Наблюдение явлений и постановка опытов (на качественном уровне) по обнаружению факторов, влияющих на протекание данных явлений</w:t>
      </w:r>
    </w:p>
    <w:p w:rsidR="00664246" w:rsidRPr="00900856" w:rsidRDefault="00664246" w:rsidP="0009683B">
      <w:pPr>
        <w:widowControl w:val="0"/>
        <w:numPr>
          <w:ilvl w:val="0"/>
          <w:numId w:val="81"/>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веса тела в жидкости от объема погруженной части.</w:t>
      </w:r>
    </w:p>
    <w:p w:rsidR="00664246" w:rsidRPr="00900856" w:rsidRDefault="00664246" w:rsidP="0009683B">
      <w:pPr>
        <w:widowControl w:val="0"/>
        <w:numPr>
          <w:ilvl w:val="0"/>
          <w:numId w:val="81"/>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одной физической величины от другой с представлением результатов в виде графика или таблицы.</w:t>
      </w:r>
    </w:p>
    <w:p w:rsidR="00664246" w:rsidRPr="00900856" w:rsidRDefault="00664246" w:rsidP="0009683B">
      <w:pPr>
        <w:widowControl w:val="0"/>
        <w:numPr>
          <w:ilvl w:val="0"/>
          <w:numId w:val="81"/>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массы от объема.</w:t>
      </w:r>
    </w:p>
    <w:p w:rsidR="00664246" w:rsidRPr="00900856" w:rsidRDefault="00664246" w:rsidP="0009683B">
      <w:pPr>
        <w:widowControl w:val="0"/>
        <w:numPr>
          <w:ilvl w:val="0"/>
          <w:numId w:val="81"/>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силы трения от силы давления.</w:t>
      </w:r>
    </w:p>
    <w:p w:rsidR="00664246" w:rsidRPr="00900856" w:rsidRDefault="00664246" w:rsidP="005A7998">
      <w:pPr>
        <w:widowControl w:val="0"/>
        <w:tabs>
          <w:tab w:val="left" w:pos="851"/>
          <w:tab w:val="left" w:pos="989"/>
        </w:tabs>
        <w:spacing w:after="0" w:line="240" w:lineRule="auto"/>
        <w:jc w:val="both"/>
        <w:rPr>
          <w:rFonts w:ascii="Times New Roman" w:eastAsia="Courier New" w:hAnsi="Times New Roman"/>
          <w:b/>
        </w:rPr>
      </w:pPr>
      <w:r w:rsidRPr="00900856">
        <w:rPr>
          <w:rFonts w:ascii="Times New Roman" w:hAnsi="Times New Roman"/>
          <w:bCs/>
        </w:rPr>
        <w:t>.</w:t>
      </w:r>
      <w:r w:rsidRPr="00900856">
        <w:rPr>
          <w:rFonts w:ascii="Times New Roman" w:eastAsia="Courier New" w:hAnsi="Times New Roman"/>
          <w:b/>
        </w:rPr>
        <w:t>Знакомство с техническими устройствами и их конструирование</w:t>
      </w:r>
    </w:p>
    <w:p w:rsidR="00664246" w:rsidRPr="00900856" w:rsidRDefault="00664246" w:rsidP="005A7998">
      <w:pPr>
        <w:pStyle w:val="a9"/>
        <w:widowControl w:val="0"/>
        <w:numPr>
          <w:ilvl w:val="1"/>
          <w:numId w:val="11"/>
        </w:numPr>
        <w:tabs>
          <w:tab w:val="left" w:pos="284"/>
          <w:tab w:val="left" w:pos="989"/>
        </w:tabs>
        <w:ind w:left="0" w:firstLine="0"/>
        <w:contextualSpacing w:val="0"/>
        <w:jc w:val="both"/>
        <w:rPr>
          <w:rFonts w:ascii="Times New Roman" w:hAnsi="Times New Roman"/>
          <w:bCs/>
          <w:sz w:val="22"/>
          <w:szCs w:val="22"/>
        </w:rPr>
      </w:pPr>
      <w:r w:rsidRPr="00900856">
        <w:rPr>
          <w:rFonts w:ascii="Times New Roman" w:hAnsi="Times New Roman"/>
          <w:bCs/>
          <w:sz w:val="22"/>
          <w:szCs w:val="22"/>
        </w:rPr>
        <w:t>Конструирование наклонной плоскости с заданным значением КПД</w:t>
      </w:r>
    </w:p>
    <w:p w:rsidR="00664246" w:rsidRPr="00900856" w:rsidRDefault="00664246" w:rsidP="005A7998">
      <w:pPr>
        <w:pStyle w:val="a9"/>
        <w:widowControl w:val="0"/>
        <w:tabs>
          <w:tab w:val="left" w:pos="851"/>
          <w:tab w:val="left" w:pos="989"/>
        </w:tabs>
        <w:ind w:left="0"/>
        <w:contextualSpacing w:val="0"/>
        <w:jc w:val="both"/>
        <w:rPr>
          <w:rFonts w:ascii="Times New Roman" w:hAnsi="Times New Roman"/>
          <w:bCs/>
          <w:sz w:val="22"/>
          <w:szCs w:val="22"/>
        </w:rPr>
      </w:pPr>
      <w:r w:rsidRPr="00900856">
        <w:rPr>
          <w:rFonts w:ascii="Times New Roman" w:hAnsi="Times New Roman"/>
          <w:bCs/>
          <w:sz w:val="22"/>
          <w:szCs w:val="22"/>
        </w:rPr>
        <w:lastRenderedPageBreak/>
        <w:t>2.Конструирование ареометра и испытание его работы.</w:t>
      </w:r>
    </w:p>
    <w:p w:rsidR="00664246" w:rsidRPr="00900856" w:rsidRDefault="00664246"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8 КЛАССА</w:t>
      </w:r>
    </w:p>
    <w:p w:rsidR="00664246" w:rsidRPr="00900856" w:rsidRDefault="00664246" w:rsidP="005A7998">
      <w:pPr>
        <w:widowControl w:val="0"/>
        <w:tabs>
          <w:tab w:val="left" w:pos="284"/>
          <w:tab w:val="left" w:pos="989"/>
        </w:tabs>
        <w:spacing w:after="0" w:line="240" w:lineRule="auto"/>
        <w:jc w:val="both"/>
        <w:rPr>
          <w:rFonts w:ascii="Times New Roman" w:hAnsi="Times New Roman"/>
          <w:b/>
        </w:rPr>
      </w:pPr>
      <w:r w:rsidRPr="00900856">
        <w:rPr>
          <w:rFonts w:ascii="Times New Roman" w:hAnsi="Times New Roman"/>
          <w:b/>
        </w:rPr>
        <w:t>Тепловые явления</w:t>
      </w:r>
    </w:p>
    <w:p w:rsidR="00664246" w:rsidRPr="00900856" w:rsidRDefault="00664246"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900856">
        <w:rPr>
          <w:rFonts w:ascii="Times New Roman" w:hAnsi="Times New Roman"/>
          <w:i/>
        </w:rPr>
        <w:t>Экологические проблемы использования тепловых машин.</w:t>
      </w:r>
    </w:p>
    <w:p w:rsidR="00664246" w:rsidRPr="00900856" w:rsidRDefault="00664246" w:rsidP="005A7998">
      <w:pPr>
        <w:widowControl w:val="0"/>
        <w:tabs>
          <w:tab w:val="left" w:pos="284"/>
          <w:tab w:val="left" w:pos="989"/>
        </w:tabs>
        <w:spacing w:after="0" w:line="240" w:lineRule="auto"/>
        <w:jc w:val="both"/>
        <w:rPr>
          <w:rFonts w:ascii="Times New Roman" w:hAnsi="Times New Roman"/>
          <w:b/>
        </w:rPr>
      </w:pPr>
      <w:r w:rsidRPr="00900856">
        <w:rPr>
          <w:rFonts w:ascii="Times New Roman" w:hAnsi="Times New Roman"/>
          <w:b/>
        </w:rPr>
        <w:t>Электромагнитные явления</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900856">
        <w:rPr>
          <w:rFonts w:ascii="Times New Roman" w:hAnsi="Times New Roman"/>
          <w:i/>
        </w:rPr>
        <w:t>Сила Ампера и сила Лоренца.</w:t>
      </w:r>
      <w:r w:rsidRPr="00900856">
        <w:rPr>
          <w:rFonts w:ascii="Times New Roman" w:hAnsi="Times New Roman"/>
        </w:rPr>
        <w:t xml:space="preserve"> Электродвигатель. Явление электромагнитной индукция. Опыты Фарадея.</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900856">
        <w:rPr>
          <w:rFonts w:ascii="Times New Roman" w:hAnsi="Times New Roman"/>
          <w:i/>
        </w:rPr>
        <w:t>Оптические приборы.</w:t>
      </w:r>
      <w:r w:rsidRPr="00900856">
        <w:rPr>
          <w:rFonts w:ascii="Times New Roman" w:hAnsi="Times New Roman"/>
        </w:rPr>
        <w:t xml:space="preserve"> Глаз как оптическая система.</w:t>
      </w:r>
    </w:p>
    <w:p w:rsidR="00664246" w:rsidRPr="00900856" w:rsidRDefault="00664246" w:rsidP="005A7998">
      <w:pPr>
        <w:tabs>
          <w:tab w:val="left" w:pos="284"/>
        </w:tabs>
        <w:spacing w:after="0" w:line="240" w:lineRule="auto"/>
        <w:jc w:val="both"/>
        <w:rPr>
          <w:rFonts w:ascii="Times New Roman" w:hAnsi="Times New Roman"/>
          <w:b/>
          <w:bCs/>
        </w:rPr>
      </w:pPr>
      <w:r w:rsidRPr="00900856">
        <w:rPr>
          <w:rFonts w:ascii="Times New Roman" w:hAnsi="Times New Roman"/>
          <w:b/>
          <w:bCs/>
        </w:rPr>
        <w:t>Проведение прямых измерений физических величин</w:t>
      </w:r>
    </w:p>
    <w:p w:rsidR="00664246" w:rsidRPr="00900856" w:rsidRDefault="00664246" w:rsidP="005A7998">
      <w:pPr>
        <w:tabs>
          <w:tab w:val="left" w:pos="284"/>
          <w:tab w:val="left" w:pos="3198"/>
        </w:tabs>
        <w:spacing w:after="0" w:line="240" w:lineRule="auto"/>
        <w:jc w:val="both"/>
        <w:rPr>
          <w:rFonts w:ascii="Times New Roman" w:hAnsi="Times New Roman"/>
          <w:bCs/>
        </w:rPr>
      </w:pPr>
      <w:r w:rsidRPr="00900856">
        <w:rPr>
          <w:rFonts w:ascii="Times New Roman" w:hAnsi="Times New Roman"/>
          <w:bCs/>
        </w:rPr>
        <w:t>1.Измерение температуры.</w:t>
      </w:r>
      <w:r w:rsidRPr="00900856">
        <w:rPr>
          <w:rFonts w:ascii="Times New Roman" w:hAnsi="Times New Roman"/>
          <w:bCs/>
        </w:rPr>
        <w:tab/>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2.Измерение напряжения.</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3.Измерение углов падения и преломления.</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4.Измерение фокусного расстояния линзы.</w:t>
      </w:r>
    </w:p>
    <w:p w:rsidR="00664246" w:rsidRPr="00900856" w:rsidRDefault="00664246" w:rsidP="005A7998">
      <w:pPr>
        <w:tabs>
          <w:tab w:val="left" w:pos="284"/>
        </w:tabs>
        <w:spacing w:after="0" w:line="240" w:lineRule="auto"/>
        <w:jc w:val="both"/>
        <w:rPr>
          <w:rFonts w:ascii="Times New Roman" w:hAnsi="Times New Roman"/>
          <w:bCs/>
        </w:rPr>
      </w:pPr>
      <w:r w:rsidRPr="00900856">
        <w:rPr>
          <w:rFonts w:ascii="Times New Roman" w:hAnsi="Times New Roman"/>
          <w:bCs/>
        </w:rPr>
        <w:t>5.Измерение силы тока и его регулирование.</w:t>
      </w:r>
    </w:p>
    <w:p w:rsidR="00664246" w:rsidRPr="00900856" w:rsidRDefault="00664246" w:rsidP="005A7998">
      <w:pPr>
        <w:shd w:val="clear" w:color="auto" w:fill="FFFFFF"/>
        <w:tabs>
          <w:tab w:val="left" w:pos="284"/>
        </w:tabs>
        <w:autoSpaceDE w:val="0"/>
        <w:autoSpaceDN w:val="0"/>
        <w:adjustRightInd w:val="0"/>
        <w:spacing w:after="0" w:line="240" w:lineRule="auto"/>
        <w:contextualSpacing/>
        <w:jc w:val="both"/>
        <w:rPr>
          <w:rFonts w:ascii="Times New Roman" w:eastAsia="Courier New" w:hAnsi="Times New Roman"/>
          <w:b/>
        </w:rPr>
      </w:pPr>
      <w:r w:rsidRPr="00900856">
        <w:rPr>
          <w:rFonts w:ascii="Times New Roman" w:eastAsia="Courier New" w:hAnsi="Times New Roman"/>
          <w:b/>
        </w:rPr>
        <w:t>Расчет по полученным результатам прямых измерений зависимого от них параметра (косвенные измерения)</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1.Определение относительной влажности.</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2.Определение количества теплоты.</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 xml:space="preserve">          3.Определение удельной теплоемкости.</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 xml:space="preserve">          4.Измерение работы и мощности электрического тока.</w:t>
      </w:r>
    </w:p>
    <w:p w:rsidR="00664246" w:rsidRPr="00900856" w:rsidRDefault="00664246" w:rsidP="0009683B">
      <w:pPr>
        <w:widowControl w:val="0"/>
        <w:numPr>
          <w:ilvl w:val="0"/>
          <w:numId w:val="80"/>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Измерение сопротивления.</w:t>
      </w:r>
    </w:p>
    <w:p w:rsidR="00664246" w:rsidRPr="00900856" w:rsidRDefault="00664246" w:rsidP="0009683B">
      <w:pPr>
        <w:widowControl w:val="0"/>
        <w:numPr>
          <w:ilvl w:val="0"/>
          <w:numId w:val="80"/>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Определение оптической силы линзы.</w:t>
      </w:r>
    </w:p>
    <w:p w:rsidR="00664246" w:rsidRPr="00900856" w:rsidRDefault="00664246" w:rsidP="005A7998">
      <w:pPr>
        <w:shd w:val="clear" w:color="auto" w:fill="FFFFFF"/>
        <w:tabs>
          <w:tab w:val="left" w:pos="284"/>
        </w:tabs>
        <w:autoSpaceDE w:val="0"/>
        <w:autoSpaceDN w:val="0"/>
        <w:adjustRightInd w:val="0"/>
        <w:spacing w:after="0" w:line="240" w:lineRule="auto"/>
        <w:contextualSpacing/>
        <w:jc w:val="both"/>
        <w:rPr>
          <w:rFonts w:ascii="Times New Roman" w:eastAsia="Courier New" w:hAnsi="Times New Roman"/>
          <w:b/>
        </w:rPr>
      </w:pPr>
      <w:r w:rsidRPr="00900856">
        <w:rPr>
          <w:rFonts w:ascii="Times New Roman" w:eastAsia="Courier New" w:hAnsi="Times New Roman"/>
          <w:b/>
        </w:rPr>
        <w:t>Наблюдение явлений и постановка опытов (на качественном уровне) по обнаружению факторов, влияющих на протекание данных явлений</w:t>
      </w:r>
    </w:p>
    <w:p w:rsidR="00664246" w:rsidRPr="00900856" w:rsidRDefault="00664246" w:rsidP="0009683B">
      <w:pPr>
        <w:widowControl w:val="0"/>
        <w:numPr>
          <w:ilvl w:val="0"/>
          <w:numId w:val="174"/>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Наблюдение явления отражения и преломления света.</w:t>
      </w:r>
    </w:p>
    <w:p w:rsidR="00664246" w:rsidRPr="00900856" w:rsidRDefault="00664246" w:rsidP="0009683B">
      <w:pPr>
        <w:widowControl w:val="0"/>
        <w:numPr>
          <w:ilvl w:val="0"/>
          <w:numId w:val="174"/>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Обнаружение зависимости сопротивления проводника от его параметров и вещества.</w:t>
      </w:r>
    </w:p>
    <w:p w:rsidR="00664246" w:rsidRPr="00900856" w:rsidRDefault="00664246" w:rsidP="0009683B">
      <w:pPr>
        <w:widowControl w:val="0"/>
        <w:numPr>
          <w:ilvl w:val="0"/>
          <w:numId w:val="174"/>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силы тока через проводник от напряжения.</w:t>
      </w:r>
    </w:p>
    <w:p w:rsidR="00664246" w:rsidRPr="00900856" w:rsidRDefault="00664246" w:rsidP="0009683B">
      <w:pPr>
        <w:widowControl w:val="0"/>
        <w:numPr>
          <w:ilvl w:val="0"/>
          <w:numId w:val="174"/>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силы тока через лампочку от напряжения.</w:t>
      </w:r>
    </w:p>
    <w:p w:rsidR="00664246" w:rsidRPr="00900856" w:rsidRDefault="00664246" w:rsidP="0009683B">
      <w:pPr>
        <w:widowControl w:val="0"/>
        <w:numPr>
          <w:ilvl w:val="0"/>
          <w:numId w:val="174"/>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угла преломления от угла падения.</w:t>
      </w:r>
    </w:p>
    <w:p w:rsidR="00664246" w:rsidRPr="00900856" w:rsidRDefault="00664246" w:rsidP="005A7998">
      <w:pPr>
        <w:shd w:val="clear" w:color="auto" w:fill="FFFFFF"/>
        <w:tabs>
          <w:tab w:val="left" w:pos="851"/>
        </w:tabs>
        <w:autoSpaceDE w:val="0"/>
        <w:autoSpaceDN w:val="0"/>
        <w:adjustRightInd w:val="0"/>
        <w:spacing w:after="0" w:line="240" w:lineRule="auto"/>
        <w:jc w:val="both"/>
        <w:rPr>
          <w:rFonts w:ascii="Times New Roman" w:eastAsia="Courier New" w:hAnsi="Times New Roman"/>
          <w:b/>
        </w:rPr>
      </w:pPr>
      <w:r w:rsidRPr="00900856">
        <w:rPr>
          <w:rFonts w:ascii="Times New Roman" w:eastAsia="Courier New" w:hAnsi="Times New Roman"/>
          <w:b/>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664246" w:rsidRPr="00900856" w:rsidRDefault="00664246" w:rsidP="005A7998">
      <w:pPr>
        <w:widowControl w:val="0"/>
        <w:tabs>
          <w:tab w:val="left" w:pos="851"/>
          <w:tab w:val="left" w:pos="989"/>
        </w:tabs>
        <w:spacing w:after="0" w:line="240" w:lineRule="auto"/>
        <w:jc w:val="both"/>
        <w:rPr>
          <w:rFonts w:ascii="Times New Roman" w:hAnsi="Times New Roman"/>
          <w:bCs/>
        </w:rPr>
      </w:pPr>
      <w:r w:rsidRPr="00900856">
        <w:rPr>
          <w:rFonts w:ascii="Times New Roman" w:hAnsi="Times New Roman"/>
          <w:bCs/>
        </w:rPr>
        <w:t>1.Проверка гипотезы о линейной зависимости длины столбика жидкости в трубке от температуры.</w:t>
      </w:r>
    </w:p>
    <w:p w:rsidR="00664246" w:rsidRPr="00900856" w:rsidRDefault="00664246" w:rsidP="005A7998">
      <w:pPr>
        <w:widowControl w:val="0"/>
        <w:tabs>
          <w:tab w:val="left" w:pos="851"/>
          <w:tab w:val="left" w:pos="989"/>
        </w:tabs>
        <w:spacing w:after="0" w:line="240" w:lineRule="auto"/>
        <w:jc w:val="both"/>
        <w:rPr>
          <w:rFonts w:ascii="Times New Roman" w:hAnsi="Times New Roman"/>
          <w:bCs/>
        </w:rPr>
      </w:pPr>
      <w:r w:rsidRPr="00900856">
        <w:rPr>
          <w:rFonts w:ascii="Times New Roman" w:hAnsi="Times New Roman"/>
          <w:bCs/>
        </w:rPr>
        <w:t>2.Проверка гипотезы: при последовательно включенных лампочки и проводника или двух проводников напряжения складывать нельзя (можно).</w:t>
      </w:r>
    </w:p>
    <w:p w:rsidR="00664246" w:rsidRPr="00900856" w:rsidRDefault="00664246" w:rsidP="005A7998">
      <w:pPr>
        <w:widowControl w:val="0"/>
        <w:shd w:val="clear" w:color="auto" w:fill="FFFFFF"/>
        <w:tabs>
          <w:tab w:val="left" w:pos="851"/>
          <w:tab w:val="left" w:pos="989"/>
        </w:tabs>
        <w:autoSpaceDE w:val="0"/>
        <w:autoSpaceDN w:val="0"/>
        <w:adjustRightInd w:val="0"/>
        <w:spacing w:after="0" w:line="240" w:lineRule="auto"/>
        <w:jc w:val="both"/>
        <w:rPr>
          <w:rFonts w:ascii="Times New Roman" w:eastAsia="Courier New" w:hAnsi="Times New Roman"/>
          <w:b/>
        </w:rPr>
      </w:pPr>
      <w:r w:rsidRPr="00900856">
        <w:rPr>
          <w:rFonts w:ascii="Times New Roman" w:hAnsi="Times New Roman"/>
          <w:bCs/>
        </w:rPr>
        <w:t>3.Проверка правила сложения токов на двух параллельно включенных резисторов.</w:t>
      </w:r>
    </w:p>
    <w:p w:rsidR="00664246" w:rsidRPr="00900856" w:rsidRDefault="00664246" w:rsidP="005A7998">
      <w:pPr>
        <w:shd w:val="clear" w:color="auto" w:fill="FFFFFF"/>
        <w:tabs>
          <w:tab w:val="left" w:pos="284"/>
        </w:tabs>
        <w:autoSpaceDE w:val="0"/>
        <w:autoSpaceDN w:val="0"/>
        <w:adjustRightInd w:val="0"/>
        <w:spacing w:after="0" w:line="240" w:lineRule="auto"/>
        <w:contextualSpacing/>
        <w:jc w:val="both"/>
        <w:rPr>
          <w:rFonts w:ascii="Times New Roman" w:eastAsia="Courier New" w:hAnsi="Times New Roman"/>
          <w:b/>
        </w:rPr>
      </w:pPr>
      <w:r w:rsidRPr="00900856">
        <w:rPr>
          <w:rFonts w:ascii="Times New Roman" w:eastAsia="Courier New" w:hAnsi="Times New Roman"/>
          <w:b/>
        </w:rPr>
        <w:t>Знакомство с техническими устройствами и их конструирование</w:t>
      </w:r>
    </w:p>
    <w:p w:rsidR="00664246" w:rsidRPr="00900856" w:rsidRDefault="00664246" w:rsidP="0009683B">
      <w:pPr>
        <w:widowControl w:val="0"/>
        <w:numPr>
          <w:ilvl w:val="0"/>
          <w:numId w:val="82"/>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Сборка электромагнита и испытание его действия.</w:t>
      </w:r>
    </w:p>
    <w:p w:rsidR="00664246" w:rsidRPr="00900856" w:rsidRDefault="00664246" w:rsidP="0009683B">
      <w:pPr>
        <w:widowControl w:val="0"/>
        <w:numPr>
          <w:ilvl w:val="0"/>
          <w:numId w:val="82"/>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Изучение электрического двигателя постоянного тока (на модели).</w:t>
      </w:r>
    </w:p>
    <w:p w:rsidR="00664246" w:rsidRPr="00900856" w:rsidRDefault="00664246" w:rsidP="0009683B">
      <w:pPr>
        <w:widowControl w:val="0"/>
        <w:numPr>
          <w:ilvl w:val="0"/>
          <w:numId w:val="82"/>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Конструирование электродвигателя.</w:t>
      </w:r>
    </w:p>
    <w:p w:rsidR="00664246" w:rsidRPr="00900856" w:rsidRDefault="00664246" w:rsidP="0009683B">
      <w:pPr>
        <w:widowControl w:val="0"/>
        <w:numPr>
          <w:ilvl w:val="0"/>
          <w:numId w:val="82"/>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Конструирование модели телескопа.</w:t>
      </w:r>
    </w:p>
    <w:p w:rsidR="00664246" w:rsidRPr="00900856" w:rsidRDefault="00664246" w:rsidP="0009683B">
      <w:pPr>
        <w:widowControl w:val="0"/>
        <w:numPr>
          <w:ilvl w:val="0"/>
          <w:numId w:val="82"/>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Оценка своего зрения и подбор очков.</w:t>
      </w:r>
    </w:p>
    <w:p w:rsidR="00664246" w:rsidRPr="00900856" w:rsidRDefault="00664246" w:rsidP="0009683B">
      <w:pPr>
        <w:widowControl w:val="0"/>
        <w:numPr>
          <w:ilvl w:val="0"/>
          <w:numId w:val="82"/>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Конструирование простейшего генератора.</w:t>
      </w:r>
    </w:p>
    <w:p w:rsidR="00664246" w:rsidRPr="00900856" w:rsidRDefault="00664246" w:rsidP="0009683B">
      <w:pPr>
        <w:widowControl w:val="0"/>
        <w:numPr>
          <w:ilvl w:val="0"/>
          <w:numId w:val="82"/>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Изучение свойств изображения в линзах.</w:t>
      </w:r>
    </w:p>
    <w:p w:rsidR="00664246" w:rsidRPr="00900856" w:rsidRDefault="00664246" w:rsidP="005A7998">
      <w:pPr>
        <w:pStyle w:val="a9"/>
        <w:widowControl w:val="0"/>
        <w:tabs>
          <w:tab w:val="left" w:pos="851"/>
          <w:tab w:val="left" w:pos="989"/>
        </w:tabs>
        <w:ind w:left="0"/>
        <w:contextualSpacing w:val="0"/>
        <w:jc w:val="both"/>
        <w:rPr>
          <w:rFonts w:ascii="Times New Roman" w:hAnsi="Times New Roman"/>
          <w:bCs/>
          <w:sz w:val="22"/>
          <w:szCs w:val="22"/>
        </w:rPr>
      </w:pPr>
      <w:r w:rsidRPr="00900856">
        <w:rPr>
          <w:rFonts w:ascii="Times New Roman" w:hAnsi="Times New Roman"/>
          <w:bCs/>
          <w:sz w:val="22"/>
          <w:szCs w:val="22"/>
        </w:rPr>
        <w:t>8.Сборка электрической цепи и измерение силы тока в ее различных участках.</w:t>
      </w:r>
    </w:p>
    <w:p w:rsidR="00664246" w:rsidRPr="00900856" w:rsidRDefault="00664246"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9 КЛАССА</w:t>
      </w:r>
    </w:p>
    <w:p w:rsidR="00664246" w:rsidRPr="00900856" w:rsidRDefault="00664246" w:rsidP="005A7998">
      <w:pPr>
        <w:widowControl w:val="0"/>
        <w:tabs>
          <w:tab w:val="left" w:pos="284"/>
          <w:tab w:val="left" w:pos="989"/>
        </w:tabs>
        <w:spacing w:after="0" w:line="240" w:lineRule="auto"/>
        <w:jc w:val="both"/>
        <w:rPr>
          <w:rFonts w:ascii="Times New Roman" w:hAnsi="Times New Roman"/>
          <w:b/>
        </w:rPr>
      </w:pPr>
      <w:r w:rsidRPr="00900856">
        <w:rPr>
          <w:rFonts w:ascii="Times New Roman" w:hAnsi="Times New Roman"/>
          <w:b/>
        </w:rPr>
        <w:t>Механические явления</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Импульс. Закон сохранения импульса. Реактивное движение.   </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664246" w:rsidRPr="00900856" w:rsidRDefault="00664246" w:rsidP="005A7998">
      <w:pPr>
        <w:widowControl w:val="0"/>
        <w:tabs>
          <w:tab w:val="left" w:pos="284"/>
          <w:tab w:val="left" w:pos="989"/>
        </w:tabs>
        <w:spacing w:after="0" w:line="240" w:lineRule="auto"/>
        <w:jc w:val="both"/>
        <w:rPr>
          <w:rFonts w:ascii="Times New Roman" w:hAnsi="Times New Roman"/>
          <w:b/>
        </w:rPr>
      </w:pPr>
      <w:r w:rsidRPr="00900856">
        <w:rPr>
          <w:rFonts w:ascii="Times New Roman" w:hAnsi="Times New Roman"/>
          <w:b/>
        </w:rPr>
        <w:t>Электромагнитные явления</w:t>
      </w:r>
    </w:p>
    <w:p w:rsidR="00664246" w:rsidRPr="00900856" w:rsidRDefault="00664246" w:rsidP="005A7998">
      <w:pPr>
        <w:tabs>
          <w:tab w:val="left" w:pos="284"/>
        </w:tabs>
        <w:spacing w:after="0" w:line="240" w:lineRule="auto"/>
        <w:jc w:val="both"/>
        <w:rPr>
          <w:rFonts w:ascii="Times New Roman" w:hAnsi="Times New Roman"/>
          <w:i/>
        </w:rPr>
      </w:pPr>
      <w:r w:rsidRPr="00900856">
        <w:rPr>
          <w:rFonts w:ascii="Times New Roman" w:hAnsi="Times New Roman"/>
          <w:i/>
        </w:rPr>
        <w:t xml:space="preserve">Напряженность электрического поля. </w:t>
      </w:r>
      <w:r w:rsidRPr="00900856">
        <w:rPr>
          <w:rFonts w:ascii="Times New Roman" w:hAnsi="Times New Roman"/>
        </w:rPr>
        <w:t xml:space="preserve">Действие электрического поля на электрические заряды. </w:t>
      </w:r>
      <w:r w:rsidRPr="00900856">
        <w:rPr>
          <w:rFonts w:ascii="Times New Roman" w:hAnsi="Times New Roman"/>
          <w:i/>
        </w:rPr>
        <w:t>Конденсатор. Энергия электрического поля конденсатора.</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Электромагнитные колебания. </w:t>
      </w:r>
      <w:r w:rsidRPr="00900856">
        <w:rPr>
          <w:rFonts w:ascii="Times New Roman" w:hAnsi="Times New Roman"/>
          <w:i/>
        </w:rPr>
        <w:t>Колебательный контур. Электрогенератор. Переменный ток. Трансформатор.</w:t>
      </w:r>
      <w:r w:rsidRPr="00900856">
        <w:rPr>
          <w:rFonts w:ascii="Times New Roman" w:hAnsi="Times New Roman"/>
        </w:rPr>
        <w:t xml:space="preserve"> Передача электрической энергии на расстояние. Электромагнитные волны и их свойства. </w:t>
      </w:r>
      <w:r w:rsidRPr="00900856">
        <w:rPr>
          <w:rFonts w:ascii="Times New Roman" w:hAnsi="Times New Roman"/>
          <w:i/>
        </w:rPr>
        <w:t>Принципы радиосвязи и телевидения. Влияние электромагнитных излучений на живые организмы.</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Дисперсия света. </w:t>
      </w:r>
      <w:r w:rsidRPr="00900856">
        <w:rPr>
          <w:rFonts w:ascii="Times New Roman" w:hAnsi="Times New Roman"/>
          <w:i/>
        </w:rPr>
        <w:t>Интерференция и дифракция света.</w:t>
      </w:r>
    </w:p>
    <w:p w:rsidR="00664246" w:rsidRPr="00900856" w:rsidRDefault="00664246" w:rsidP="005A7998">
      <w:pPr>
        <w:widowControl w:val="0"/>
        <w:tabs>
          <w:tab w:val="left" w:pos="284"/>
          <w:tab w:val="left" w:pos="989"/>
        </w:tabs>
        <w:spacing w:after="0" w:line="240" w:lineRule="auto"/>
        <w:jc w:val="both"/>
        <w:rPr>
          <w:rFonts w:ascii="Times New Roman" w:hAnsi="Times New Roman"/>
          <w:b/>
        </w:rPr>
      </w:pPr>
      <w:r w:rsidRPr="00900856">
        <w:rPr>
          <w:rFonts w:ascii="Times New Roman" w:hAnsi="Times New Roman"/>
          <w:b/>
        </w:rPr>
        <w:t>Квантовые явления</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Строение атомов. Планетарная модель атома. Квантовый характер поглощения и испускания света атомами. Линейчатые спектры.</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 xml:space="preserve"> Опыты Резерфорда.</w:t>
      </w:r>
    </w:p>
    <w:p w:rsidR="00664246" w:rsidRPr="00900856" w:rsidRDefault="00664246"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Состав атомного ядра. Протон, нейтрон и электрон. Закон Эйнштейна о пропорциональности массы и энергии. </w:t>
      </w:r>
      <w:r w:rsidRPr="00900856">
        <w:rPr>
          <w:rFonts w:ascii="Times New Roman" w:hAnsi="Times New Roman"/>
          <w:i/>
        </w:rPr>
        <w:t>Дефект масс и энергия связи атомных ядер.</w:t>
      </w:r>
      <w:r w:rsidRPr="00900856">
        <w:rPr>
          <w:rFonts w:ascii="Times New Roman" w:hAnsi="Times New Roman"/>
        </w:rPr>
        <w:t xml:space="preserve"> Радиоактивность. Период полураспада. Альфа-излучение. </w:t>
      </w:r>
      <w:r w:rsidRPr="00900856">
        <w:rPr>
          <w:rFonts w:ascii="Times New Roman" w:hAnsi="Times New Roman"/>
          <w:i/>
        </w:rPr>
        <w:t>Бета-излучение</w:t>
      </w:r>
      <w:r w:rsidRPr="00900856">
        <w:rPr>
          <w:rFonts w:ascii="Times New Roman" w:hAnsi="Times New Roman"/>
        </w:rPr>
        <w:t xml:space="preserve">. Гамма-излучение. Ядерные реакции. Источники энергии Солнца и звезд. Ядерная энергетика. </w:t>
      </w:r>
      <w:r w:rsidRPr="00900856">
        <w:rPr>
          <w:rFonts w:ascii="Times New Roman" w:hAnsi="Times New Roman"/>
          <w:i/>
        </w:rPr>
        <w:t xml:space="preserve">Экологические проблемы работы атомных электростанций. </w:t>
      </w:r>
      <w:r w:rsidRPr="00900856">
        <w:rPr>
          <w:rFonts w:ascii="Times New Roman" w:hAnsi="Times New Roman"/>
        </w:rPr>
        <w:t xml:space="preserve">Дозиметрия. </w:t>
      </w:r>
      <w:r w:rsidRPr="00900856">
        <w:rPr>
          <w:rFonts w:ascii="Times New Roman" w:hAnsi="Times New Roman"/>
          <w:i/>
        </w:rPr>
        <w:t>Влияние радиоактивных излучений на живые организмы.</w:t>
      </w:r>
    </w:p>
    <w:p w:rsidR="00664246" w:rsidRPr="00900856" w:rsidRDefault="00664246" w:rsidP="005A7998">
      <w:pPr>
        <w:widowControl w:val="0"/>
        <w:tabs>
          <w:tab w:val="left" w:pos="284"/>
          <w:tab w:val="left" w:pos="989"/>
        </w:tabs>
        <w:spacing w:after="0" w:line="240" w:lineRule="auto"/>
        <w:jc w:val="both"/>
        <w:rPr>
          <w:rFonts w:ascii="Times New Roman" w:hAnsi="Times New Roman"/>
          <w:b/>
        </w:rPr>
      </w:pPr>
      <w:r w:rsidRPr="00900856">
        <w:rPr>
          <w:rFonts w:ascii="Times New Roman" w:hAnsi="Times New Roman"/>
          <w:b/>
        </w:rPr>
        <w:t>Строение и эволюция Вселенной</w:t>
      </w:r>
    </w:p>
    <w:p w:rsidR="00664246" w:rsidRPr="00900856" w:rsidRDefault="00664246" w:rsidP="005A7998">
      <w:pPr>
        <w:tabs>
          <w:tab w:val="left" w:pos="284"/>
        </w:tabs>
        <w:spacing w:after="0" w:line="240" w:lineRule="auto"/>
        <w:jc w:val="both"/>
        <w:rPr>
          <w:rFonts w:ascii="Times New Roman" w:hAnsi="Times New Roman"/>
        </w:rPr>
      </w:pPr>
      <w:r w:rsidRPr="00900856">
        <w:rPr>
          <w:rFonts w:ascii="Times New Roman" w:hAnsi="Times New Roman"/>
        </w:rPr>
        <w:t>Геоцентрическая и гелиоцентрическая системы мира. Фи</w:t>
      </w:r>
      <w:r w:rsidRPr="00900856">
        <w:rPr>
          <w:rFonts w:ascii="Times New Roman" w:hAnsi="Times New Roman"/>
        </w:rPr>
        <w:softHyphen/>
        <w:t>зическая природа небесных тел Солнечной системы. Проис</w:t>
      </w:r>
      <w:r w:rsidRPr="00900856">
        <w:rPr>
          <w:rFonts w:ascii="Times New Roman" w:hAnsi="Times New Roman"/>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664246" w:rsidRPr="00900856" w:rsidRDefault="00664246" w:rsidP="005A7998">
      <w:pPr>
        <w:tabs>
          <w:tab w:val="left" w:pos="284"/>
        </w:tabs>
        <w:spacing w:after="0" w:line="240" w:lineRule="auto"/>
        <w:jc w:val="both"/>
        <w:rPr>
          <w:rFonts w:ascii="Times New Roman" w:hAnsi="Times New Roman"/>
          <w:bCs/>
        </w:rPr>
      </w:pPr>
      <w:r w:rsidRPr="00900856">
        <w:rPr>
          <w:rFonts w:ascii="Times New Roman" w:hAnsi="Times New Roman"/>
          <w:b/>
          <w:bCs/>
        </w:rPr>
        <w:t>Проведение прямых измерений физических величин</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1.Измерение времени процесса, периода колебаний.</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2.Измерение давления воздуха в баллоне под поршнем.</w:t>
      </w:r>
    </w:p>
    <w:p w:rsidR="00664246" w:rsidRPr="00900856" w:rsidRDefault="00664246" w:rsidP="005A7998">
      <w:pPr>
        <w:widowControl w:val="0"/>
        <w:tabs>
          <w:tab w:val="left" w:pos="851"/>
          <w:tab w:val="left" w:pos="989"/>
          <w:tab w:val="left" w:pos="4203"/>
        </w:tabs>
        <w:spacing w:after="0" w:line="240" w:lineRule="auto"/>
        <w:jc w:val="both"/>
        <w:rPr>
          <w:rFonts w:ascii="Times New Roman" w:hAnsi="Times New Roman"/>
        </w:rPr>
      </w:pPr>
      <w:r w:rsidRPr="00900856">
        <w:rPr>
          <w:rFonts w:ascii="Times New Roman" w:hAnsi="Times New Roman"/>
          <w:bCs/>
        </w:rPr>
        <w:t>3. Измерение радиоактивного</w:t>
      </w:r>
      <w:r w:rsidRPr="00900856">
        <w:rPr>
          <w:rFonts w:ascii="Times New Roman" w:hAnsi="Times New Roman"/>
        </w:rPr>
        <w:t xml:space="preserve"> фона.</w:t>
      </w:r>
      <w:r w:rsidRPr="00900856">
        <w:rPr>
          <w:rFonts w:ascii="Times New Roman" w:hAnsi="Times New Roman"/>
        </w:rPr>
        <w:tab/>
      </w:r>
    </w:p>
    <w:p w:rsidR="00664246" w:rsidRPr="00900856" w:rsidRDefault="00664246" w:rsidP="005A7998">
      <w:pPr>
        <w:shd w:val="clear" w:color="auto" w:fill="FFFFFF"/>
        <w:tabs>
          <w:tab w:val="left" w:pos="284"/>
        </w:tabs>
        <w:autoSpaceDE w:val="0"/>
        <w:autoSpaceDN w:val="0"/>
        <w:adjustRightInd w:val="0"/>
        <w:spacing w:after="0" w:line="240" w:lineRule="auto"/>
        <w:contextualSpacing/>
        <w:jc w:val="both"/>
        <w:rPr>
          <w:rFonts w:ascii="Times New Roman" w:eastAsia="Courier New" w:hAnsi="Times New Roman"/>
          <w:b/>
        </w:rPr>
      </w:pPr>
      <w:r w:rsidRPr="00900856">
        <w:rPr>
          <w:rFonts w:ascii="Times New Roman" w:eastAsia="Courier New" w:hAnsi="Times New Roman"/>
          <w:b/>
        </w:rPr>
        <w:t>Расчет по полученным результатам прямых измерений зависимого от них параметра (косвенные измерения)</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1.Определение момента силы.</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2.Измерение скорости равномерного движения.</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3.Измерение средней скорости движения.</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4.Измерение ускорения равноускоренного движения.</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5.Определение работы и мощности.</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lastRenderedPageBreak/>
        <w:t>6.Определение частоты колебаний груза на пружине и нити.</w:t>
      </w:r>
    </w:p>
    <w:p w:rsidR="00664246" w:rsidRPr="00900856" w:rsidRDefault="00664246" w:rsidP="0009683B">
      <w:pPr>
        <w:widowControl w:val="0"/>
        <w:numPr>
          <w:ilvl w:val="0"/>
          <w:numId w:val="80"/>
        </w:numPr>
        <w:tabs>
          <w:tab w:val="left" w:pos="284"/>
          <w:tab w:val="left" w:pos="989"/>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силы трения от характера поверхности, ее независимости от площади.</w:t>
      </w:r>
    </w:p>
    <w:p w:rsidR="00664246" w:rsidRPr="00900856" w:rsidRDefault="00664246" w:rsidP="005A7998">
      <w:pPr>
        <w:shd w:val="clear" w:color="auto" w:fill="FFFFFF"/>
        <w:tabs>
          <w:tab w:val="left" w:pos="284"/>
        </w:tabs>
        <w:autoSpaceDE w:val="0"/>
        <w:autoSpaceDN w:val="0"/>
        <w:adjustRightInd w:val="0"/>
        <w:spacing w:after="0" w:line="240" w:lineRule="auto"/>
        <w:contextualSpacing/>
        <w:jc w:val="both"/>
        <w:rPr>
          <w:rFonts w:ascii="Times New Roman" w:eastAsia="Courier New" w:hAnsi="Times New Roman"/>
          <w:b/>
        </w:rPr>
      </w:pPr>
      <w:r w:rsidRPr="00900856">
        <w:rPr>
          <w:rFonts w:ascii="Times New Roman" w:eastAsia="Courier New" w:hAnsi="Times New Roman"/>
          <w:b/>
        </w:rPr>
        <w:t>Наблюдение явлений и постановка опытов (на качественном уровне) по обнаружению факторов, влияющих на протекание данных явлений</w:t>
      </w:r>
    </w:p>
    <w:p w:rsidR="00664246" w:rsidRPr="00900856" w:rsidRDefault="00664246" w:rsidP="005A7998">
      <w:pPr>
        <w:widowControl w:val="0"/>
        <w:tabs>
          <w:tab w:val="left" w:pos="284"/>
          <w:tab w:val="left" w:pos="426"/>
        </w:tabs>
        <w:spacing w:after="0" w:line="240" w:lineRule="auto"/>
        <w:jc w:val="both"/>
        <w:rPr>
          <w:rFonts w:ascii="Times New Roman" w:hAnsi="Times New Roman"/>
          <w:bCs/>
        </w:rPr>
      </w:pPr>
      <w:r w:rsidRPr="00900856">
        <w:rPr>
          <w:rFonts w:ascii="Times New Roman" w:hAnsi="Times New Roman"/>
          <w:bCs/>
        </w:rPr>
        <w:t>1.Наблюдение зависимости периода колебаний груза на нити от длины и независимости от массы.</w:t>
      </w:r>
    </w:p>
    <w:p w:rsidR="00664246" w:rsidRPr="00900856" w:rsidRDefault="00664246" w:rsidP="005A7998">
      <w:pPr>
        <w:widowControl w:val="0"/>
        <w:tabs>
          <w:tab w:val="left" w:pos="284"/>
          <w:tab w:val="left" w:pos="426"/>
        </w:tabs>
        <w:spacing w:after="0" w:line="240" w:lineRule="auto"/>
        <w:jc w:val="both"/>
        <w:rPr>
          <w:rFonts w:ascii="Times New Roman" w:hAnsi="Times New Roman"/>
          <w:bCs/>
        </w:rPr>
      </w:pPr>
      <w:r w:rsidRPr="00900856">
        <w:rPr>
          <w:rFonts w:ascii="Times New Roman" w:hAnsi="Times New Roman"/>
          <w:bCs/>
        </w:rPr>
        <w:t>2.Наблюдение зависимости периода колебаний груза на пружине от массы и жесткости.</w:t>
      </w:r>
    </w:p>
    <w:p w:rsidR="00664246" w:rsidRPr="00900856" w:rsidRDefault="00664246" w:rsidP="005A7998">
      <w:pPr>
        <w:widowControl w:val="0"/>
        <w:tabs>
          <w:tab w:val="left" w:pos="284"/>
          <w:tab w:val="left" w:pos="426"/>
        </w:tabs>
        <w:spacing w:after="0" w:line="240" w:lineRule="auto"/>
        <w:jc w:val="both"/>
        <w:rPr>
          <w:rFonts w:ascii="Times New Roman" w:hAnsi="Times New Roman"/>
          <w:bCs/>
        </w:rPr>
      </w:pPr>
      <w:r w:rsidRPr="00900856">
        <w:rPr>
          <w:rFonts w:ascii="Times New Roman" w:hAnsi="Times New Roman"/>
          <w:bCs/>
        </w:rPr>
        <w:t>3.Наблюдение зависимости температуры остывающей воды от времени.</w:t>
      </w:r>
    </w:p>
    <w:p w:rsidR="00664246" w:rsidRPr="00900856" w:rsidRDefault="00664246" w:rsidP="005A7998">
      <w:pPr>
        <w:widowControl w:val="0"/>
        <w:tabs>
          <w:tab w:val="left" w:pos="284"/>
          <w:tab w:val="left" w:pos="426"/>
        </w:tabs>
        <w:spacing w:after="0" w:line="240" w:lineRule="auto"/>
        <w:jc w:val="both"/>
        <w:rPr>
          <w:rFonts w:ascii="Times New Roman" w:hAnsi="Times New Roman"/>
          <w:bCs/>
        </w:rPr>
      </w:pPr>
      <w:r w:rsidRPr="00900856">
        <w:rPr>
          <w:rFonts w:ascii="Times New Roman" w:hAnsi="Times New Roman"/>
          <w:bCs/>
        </w:rPr>
        <w:t>4.Исследование явления взаимодействия катушки с током и магнита.</w:t>
      </w:r>
    </w:p>
    <w:p w:rsidR="00664246" w:rsidRPr="00900856" w:rsidRDefault="00664246" w:rsidP="005A7998">
      <w:pPr>
        <w:widowControl w:val="0"/>
        <w:numPr>
          <w:ilvl w:val="0"/>
          <w:numId w:val="11"/>
        </w:numPr>
        <w:tabs>
          <w:tab w:val="left" w:pos="284"/>
          <w:tab w:val="left" w:pos="426"/>
        </w:tabs>
        <w:spacing w:after="0" w:line="240" w:lineRule="auto"/>
        <w:ind w:left="0" w:firstLine="0"/>
        <w:jc w:val="both"/>
        <w:rPr>
          <w:rFonts w:ascii="Times New Roman" w:hAnsi="Times New Roman"/>
          <w:bCs/>
        </w:rPr>
      </w:pPr>
      <w:r w:rsidRPr="00900856">
        <w:rPr>
          <w:rFonts w:ascii="Times New Roman" w:hAnsi="Times New Roman"/>
          <w:bCs/>
        </w:rPr>
        <w:t>Исследование явления электромагнитной индукции.</w:t>
      </w:r>
    </w:p>
    <w:p w:rsidR="00664246" w:rsidRPr="00900856" w:rsidRDefault="00664246" w:rsidP="005A7998">
      <w:pPr>
        <w:widowControl w:val="0"/>
        <w:numPr>
          <w:ilvl w:val="0"/>
          <w:numId w:val="11"/>
        </w:numPr>
        <w:tabs>
          <w:tab w:val="left" w:pos="284"/>
          <w:tab w:val="left" w:pos="426"/>
        </w:tabs>
        <w:spacing w:after="0" w:line="240" w:lineRule="auto"/>
        <w:ind w:left="0" w:firstLine="0"/>
        <w:jc w:val="both"/>
        <w:rPr>
          <w:rFonts w:ascii="Times New Roman" w:hAnsi="Times New Roman"/>
          <w:bCs/>
        </w:rPr>
      </w:pPr>
      <w:r w:rsidRPr="00900856">
        <w:rPr>
          <w:rFonts w:ascii="Times New Roman" w:hAnsi="Times New Roman"/>
          <w:bCs/>
        </w:rPr>
        <w:t>Наблюдение явления дисперсии.</w:t>
      </w:r>
    </w:p>
    <w:p w:rsidR="00664246" w:rsidRPr="00900856" w:rsidRDefault="00664246" w:rsidP="005A7998">
      <w:pPr>
        <w:widowControl w:val="0"/>
        <w:numPr>
          <w:ilvl w:val="0"/>
          <w:numId w:val="11"/>
        </w:numPr>
        <w:tabs>
          <w:tab w:val="left" w:pos="284"/>
          <w:tab w:val="left" w:pos="426"/>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пути от времени при равноускоренном движении без начальной скорости.</w:t>
      </w:r>
    </w:p>
    <w:p w:rsidR="00664246" w:rsidRPr="00900856" w:rsidRDefault="00664246" w:rsidP="005A7998">
      <w:pPr>
        <w:widowControl w:val="0"/>
        <w:numPr>
          <w:ilvl w:val="0"/>
          <w:numId w:val="11"/>
        </w:numPr>
        <w:tabs>
          <w:tab w:val="left" w:pos="284"/>
          <w:tab w:val="left" w:pos="426"/>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скорости от времени и пути при равноускоренном движении.</w:t>
      </w:r>
    </w:p>
    <w:p w:rsidR="00664246" w:rsidRPr="00900856" w:rsidRDefault="00664246" w:rsidP="005A7998">
      <w:pPr>
        <w:widowControl w:val="0"/>
        <w:numPr>
          <w:ilvl w:val="0"/>
          <w:numId w:val="11"/>
        </w:numPr>
        <w:tabs>
          <w:tab w:val="left" w:pos="284"/>
          <w:tab w:val="left" w:pos="426"/>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деформации пружины от силы.</w:t>
      </w:r>
    </w:p>
    <w:p w:rsidR="00664246" w:rsidRPr="00900856" w:rsidRDefault="00664246" w:rsidP="005A7998">
      <w:pPr>
        <w:widowControl w:val="0"/>
        <w:numPr>
          <w:ilvl w:val="0"/>
          <w:numId w:val="11"/>
        </w:numPr>
        <w:tabs>
          <w:tab w:val="left" w:pos="284"/>
          <w:tab w:val="left" w:pos="426"/>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периода колебаний груза на нити от длины.</w:t>
      </w:r>
    </w:p>
    <w:p w:rsidR="00664246" w:rsidRPr="00900856" w:rsidRDefault="00664246" w:rsidP="005A7998">
      <w:pPr>
        <w:widowControl w:val="0"/>
        <w:numPr>
          <w:ilvl w:val="0"/>
          <w:numId w:val="11"/>
        </w:numPr>
        <w:tabs>
          <w:tab w:val="left" w:pos="284"/>
          <w:tab w:val="left" w:pos="426"/>
        </w:tabs>
        <w:spacing w:after="0" w:line="240" w:lineRule="auto"/>
        <w:ind w:left="0" w:firstLine="0"/>
        <w:jc w:val="both"/>
        <w:rPr>
          <w:rFonts w:ascii="Times New Roman" w:hAnsi="Times New Roman"/>
          <w:bCs/>
        </w:rPr>
      </w:pPr>
      <w:r w:rsidRPr="00900856">
        <w:rPr>
          <w:rFonts w:ascii="Times New Roman" w:hAnsi="Times New Roman"/>
          <w:bCs/>
        </w:rPr>
        <w:t>Исследование зависимости периода колебаний груза на пружине от жесткости и массы.</w:t>
      </w:r>
    </w:p>
    <w:p w:rsidR="00664246" w:rsidRPr="00900856" w:rsidRDefault="00664246" w:rsidP="005A7998">
      <w:pPr>
        <w:shd w:val="clear" w:color="auto" w:fill="FFFFFF"/>
        <w:tabs>
          <w:tab w:val="left" w:pos="284"/>
        </w:tabs>
        <w:autoSpaceDE w:val="0"/>
        <w:autoSpaceDN w:val="0"/>
        <w:adjustRightInd w:val="0"/>
        <w:spacing w:after="0" w:line="240" w:lineRule="auto"/>
        <w:contextualSpacing/>
        <w:jc w:val="both"/>
        <w:rPr>
          <w:rFonts w:ascii="Times New Roman" w:eastAsia="Courier New" w:hAnsi="Times New Roman"/>
          <w:b/>
        </w:rPr>
      </w:pPr>
      <w:r w:rsidRPr="00900856">
        <w:rPr>
          <w:rFonts w:ascii="Times New Roman" w:eastAsia="Courier New" w:hAnsi="Times New Roman"/>
          <w:b/>
        </w:rPr>
        <w:t>Проверка заданных предположений (прямые измерения физических величин и сравнение заданных соотношений между ними). Проверка гипотез</w:t>
      </w:r>
    </w:p>
    <w:p w:rsidR="00664246" w:rsidRPr="00900856" w:rsidRDefault="00664246" w:rsidP="005A7998">
      <w:pPr>
        <w:widowControl w:val="0"/>
        <w:tabs>
          <w:tab w:val="left" w:pos="284"/>
          <w:tab w:val="left" w:pos="989"/>
        </w:tabs>
        <w:spacing w:after="0" w:line="240" w:lineRule="auto"/>
        <w:jc w:val="both"/>
        <w:rPr>
          <w:rFonts w:ascii="Times New Roman" w:hAnsi="Times New Roman"/>
          <w:bCs/>
        </w:rPr>
      </w:pPr>
      <w:r w:rsidRPr="00900856">
        <w:rPr>
          <w:rFonts w:ascii="Times New Roman" w:hAnsi="Times New Roman"/>
          <w:bCs/>
        </w:rPr>
        <w:t>1.Проверка гипотезы о прямой пропорциональности скорости при равноускоренном движении пройденному пути.</w:t>
      </w:r>
    </w:p>
    <w:p w:rsidR="00B540EE" w:rsidRPr="00900856" w:rsidRDefault="00B540EE" w:rsidP="005A7998">
      <w:pPr>
        <w:tabs>
          <w:tab w:val="left" w:pos="284"/>
        </w:tabs>
        <w:spacing w:after="0" w:line="240" w:lineRule="auto"/>
        <w:jc w:val="both"/>
        <w:rPr>
          <w:rFonts w:ascii="Times New Roman" w:hAnsi="Times New Roman"/>
        </w:rPr>
      </w:pPr>
    </w:p>
    <w:p w:rsidR="00CC240E" w:rsidRPr="00900856" w:rsidRDefault="00CC240E" w:rsidP="009D3C99">
      <w:pPr>
        <w:pStyle w:val="afff7"/>
        <w:ind w:firstLine="0"/>
        <w:jc w:val="center"/>
        <w:rPr>
          <w:b/>
          <w:sz w:val="22"/>
          <w:szCs w:val="22"/>
        </w:rPr>
      </w:pPr>
      <w:bookmarkStart w:id="257" w:name="_Toc409691711"/>
      <w:bookmarkStart w:id="258" w:name="_Toc410654036"/>
      <w:bookmarkStart w:id="259" w:name="_Toc414553247"/>
      <w:r w:rsidRPr="00900856">
        <w:rPr>
          <w:b/>
          <w:sz w:val="22"/>
          <w:szCs w:val="22"/>
        </w:rPr>
        <w:t>2.2.2.1</w:t>
      </w:r>
      <w:r w:rsidR="00CC628B" w:rsidRPr="00900856">
        <w:rPr>
          <w:b/>
          <w:sz w:val="22"/>
          <w:szCs w:val="22"/>
        </w:rPr>
        <w:t>4</w:t>
      </w:r>
      <w:r w:rsidRPr="00900856">
        <w:rPr>
          <w:b/>
          <w:sz w:val="22"/>
          <w:szCs w:val="22"/>
        </w:rPr>
        <w:t>. Биология</w:t>
      </w:r>
    </w:p>
    <w:p w:rsidR="00CC240E" w:rsidRPr="00900856" w:rsidRDefault="00CC240E" w:rsidP="005A7998">
      <w:pPr>
        <w:pStyle w:val="afff7"/>
        <w:rPr>
          <w:rFonts w:eastAsia="Calibri"/>
          <w:sz w:val="22"/>
          <w:szCs w:val="22"/>
        </w:rPr>
      </w:pPr>
      <w:r w:rsidRPr="00900856">
        <w:rPr>
          <w:rFonts w:eastAsia="Calibri"/>
          <w:sz w:val="22"/>
          <w:szCs w:val="22"/>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C240E" w:rsidRPr="00900856" w:rsidRDefault="00CC240E" w:rsidP="005A7998">
      <w:pPr>
        <w:pStyle w:val="afff7"/>
        <w:rPr>
          <w:rFonts w:eastAsia="Calibri"/>
          <w:sz w:val="22"/>
          <w:szCs w:val="22"/>
        </w:rPr>
      </w:pPr>
      <w:r w:rsidRPr="00900856">
        <w:rPr>
          <w:rFonts w:eastAsia="Calibri"/>
          <w:sz w:val="22"/>
          <w:szCs w:val="22"/>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CC240E" w:rsidRPr="00900856" w:rsidRDefault="00CC240E" w:rsidP="005A7998">
      <w:pPr>
        <w:pStyle w:val="afff7"/>
        <w:rPr>
          <w:rFonts w:eastAsia="Calibri"/>
          <w:sz w:val="22"/>
          <w:szCs w:val="22"/>
        </w:rPr>
      </w:pPr>
      <w:r w:rsidRPr="00900856">
        <w:rPr>
          <w:rFonts w:eastAsia="Calibri"/>
          <w:sz w:val="22"/>
          <w:szCs w:val="22"/>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CC240E" w:rsidRPr="00900856" w:rsidRDefault="00CC240E" w:rsidP="005A7998">
      <w:pPr>
        <w:pStyle w:val="afff7"/>
        <w:rPr>
          <w:rFonts w:eastAsia="Calibri"/>
          <w:sz w:val="22"/>
          <w:szCs w:val="22"/>
        </w:rPr>
      </w:pPr>
      <w:r w:rsidRPr="00900856">
        <w:rPr>
          <w:rFonts w:eastAsia="Calibri"/>
          <w:sz w:val="22"/>
          <w:szCs w:val="22"/>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p>
    <w:p w:rsidR="00DA7F24" w:rsidRPr="00900856" w:rsidRDefault="00DA7F24" w:rsidP="005A7998">
      <w:pPr>
        <w:tabs>
          <w:tab w:val="left" w:pos="284"/>
        </w:tabs>
        <w:spacing w:after="0" w:line="240" w:lineRule="auto"/>
        <w:jc w:val="center"/>
        <w:rPr>
          <w:rFonts w:ascii="Times New Roman" w:hAnsi="Times New Roman"/>
        </w:rPr>
      </w:pPr>
      <w:r w:rsidRPr="00900856">
        <w:rPr>
          <w:rFonts w:ascii="Times New Roman" w:hAnsi="Times New Roman"/>
        </w:rPr>
        <w:t>СОДЕРЖАНИЕ КУРСА ДЛЯ 5 КЛАССА</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bCs/>
        </w:rPr>
      </w:pPr>
      <w:r w:rsidRPr="00900856">
        <w:rPr>
          <w:rFonts w:ascii="Times New Roman" w:hAnsi="Times New Roman"/>
          <w:b/>
          <w:bCs/>
        </w:rPr>
        <w:t>Биология – наука о живых организмах.</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DA7F24" w:rsidRPr="00900856" w:rsidRDefault="00DA7F24" w:rsidP="005A7998">
      <w:pPr>
        <w:tabs>
          <w:tab w:val="left" w:pos="284"/>
        </w:tabs>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 xml:space="preserve">Среды жизни. </w:t>
      </w:r>
    </w:p>
    <w:p w:rsidR="00DA7F24" w:rsidRPr="00900856" w:rsidRDefault="00DA7F24" w:rsidP="005A7998">
      <w:pPr>
        <w:tabs>
          <w:tab w:val="left" w:pos="284"/>
        </w:tabs>
        <w:autoSpaceDE w:val="0"/>
        <w:autoSpaceDN w:val="0"/>
        <w:adjustRightInd w:val="0"/>
        <w:spacing w:after="0" w:line="240" w:lineRule="auto"/>
        <w:contextualSpacing/>
        <w:jc w:val="both"/>
        <w:rPr>
          <w:rFonts w:ascii="Times New Roman" w:hAnsi="Times New Roman"/>
          <w:i/>
          <w:lang w:val="tt-RU"/>
        </w:rPr>
      </w:pPr>
      <w:r w:rsidRPr="00900856">
        <w:rPr>
          <w:rFonts w:ascii="Times New Roman" w:hAnsi="Times New Roman"/>
        </w:rPr>
        <w:t xml:space="preserve">Среда обитания. Факторы </w:t>
      </w:r>
      <w:r w:rsidRPr="00900856">
        <w:rPr>
          <w:rFonts w:ascii="Times New Roman" w:hAnsi="Times New Roman"/>
          <w:bCs/>
        </w:rPr>
        <w:t>с</w:t>
      </w:r>
      <w:r w:rsidRPr="00900856">
        <w:rPr>
          <w:rFonts w:ascii="Times New Roman" w:hAnsi="Times New Roman"/>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900856">
        <w:rPr>
          <w:rFonts w:ascii="Times New Roman" w:hAnsi="Times New Roman"/>
          <w:i/>
        </w:rPr>
        <w:t>Растительный и животный мир родного края.</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 xml:space="preserve">Клеточное строение организмов. </w:t>
      </w:r>
    </w:p>
    <w:p w:rsidR="00DA7F24" w:rsidRPr="00900856" w:rsidRDefault="00DA7F24" w:rsidP="005A7998">
      <w:pPr>
        <w:tabs>
          <w:tab w:val="left" w:pos="284"/>
        </w:tabs>
        <w:spacing w:after="0" w:line="240" w:lineRule="auto"/>
        <w:rPr>
          <w:rFonts w:ascii="Times New Roman" w:hAnsi="Times New Roman"/>
          <w:i/>
          <w:lang w:val="tt-RU"/>
        </w:rPr>
      </w:pPr>
      <w:r w:rsidRPr="00900856">
        <w:rPr>
          <w:rFonts w:ascii="Times New Roman" w:hAnsi="Times New Roman"/>
        </w:rPr>
        <w:t xml:space="preserve">Клетка – основа строения и жизнедеятельности организмов. </w:t>
      </w:r>
      <w:r w:rsidRPr="00900856">
        <w:rPr>
          <w:rFonts w:ascii="Times New Roman" w:hAnsi="Times New Roman"/>
          <w:i/>
        </w:rPr>
        <w:t>История изучения клетки. Методы изучения клетки.</w:t>
      </w:r>
      <w:r w:rsidRPr="00900856">
        <w:rPr>
          <w:rFonts w:ascii="Times New Roman" w:hAnsi="Times New Roman"/>
        </w:rPr>
        <w:t xml:space="preserve"> Строение и жизнедеятельность клетки. Бактериальная клетка. Ж</w:t>
      </w:r>
      <w:r w:rsidRPr="00900856">
        <w:rPr>
          <w:rFonts w:ascii="Times New Roman" w:hAnsi="Times New Roman"/>
          <w:lang w:val="tt-RU"/>
        </w:rPr>
        <w:t>ивотная клетка.</w:t>
      </w:r>
      <w:r w:rsidRPr="00900856">
        <w:rPr>
          <w:rFonts w:ascii="Times New Roman" w:hAnsi="Times New Roman"/>
        </w:rPr>
        <w:t xml:space="preserve"> Растительная клетка. Грибная клетка.</w:t>
      </w:r>
      <w:r w:rsidRPr="00900856">
        <w:rPr>
          <w:rFonts w:ascii="Times New Roman" w:hAnsi="Times New Roman"/>
          <w:i/>
        </w:rPr>
        <w:t xml:space="preserve"> Ткани организмов.</w:t>
      </w:r>
    </w:p>
    <w:p w:rsidR="00DA7F24" w:rsidRPr="00900856" w:rsidRDefault="00DA7F24" w:rsidP="005A7998">
      <w:pPr>
        <w:overflowPunct w:val="0"/>
        <w:autoSpaceDE w:val="0"/>
        <w:autoSpaceDN w:val="0"/>
        <w:adjustRightInd w:val="0"/>
        <w:spacing w:after="0" w:line="240" w:lineRule="auto"/>
        <w:contextualSpacing/>
        <w:jc w:val="both"/>
        <w:rPr>
          <w:rFonts w:ascii="Times New Roman" w:hAnsi="Times New Roman"/>
          <w:b/>
          <w:bCs/>
          <w:lang w:val="tt-RU"/>
        </w:rPr>
      </w:pPr>
      <w:r w:rsidRPr="00900856">
        <w:rPr>
          <w:rFonts w:ascii="Times New Roman" w:hAnsi="Times New Roman"/>
          <w:b/>
          <w:bCs/>
        </w:rPr>
        <w:t>Многообразие организмов</w:t>
      </w:r>
    </w:p>
    <w:p w:rsidR="00DA7F24" w:rsidRPr="00900856" w:rsidRDefault="00DA7F24" w:rsidP="005A7998">
      <w:pPr>
        <w:tabs>
          <w:tab w:val="left" w:pos="284"/>
        </w:tabs>
        <w:spacing w:after="0" w:line="240" w:lineRule="auto"/>
        <w:rPr>
          <w:rFonts w:ascii="Times New Roman" w:hAnsi="Times New Roman"/>
          <w:lang w:val="tt-RU"/>
        </w:rPr>
      </w:pPr>
      <w:r w:rsidRPr="00900856">
        <w:rPr>
          <w:rFonts w:ascii="Times New Roman" w:hAnsi="Times New Roman"/>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lastRenderedPageBreak/>
        <w:t xml:space="preserve">Царство Бактерии. </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rPr>
      </w:pPr>
      <w:r w:rsidRPr="00900856">
        <w:rPr>
          <w:rFonts w:ascii="Times New Roman" w:hAnsi="Times New Roman"/>
        </w:rPr>
        <w:t>Бактерии,их строение и жизнедеятельность. Роль бактерий в природе, жизни человека. Меры профилактики заболеваний, вызываемых бактериями.</w:t>
      </w:r>
      <w:r w:rsidRPr="00900856">
        <w:rPr>
          <w:rFonts w:ascii="Times New Roman" w:hAnsi="Times New Roman"/>
          <w:i/>
        </w:rPr>
        <w:t xml:space="preserve"> Значение работ Р. Коха и Л. Пастера.</w:t>
      </w:r>
    </w:p>
    <w:p w:rsidR="00DA7F24" w:rsidRPr="00900856" w:rsidRDefault="00DA7F24" w:rsidP="005A7998">
      <w:pPr>
        <w:tabs>
          <w:tab w:val="left" w:pos="284"/>
        </w:tabs>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 xml:space="preserve">Царство Грибы. </w:t>
      </w:r>
    </w:p>
    <w:p w:rsidR="00DA7F24" w:rsidRPr="00900856" w:rsidRDefault="00DA7F24" w:rsidP="005A7998">
      <w:pPr>
        <w:tabs>
          <w:tab w:val="left" w:pos="284"/>
        </w:tabs>
        <w:autoSpaceDE w:val="0"/>
        <w:autoSpaceDN w:val="0"/>
        <w:adjustRightInd w:val="0"/>
        <w:spacing w:after="0" w:line="240" w:lineRule="auto"/>
        <w:contextualSpacing/>
        <w:jc w:val="both"/>
        <w:rPr>
          <w:rFonts w:ascii="Times New Roman" w:hAnsi="Times New Roman"/>
          <w:lang w:val="tt-RU"/>
        </w:rPr>
      </w:pPr>
      <w:r w:rsidRPr="00900856">
        <w:rPr>
          <w:rFonts w:ascii="Times New Roman" w:hAnsi="Times New Roman"/>
        </w:rPr>
        <w:t>Отличительные особенности грибов.</w:t>
      </w:r>
      <w:r w:rsidRPr="00900856">
        <w:rPr>
          <w:rFonts w:ascii="Times New Roman" w:hAnsi="Times New Roman"/>
          <w:bCs/>
        </w:rPr>
        <w:t xml:space="preserve"> Многообразие грибов. </w:t>
      </w:r>
      <w:r w:rsidRPr="00900856">
        <w:rPr>
          <w:rFonts w:ascii="Times New Roman" w:hAnsi="Times New Roman"/>
        </w:rPr>
        <w:t>Роль грибов в природе, жизни человека. Грибы-паразиты. Съедобные и ядовитые грибы. Первая помощь при отравлении грибам Меры профилактики заболеваний, вызываемых грибами.  Лишайники, их роль в природе и жизни человека.</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 xml:space="preserve">Многообразие растений. </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lang w:val="tt-RU"/>
        </w:rPr>
      </w:pPr>
      <w:r w:rsidRPr="00900856">
        <w:rPr>
          <w:rFonts w:ascii="Times New Roman" w:hAnsi="Times New Roman"/>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Покрытосеменные(Цветковые),отличительные особенности</w:t>
      </w:r>
      <w:r w:rsidRPr="00900856">
        <w:rPr>
          <w:rFonts w:ascii="Times New Roman" w:hAnsi="Times New Roman"/>
          <w:lang w:val="tt-RU"/>
        </w:rPr>
        <w:t>.</w:t>
      </w:r>
    </w:p>
    <w:p w:rsidR="00DA7F24" w:rsidRPr="00900856" w:rsidRDefault="00DA7F24" w:rsidP="005A7998">
      <w:pPr>
        <w:tabs>
          <w:tab w:val="left" w:pos="284"/>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Примерный список лабораторных и практических работ по разделу «Живые организмы»:</w:t>
      </w:r>
    </w:p>
    <w:p w:rsidR="00DA7F24" w:rsidRPr="00900856" w:rsidRDefault="00DA7F24" w:rsidP="0009683B">
      <w:pPr>
        <w:numPr>
          <w:ilvl w:val="0"/>
          <w:numId w:val="187"/>
        </w:numPr>
        <w:tabs>
          <w:tab w:val="left" w:pos="284"/>
        </w:tabs>
        <w:overflowPunct w:val="0"/>
        <w:autoSpaceDE w:val="0"/>
        <w:autoSpaceDN w:val="0"/>
        <w:adjustRightInd w:val="0"/>
        <w:spacing w:after="0" w:line="240" w:lineRule="auto"/>
        <w:ind w:left="0"/>
        <w:jc w:val="both"/>
        <w:rPr>
          <w:rFonts w:ascii="Times New Roman" w:hAnsi="Times New Roman"/>
        </w:rPr>
      </w:pPr>
      <w:r w:rsidRPr="00900856">
        <w:rPr>
          <w:rFonts w:ascii="Times New Roman" w:hAnsi="Times New Roman"/>
        </w:rPr>
        <w:t xml:space="preserve">Изучение устройства увеличительных приборов и правил работы с ними; </w:t>
      </w:r>
    </w:p>
    <w:p w:rsidR="00DA7F24" w:rsidRPr="00900856" w:rsidRDefault="00DA7F24" w:rsidP="0009683B">
      <w:pPr>
        <w:numPr>
          <w:ilvl w:val="0"/>
          <w:numId w:val="187"/>
        </w:numPr>
        <w:tabs>
          <w:tab w:val="left" w:pos="284"/>
        </w:tabs>
        <w:overflowPunct w:val="0"/>
        <w:autoSpaceDE w:val="0"/>
        <w:autoSpaceDN w:val="0"/>
        <w:adjustRightInd w:val="0"/>
        <w:spacing w:after="0" w:line="240" w:lineRule="auto"/>
        <w:ind w:left="0"/>
        <w:jc w:val="both"/>
        <w:rPr>
          <w:rFonts w:ascii="Times New Roman" w:hAnsi="Times New Roman"/>
        </w:rPr>
      </w:pPr>
      <w:r w:rsidRPr="00900856">
        <w:rPr>
          <w:rFonts w:ascii="Times New Roman" w:hAnsi="Times New Roman"/>
        </w:rPr>
        <w:t>Приготовление микропрепарата кожицы чешуи лука (мякоти плода томата)</w:t>
      </w:r>
    </w:p>
    <w:p w:rsidR="00DA7F24" w:rsidRPr="00900856" w:rsidRDefault="00DA7F24" w:rsidP="0009683B">
      <w:pPr>
        <w:pStyle w:val="a9"/>
        <w:numPr>
          <w:ilvl w:val="0"/>
          <w:numId w:val="187"/>
        </w:numPr>
        <w:tabs>
          <w:tab w:val="left" w:pos="284"/>
        </w:tabs>
        <w:overflowPunct w:val="0"/>
        <w:autoSpaceDE w:val="0"/>
        <w:autoSpaceDN w:val="0"/>
        <w:adjustRightInd w:val="0"/>
        <w:ind w:left="0"/>
        <w:jc w:val="both"/>
        <w:rPr>
          <w:rFonts w:ascii="Times New Roman" w:hAnsi="Times New Roman"/>
          <w:sz w:val="22"/>
          <w:szCs w:val="22"/>
        </w:rPr>
      </w:pPr>
      <w:r w:rsidRPr="00900856">
        <w:rPr>
          <w:rFonts w:ascii="Times New Roman" w:hAnsi="Times New Roman"/>
          <w:i/>
          <w:sz w:val="22"/>
          <w:szCs w:val="22"/>
        </w:rPr>
        <w:t>Изучение строения водорослей</w:t>
      </w:r>
      <w:r w:rsidRPr="00900856">
        <w:rPr>
          <w:rFonts w:ascii="Times New Roman" w:hAnsi="Times New Roman"/>
          <w:sz w:val="22"/>
          <w:szCs w:val="22"/>
        </w:rPr>
        <w:t xml:space="preserve">; </w:t>
      </w:r>
    </w:p>
    <w:p w:rsidR="00DA7F24" w:rsidRPr="00900856" w:rsidRDefault="00DA7F24" w:rsidP="0009683B">
      <w:pPr>
        <w:pStyle w:val="a9"/>
        <w:numPr>
          <w:ilvl w:val="0"/>
          <w:numId w:val="187"/>
        </w:numPr>
        <w:tabs>
          <w:tab w:val="left" w:pos="284"/>
        </w:tabs>
        <w:overflowPunct w:val="0"/>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 xml:space="preserve">Изучение внешнего строения мхов (на местных видах); </w:t>
      </w:r>
    </w:p>
    <w:p w:rsidR="00DA7F24" w:rsidRPr="00900856" w:rsidRDefault="00DA7F24" w:rsidP="0009683B">
      <w:pPr>
        <w:pStyle w:val="a9"/>
        <w:numPr>
          <w:ilvl w:val="0"/>
          <w:numId w:val="187"/>
        </w:numPr>
        <w:tabs>
          <w:tab w:val="left" w:pos="284"/>
        </w:tabs>
        <w:overflowPunct w:val="0"/>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 xml:space="preserve">Изучение внешнего строения папоротника (хвоща); </w:t>
      </w:r>
    </w:p>
    <w:p w:rsidR="00DA7F24" w:rsidRPr="00900856" w:rsidRDefault="00DA7F24" w:rsidP="0009683B">
      <w:pPr>
        <w:pStyle w:val="a9"/>
        <w:numPr>
          <w:ilvl w:val="0"/>
          <w:numId w:val="187"/>
        </w:numPr>
        <w:tabs>
          <w:tab w:val="left" w:pos="284"/>
        </w:tabs>
        <w:overflowPunct w:val="0"/>
        <w:autoSpaceDE w:val="0"/>
        <w:autoSpaceDN w:val="0"/>
        <w:adjustRightInd w:val="0"/>
        <w:ind w:left="0"/>
        <w:jc w:val="both"/>
        <w:rPr>
          <w:rFonts w:ascii="Times New Roman" w:hAnsi="Times New Roman"/>
          <w:sz w:val="22"/>
          <w:szCs w:val="22"/>
        </w:rPr>
      </w:pPr>
      <w:r w:rsidRPr="00900856">
        <w:rPr>
          <w:rFonts w:ascii="Times New Roman" w:hAnsi="Times New Roman"/>
          <w:sz w:val="22"/>
          <w:szCs w:val="22"/>
        </w:rPr>
        <w:t xml:space="preserve">Изучение внешнего строения хвои, шишек и семян голосеменных растений; </w:t>
      </w:r>
    </w:p>
    <w:p w:rsidR="00DA7F24" w:rsidRPr="00900856" w:rsidRDefault="00DA7F24" w:rsidP="0009683B">
      <w:pPr>
        <w:numPr>
          <w:ilvl w:val="0"/>
          <w:numId w:val="187"/>
        </w:numPr>
        <w:tabs>
          <w:tab w:val="left" w:pos="284"/>
        </w:tabs>
        <w:overflowPunct w:val="0"/>
        <w:autoSpaceDE w:val="0"/>
        <w:autoSpaceDN w:val="0"/>
        <w:adjustRightInd w:val="0"/>
        <w:spacing w:after="0" w:line="240" w:lineRule="auto"/>
        <w:ind w:left="0"/>
        <w:jc w:val="both"/>
        <w:rPr>
          <w:rFonts w:ascii="Times New Roman" w:hAnsi="Times New Roman"/>
        </w:rPr>
      </w:pPr>
      <w:r w:rsidRPr="00900856">
        <w:rPr>
          <w:rFonts w:ascii="Times New Roman" w:hAnsi="Times New Roman"/>
        </w:rPr>
        <w:t>Изучение строение плесневых грибов.</w:t>
      </w:r>
    </w:p>
    <w:p w:rsidR="00DA7F24" w:rsidRPr="00900856" w:rsidRDefault="00DA7F24"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b/>
          <w:bCs/>
        </w:rPr>
        <w:t>Примерный список экскурсий по разделу «Живые организмы»:</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Осенние (зимние, весенние) явления в жизни растений </w:t>
      </w:r>
    </w:p>
    <w:p w:rsidR="00DA7F24" w:rsidRPr="00900856" w:rsidRDefault="00DA7F24" w:rsidP="005A7998">
      <w:pPr>
        <w:tabs>
          <w:tab w:val="left" w:pos="284"/>
        </w:tabs>
        <w:spacing w:after="0" w:line="240" w:lineRule="auto"/>
        <w:contextualSpacing/>
        <w:jc w:val="center"/>
        <w:rPr>
          <w:rFonts w:ascii="Times New Roman" w:hAnsi="Times New Roman"/>
          <w:b/>
          <w:lang w:eastAsia="ru-RU"/>
        </w:rPr>
      </w:pPr>
      <w:r w:rsidRPr="00900856">
        <w:rPr>
          <w:rFonts w:ascii="Times New Roman" w:hAnsi="Times New Roman"/>
          <w:b/>
          <w:lang w:eastAsia="ru-RU"/>
        </w:rPr>
        <w:t>СОДЕРЖАНИЕ КУРСА ДЛЯ 6 КЛАССА</w:t>
      </w:r>
    </w:p>
    <w:p w:rsidR="00DA7F24" w:rsidRPr="00900856" w:rsidRDefault="00DA7F24" w:rsidP="005A7998">
      <w:pPr>
        <w:tabs>
          <w:tab w:val="left" w:pos="284"/>
          <w:tab w:val="left" w:pos="2060"/>
        </w:tabs>
        <w:autoSpaceDE w:val="0"/>
        <w:autoSpaceDN w:val="0"/>
        <w:adjustRightInd w:val="0"/>
        <w:spacing w:after="0" w:line="240" w:lineRule="auto"/>
        <w:contextualSpacing/>
        <w:jc w:val="both"/>
        <w:rPr>
          <w:rFonts w:ascii="Times New Roman" w:hAnsi="Times New Roman"/>
          <w:bCs/>
          <w:lang w:val="tt-RU"/>
        </w:rPr>
      </w:pPr>
      <w:r w:rsidRPr="00900856">
        <w:rPr>
          <w:rFonts w:ascii="Times New Roman" w:hAnsi="Times New Roman"/>
          <w:b/>
          <w:bCs/>
        </w:rPr>
        <w:t>Биология – наука о живых организмах.</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Свойства живых организмов (</w:t>
      </w:r>
      <w:r w:rsidRPr="00900856">
        <w:rPr>
          <w:rFonts w:ascii="Times New Roman" w:hAnsi="Times New Roman"/>
          <w:i/>
        </w:rPr>
        <w:t>структурированность, целостность</w:t>
      </w:r>
      <w:r w:rsidRPr="00900856">
        <w:rPr>
          <w:rFonts w:ascii="Times New Roman" w:hAnsi="Times New Roman"/>
        </w:rPr>
        <w:t xml:space="preserve">, обмен веществ, движение, размножение, развитие, раздражимость, приспособленность, </w:t>
      </w:r>
      <w:r w:rsidRPr="00900856">
        <w:rPr>
          <w:rFonts w:ascii="Times New Roman" w:hAnsi="Times New Roman"/>
          <w:i/>
        </w:rPr>
        <w:t>наследственность и изменчивость</w:t>
      </w:r>
      <w:r w:rsidRPr="00900856">
        <w:rPr>
          <w:rFonts w:ascii="Times New Roman" w:hAnsi="Times New Roman"/>
        </w:rPr>
        <w:t>) их проявление у растений, животных, грибов и бактерий.</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b/>
          <w:bCs/>
          <w:lang w:val="tt-RU"/>
        </w:rPr>
      </w:pPr>
      <w:r w:rsidRPr="00900856">
        <w:rPr>
          <w:rFonts w:ascii="Times New Roman" w:hAnsi="Times New Roman"/>
          <w:b/>
          <w:bCs/>
        </w:rPr>
        <w:t xml:space="preserve">Царство Растения. </w:t>
      </w:r>
    </w:p>
    <w:p w:rsidR="00DA7F24" w:rsidRPr="00900856" w:rsidRDefault="00DA7F24" w:rsidP="005A7998">
      <w:pPr>
        <w:overflowPunct w:val="0"/>
        <w:autoSpaceDE w:val="0"/>
        <w:autoSpaceDN w:val="0"/>
        <w:adjustRightInd w:val="0"/>
        <w:spacing w:after="0" w:line="240" w:lineRule="auto"/>
        <w:jc w:val="both"/>
        <w:rPr>
          <w:rFonts w:ascii="Times New Roman" w:hAnsi="Times New Roman"/>
          <w:lang w:val="tt-RU"/>
        </w:rPr>
      </w:pPr>
      <w:r w:rsidRPr="00900856">
        <w:rPr>
          <w:rFonts w:ascii="Times New Roman" w:hAnsi="Times New Roman"/>
        </w:rPr>
        <w:t>Многообразие и значение растений в природе и жизни человека. Условия обитания растений. Среды обитания растений. Сезонные явления в жизни растений.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b/>
          <w:bCs/>
          <w:lang w:val="tt-RU"/>
        </w:rPr>
      </w:pPr>
      <w:r w:rsidRPr="00900856">
        <w:rPr>
          <w:rFonts w:ascii="Times New Roman" w:hAnsi="Times New Roman"/>
          <w:b/>
          <w:bCs/>
        </w:rPr>
        <w:t xml:space="preserve">Органы цветкового растения.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lang w:val="tt-RU"/>
        </w:rPr>
      </w:pPr>
      <w:r w:rsidRPr="00900856">
        <w:rPr>
          <w:rFonts w:ascii="Times New Roman" w:hAnsi="Times New Roman"/>
          <w:bCs/>
        </w:rPr>
        <w:t xml:space="preserve">Семя. </w:t>
      </w:r>
      <w:r w:rsidRPr="00900856">
        <w:rPr>
          <w:rFonts w:ascii="Times New Roman" w:hAnsi="Times New Roman"/>
        </w:rPr>
        <w:t>Строение семени. Корень. Зоны корня. Виды корней. Корневые системы. Значение корня. Видоизменения корней</w:t>
      </w:r>
      <w:r w:rsidRPr="00900856">
        <w:rPr>
          <w:rFonts w:ascii="Times New Roman" w:hAnsi="Times New Roman"/>
          <w:i/>
        </w:rPr>
        <w:t>.</w:t>
      </w:r>
      <w:r w:rsidRPr="00900856">
        <w:rPr>
          <w:rFonts w:ascii="Times New Roman" w:hAnsi="Times New Roman"/>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b/>
          <w:lang w:val="tt-RU"/>
        </w:rPr>
      </w:pPr>
      <w:r w:rsidRPr="00900856">
        <w:rPr>
          <w:rFonts w:ascii="Times New Roman" w:hAnsi="Times New Roman"/>
          <w:b/>
          <w:lang w:val="tt-RU"/>
        </w:rPr>
        <w:t>Микроскопические строение растений</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b/>
          <w:bCs/>
        </w:rPr>
      </w:pPr>
      <w:r w:rsidRPr="00900856">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DA7F24" w:rsidRPr="00900856" w:rsidRDefault="00DA7F24" w:rsidP="005A7998">
      <w:pPr>
        <w:tabs>
          <w:tab w:val="left" w:pos="284"/>
          <w:tab w:val="left" w:pos="1160"/>
        </w:tabs>
        <w:autoSpaceDE w:val="0"/>
        <w:autoSpaceDN w:val="0"/>
        <w:adjustRightInd w:val="0"/>
        <w:spacing w:after="0" w:line="240" w:lineRule="auto"/>
        <w:contextualSpacing/>
        <w:jc w:val="both"/>
        <w:rPr>
          <w:rFonts w:ascii="Times New Roman" w:hAnsi="Times New Roman"/>
          <w:b/>
          <w:bCs/>
          <w:lang w:val="tt-RU"/>
        </w:rPr>
      </w:pPr>
      <w:r w:rsidRPr="00900856">
        <w:rPr>
          <w:rFonts w:ascii="Times New Roman" w:hAnsi="Times New Roman"/>
          <w:b/>
          <w:bCs/>
        </w:rPr>
        <w:t xml:space="preserve">Жизнедеятельность цветковых растений. </w:t>
      </w:r>
    </w:p>
    <w:p w:rsidR="00DA7F24" w:rsidRPr="00900856" w:rsidRDefault="00DA7F24" w:rsidP="005A7998">
      <w:pPr>
        <w:tabs>
          <w:tab w:val="left" w:pos="284"/>
          <w:tab w:val="left" w:pos="1160"/>
        </w:tabs>
        <w:autoSpaceDE w:val="0"/>
        <w:autoSpaceDN w:val="0"/>
        <w:adjustRightInd w:val="0"/>
        <w:spacing w:after="0" w:line="240" w:lineRule="auto"/>
        <w:contextualSpacing/>
        <w:jc w:val="both"/>
        <w:rPr>
          <w:rFonts w:ascii="Times New Roman" w:hAnsi="Times New Roman"/>
          <w:bCs/>
        </w:rPr>
      </w:pPr>
      <w:r w:rsidRPr="00900856">
        <w:rPr>
          <w:rFonts w:ascii="Times New Roman" w:hAnsi="Times New Roman"/>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900856">
        <w:rPr>
          <w:rFonts w:ascii="Times New Roman" w:hAnsi="Times New Roman"/>
          <w:bCs/>
          <w:i/>
        </w:rPr>
        <w:t>Движения</w:t>
      </w:r>
      <w:r w:rsidRPr="00900856">
        <w:rPr>
          <w:rFonts w:ascii="Times New Roman" w:hAnsi="Times New Roman"/>
          <w:bCs/>
        </w:rPr>
        <w:t xml:space="preserve">. Рост, развитие и размножение растений. Половое размножение растений. </w:t>
      </w:r>
      <w:r w:rsidRPr="00900856">
        <w:rPr>
          <w:rFonts w:ascii="Times New Roman" w:hAnsi="Times New Roman"/>
          <w:bCs/>
          <w:i/>
        </w:rPr>
        <w:t>Оплодотворение у цветковых растений.</w:t>
      </w:r>
      <w:r w:rsidRPr="00900856">
        <w:rPr>
          <w:rFonts w:ascii="Times New Roman" w:hAnsi="Times New Roman"/>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b/>
          <w:bCs/>
          <w:lang w:val="tt-RU"/>
        </w:rPr>
      </w:pPr>
      <w:r w:rsidRPr="00900856">
        <w:rPr>
          <w:rFonts w:ascii="Times New Roman" w:hAnsi="Times New Roman"/>
          <w:b/>
          <w:bCs/>
        </w:rPr>
        <w:t xml:space="preserve">Многообразие растений. </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lang w:val="tt-RU"/>
        </w:rPr>
      </w:pPr>
      <w:r w:rsidRPr="00900856">
        <w:rPr>
          <w:rFonts w:ascii="Times New Roman" w:hAnsi="Times New Roman"/>
        </w:rPr>
        <w:t>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DA7F24" w:rsidRPr="00900856" w:rsidRDefault="00DA7F24" w:rsidP="005A7998">
      <w:pPr>
        <w:tabs>
          <w:tab w:val="left" w:pos="284"/>
        </w:tabs>
        <w:autoSpaceDE w:val="0"/>
        <w:autoSpaceDN w:val="0"/>
        <w:adjustRightInd w:val="0"/>
        <w:spacing w:after="0" w:line="240" w:lineRule="auto"/>
        <w:jc w:val="both"/>
        <w:rPr>
          <w:rFonts w:ascii="Times New Roman" w:hAnsi="Times New Roman"/>
          <w:b/>
          <w:bCs/>
        </w:rPr>
      </w:pPr>
      <w:r w:rsidRPr="00900856">
        <w:rPr>
          <w:rFonts w:ascii="Times New Roman" w:hAnsi="Times New Roman"/>
          <w:b/>
          <w:bCs/>
        </w:rPr>
        <w:t>Примерный список лабораторных и практических работ по разделу «Живые организмы»:</w:t>
      </w:r>
    </w:p>
    <w:p w:rsidR="00DA7F24" w:rsidRPr="00900856" w:rsidRDefault="00DA7F24" w:rsidP="005A7998">
      <w:pPr>
        <w:tabs>
          <w:tab w:val="left" w:pos="284"/>
        </w:tabs>
        <w:overflowPunct w:val="0"/>
        <w:autoSpaceDE w:val="0"/>
        <w:autoSpaceDN w:val="0"/>
        <w:adjustRightInd w:val="0"/>
        <w:spacing w:after="0" w:line="240" w:lineRule="auto"/>
        <w:rPr>
          <w:rFonts w:ascii="Times New Roman" w:hAnsi="Times New Roman"/>
          <w:lang w:val="tt-RU"/>
        </w:rPr>
      </w:pPr>
      <w:r w:rsidRPr="00900856">
        <w:rPr>
          <w:rFonts w:ascii="Times New Roman" w:hAnsi="Times New Roman"/>
        </w:rPr>
        <w:t>Изучение органов цветкового растения;</w:t>
      </w:r>
    </w:p>
    <w:p w:rsidR="00DA7F24" w:rsidRPr="00900856" w:rsidRDefault="00DA7F24" w:rsidP="005A7998">
      <w:pPr>
        <w:tabs>
          <w:tab w:val="left" w:pos="284"/>
        </w:tabs>
        <w:overflowPunct w:val="0"/>
        <w:autoSpaceDE w:val="0"/>
        <w:autoSpaceDN w:val="0"/>
        <w:adjustRightInd w:val="0"/>
        <w:spacing w:after="0" w:line="240" w:lineRule="auto"/>
        <w:rPr>
          <w:rFonts w:ascii="Times New Roman" w:hAnsi="Times New Roman"/>
        </w:rPr>
      </w:pPr>
      <w:r w:rsidRPr="00900856">
        <w:rPr>
          <w:rFonts w:ascii="Times New Roman" w:hAnsi="Times New Roman"/>
        </w:rPr>
        <w:t xml:space="preserve">Изучение строения семян однодольных и двудольных растений; </w:t>
      </w:r>
    </w:p>
    <w:p w:rsidR="00DA7F24" w:rsidRPr="00900856" w:rsidRDefault="00DA7F24" w:rsidP="005A7998">
      <w:pPr>
        <w:tabs>
          <w:tab w:val="left" w:pos="284"/>
        </w:tabs>
        <w:overflowPunct w:val="0"/>
        <w:autoSpaceDE w:val="0"/>
        <w:autoSpaceDN w:val="0"/>
        <w:adjustRightInd w:val="0"/>
        <w:spacing w:after="0" w:line="240" w:lineRule="auto"/>
        <w:rPr>
          <w:rFonts w:ascii="Times New Roman" w:hAnsi="Times New Roman"/>
        </w:rPr>
      </w:pPr>
      <w:r w:rsidRPr="00900856">
        <w:rPr>
          <w:rFonts w:ascii="Times New Roman" w:hAnsi="Times New Roman"/>
        </w:rPr>
        <w:t xml:space="preserve">Изучение внешнего строения покрытосеменных растений; </w:t>
      </w:r>
    </w:p>
    <w:p w:rsidR="00DA7F24" w:rsidRPr="00900856" w:rsidRDefault="00DA7F24" w:rsidP="005A7998">
      <w:pPr>
        <w:tabs>
          <w:tab w:val="left" w:pos="284"/>
        </w:tabs>
        <w:overflowPunct w:val="0"/>
        <w:autoSpaceDE w:val="0"/>
        <w:autoSpaceDN w:val="0"/>
        <w:adjustRightInd w:val="0"/>
        <w:spacing w:after="0" w:line="240" w:lineRule="auto"/>
        <w:rPr>
          <w:rFonts w:ascii="Times New Roman" w:hAnsi="Times New Roman"/>
        </w:rPr>
      </w:pPr>
      <w:r w:rsidRPr="00900856">
        <w:rPr>
          <w:rFonts w:ascii="Times New Roman" w:hAnsi="Times New Roman"/>
        </w:rPr>
        <w:t xml:space="preserve">Определение признаков класса в строении растений; </w:t>
      </w:r>
    </w:p>
    <w:p w:rsidR="00DA7F24" w:rsidRPr="00900856" w:rsidRDefault="00DA7F24" w:rsidP="005A7998">
      <w:pPr>
        <w:tabs>
          <w:tab w:val="left" w:pos="284"/>
        </w:tabs>
        <w:overflowPunct w:val="0"/>
        <w:autoSpaceDE w:val="0"/>
        <w:autoSpaceDN w:val="0"/>
        <w:adjustRightInd w:val="0"/>
        <w:spacing w:after="0" w:line="240" w:lineRule="auto"/>
        <w:rPr>
          <w:rFonts w:ascii="Times New Roman" w:hAnsi="Times New Roman"/>
          <w:i/>
        </w:rPr>
      </w:pPr>
      <w:r w:rsidRPr="00900856">
        <w:rPr>
          <w:rFonts w:ascii="Times New Roman" w:hAnsi="Times New Roman"/>
          <w:i/>
        </w:rPr>
        <w:lastRenderedPageBreak/>
        <w:t>Определение до рода или вида нескольких травянистых растений одного-двух семейств;</w:t>
      </w:r>
    </w:p>
    <w:p w:rsidR="00DA7F24" w:rsidRPr="00900856" w:rsidRDefault="00DA7F24" w:rsidP="005A7998">
      <w:pPr>
        <w:tabs>
          <w:tab w:val="left" w:pos="284"/>
        </w:tabs>
        <w:overflowPunct w:val="0"/>
        <w:autoSpaceDE w:val="0"/>
        <w:autoSpaceDN w:val="0"/>
        <w:adjustRightInd w:val="0"/>
        <w:spacing w:after="0" w:line="240" w:lineRule="auto"/>
        <w:contextualSpacing/>
        <w:rPr>
          <w:rFonts w:ascii="Times New Roman" w:hAnsi="Times New Roman"/>
          <w:i/>
          <w:lang w:eastAsia="ru-RU"/>
        </w:rPr>
      </w:pPr>
      <w:r w:rsidRPr="00900856">
        <w:rPr>
          <w:rFonts w:ascii="Times New Roman" w:hAnsi="Times New Roman"/>
          <w:i/>
          <w:lang w:eastAsia="ru-RU"/>
        </w:rPr>
        <w:t xml:space="preserve">Выявление передвижение воды и минеральных веществ в растении; </w:t>
      </w:r>
    </w:p>
    <w:p w:rsidR="00DA7F24" w:rsidRPr="00900856" w:rsidRDefault="00DA7F24" w:rsidP="005A7998">
      <w:pPr>
        <w:tabs>
          <w:tab w:val="left" w:pos="284"/>
        </w:tabs>
        <w:overflowPunct w:val="0"/>
        <w:autoSpaceDE w:val="0"/>
        <w:autoSpaceDN w:val="0"/>
        <w:adjustRightInd w:val="0"/>
        <w:spacing w:after="0" w:line="240" w:lineRule="auto"/>
        <w:rPr>
          <w:rFonts w:ascii="Times New Roman" w:hAnsi="Times New Roman"/>
        </w:rPr>
      </w:pPr>
      <w:r w:rsidRPr="00900856">
        <w:rPr>
          <w:rFonts w:ascii="Times New Roman" w:hAnsi="Times New Roman"/>
        </w:rPr>
        <w:t xml:space="preserve">Вегетативное размножение комнатных растений; </w:t>
      </w:r>
    </w:p>
    <w:p w:rsidR="00DA7F24" w:rsidRPr="00900856" w:rsidRDefault="00DA7F24"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b/>
          <w:bCs/>
        </w:rPr>
        <w:t>Примерный список экскурсий по разделу «Живые организмы»:</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Осенние (зимние, весенние) явления в жизни растений </w:t>
      </w:r>
    </w:p>
    <w:p w:rsidR="00DA7F24" w:rsidRPr="00900856" w:rsidRDefault="00DA7F24" w:rsidP="005A7998">
      <w:pPr>
        <w:tabs>
          <w:tab w:val="left" w:pos="284"/>
        </w:tabs>
        <w:spacing w:after="0" w:line="240" w:lineRule="auto"/>
        <w:jc w:val="center"/>
        <w:rPr>
          <w:rFonts w:ascii="Times New Roman" w:hAnsi="Times New Roman"/>
          <w:b/>
          <w:lang w:val="tt-RU"/>
        </w:rPr>
      </w:pPr>
      <w:r w:rsidRPr="00900856">
        <w:rPr>
          <w:rFonts w:ascii="Times New Roman" w:hAnsi="Times New Roman"/>
          <w:b/>
        </w:rPr>
        <w:t>СОДЕРЖАНИЕ КУРСА ДЛЯ 7 КЛАССА</w:t>
      </w:r>
    </w:p>
    <w:p w:rsidR="00DA7F24" w:rsidRPr="00900856" w:rsidRDefault="00DA7F24" w:rsidP="005A7998">
      <w:pPr>
        <w:tabs>
          <w:tab w:val="num" w:pos="851"/>
        </w:tabs>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Царство Животные</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Общее знакомство с животными. Животные ткани, органы и системы органов животных.</w:t>
      </w:r>
      <w:r w:rsidRPr="00900856">
        <w:rPr>
          <w:rFonts w:ascii="Times New Roman" w:hAnsi="Times New Roman"/>
          <w:i/>
        </w:rPr>
        <w:t xml:space="preserve"> Организм животного как биосистема. </w:t>
      </w:r>
      <w:r w:rsidRPr="00900856">
        <w:rPr>
          <w:rFonts w:ascii="Times New Roman" w:hAnsi="Times New Roman"/>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DA7F24" w:rsidRPr="00900856" w:rsidRDefault="00DA7F24" w:rsidP="005A7998">
      <w:pPr>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Одноклеточные животные, или Простейшие</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Общая характеристика простейших. </w:t>
      </w:r>
      <w:r w:rsidRPr="00900856">
        <w:rPr>
          <w:rFonts w:ascii="Times New Roman" w:hAnsi="Times New Roman"/>
          <w:i/>
        </w:rPr>
        <w:t>Происхождение простейших</w:t>
      </w:r>
      <w:r w:rsidRPr="00900856">
        <w:rPr>
          <w:rFonts w:ascii="Times New Roman" w:hAnsi="Times New Roman"/>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A7F24" w:rsidRPr="00900856" w:rsidRDefault="00DA7F24" w:rsidP="005A7998">
      <w:pPr>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Тип Кишечнополостные</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Cs/>
        </w:rPr>
        <w:t xml:space="preserve">Многоклеточные животные. </w:t>
      </w:r>
      <w:r w:rsidRPr="00900856">
        <w:rPr>
          <w:rFonts w:ascii="Times New Roman" w:hAnsi="Times New Roman"/>
        </w:rPr>
        <w:t xml:space="preserve">Общая характеристика типа Кишечнополостные. Регенерация. </w:t>
      </w:r>
      <w:r w:rsidRPr="00900856">
        <w:rPr>
          <w:rFonts w:ascii="Times New Roman" w:hAnsi="Times New Roman"/>
          <w:i/>
        </w:rPr>
        <w:t>Происхождение кишечнополостных.</w:t>
      </w:r>
      <w:r w:rsidRPr="00900856">
        <w:rPr>
          <w:rFonts w:ascii="Times New Roman" w:hAnsi="Times New Roman"/>
        </w:rPr>
        <w:t xml:space="preserve"> Значение кишечнополостных в природе и жизни человека.</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 xml:space="preserve">Типы червей </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i/>
        </w:rPr>
      </w:pPr>
      <w:r w:rsidRPr="00900856">
        <w:rPr>
          <w:rFonts w:ascii="Times New Roman" w:hAnsi="Times New Roman"/>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900856">
        <w:rPr>
          <w:rFonts w:ascii="Times New Roman" w:hAnsi="Times New Roman"/>
          <w:i/>
        </w:rPr>
        <w:t xml:space="preserve">Происхождение червей. </w:t>
      </w:r>
    </w:p>
    <w:p w:rsidR="00DA7F24" w:rsidRPr="00900856" w:rsidRDefault="00DA7F24" w:rsidP="005A7998">
      <w:pPr>
        <w:tabs>
          <w:tab w:val="num" w:pos="1223"/>
        </w:tabs>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Тип Моллюски</w:t>
      </w:r>
    </w:p>
    <w:p w:rsidR="00DA7F24" w:rsidRPr="00900856" w:rsidRDefault="00DA7F24" w:rsidP="005A7998">
      <w:pPr>
        <w:tabs>
          <w:tab w:val="num" w:pos="1223"/>
        </w:tabs>
        <w:overflowPunct w:val="0"/>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rPr>
        <w:t xml:space="preserve">Общая характеристика типа Моллюски. Многообразие моллюсков. </w:t>
      </w:r>
      <w:r w:rsidRPr="00900856">
        <w:rPr>
          <w:rFonts w:ascii="Times New Roman" w:hAnsi="Times New Roman"/>
          <w:i/>
        </w:rPr>
        <w:t>Происхождение моллюсков</w:t>
      </w:r>
      <w:r w:rsidRPr="00900856">
        <w:rPr>
          <w:rFonts w:ascii="Times New Roman" w:hAnsi="Times New Roman"/>
        </w:rPr>
        <w:t xml:space="preserve"> и их значение в природе и жизни человека.</w:t>
      </w:r>
    </w:p>
    <w:p w:rsidR="00DA7F24" w:rsidRPr="00900856" w:rsidRDefault="00DA7F24" w:rsidP="005A7998">
      <w:pPr>
        <w:tabs>
          <w:tab w:val="num" w:pos="1158"/>
        </w:tabs>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Тип Членистоногие</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Cs/>
        </w:rPr>
        <w:t xml:space="preserve">Общая характеристика типа Членистоногие. Среды жизни. </w:t>
      </w:r>
      <w:r w:rsidRPr="00900856">
        <w:rPr>
          <w:rFonts w:ascii="Times New Roman" w:hAnsi="Times New Roman"/>
          <w:i/>
        </w:rPr>
        <w:t>Происхождение членистоногих</w:t>
      </w:r>
      <w:r w:rsidRPr="00900856">
        <w:rPr>
          <w:rFonts w:ascii="Times New Roman" w:hAnsi="Times New Roman"/>
        </w:rPr>
        <w:t>. Охрана членистоногих.</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900856">
        <w:rPr>
          <w:rFonts w:ascii="Times New Roman" w:hAnsi="Times New Roman"/>
          <w:bCs/>
        </w:rPr>
        <w:t xml:space="preserve"> Клещи – переносчики возбудителей заболеваний животных и человека. Меры профилактики.</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rPr>
        <w:t xml:space="preserve">Класс Насекомые. Особенности строения и жизнедеятельности насекомых. Поведение насекомых, </w:t>
      </w:r>
      <w:r w:rsidRPr="00900856">
        <w:rPr>
          <w:rFonts w:ascii="Times New Roman" w:hAnsi="Times New Roman"/>
          <w:bCs/>
        </w:rPr>
        <w:t>инстинкты.</w:t>
      </w:r>
      <w:r w:rsidRPr="00900856">
        <w:rPr>
          <w:rFonts w:ascii="Times New Roman" w:hAnsi="Times New Roman"/>
        </w:rPr>
        <w:t xml:space="preserve"> Значение насекомых в природе и сельскохозяйственной деятельности человека. Насекомые – вредители. </w:t>
      </w:r>
      <w:r w:rsidRPr="00900856">
        <w:rPr>
          <w:rFonts w:ascii="Times New Roman" w:hAnsi="Times New Roman"/>
          <w:i/>
        </w:rPr>
        <w:t>Меры по сокращению численности насекомых-вредителей. Насекомые, снижающие численность вредителей растений.</w:t>
      </w:r>
      <w:r w:rsidRPr="00900856">
        <w:rPr>
          <w:rFonts w:ascii="Times New Roman" w:hAnsi="Times New Roman"/>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DA7F24" w:rsidRPr="00900856" w:rsidRDefault="00DA7F24" w:rsidP="005A7998">
      <w:pPr>
        <w:tabs>
          <w:tab w:val="num" w:pos="851"/>
        </w:tabs>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Тип Хордовые</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Cs/>
        </w:rPr>
        <w:t xml:space="preserve">Общая </w:t>
      </w:r>
      <w:r w:rsidRPr="00900856">
        <w:rPr>
          <w:rFonts w:ascii="Times New Roman" w:hAnsi="Times New Roman"/>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900856">
        <w:rPr>
          <w:rFonts w:ascii="Times New Roman" w:hAnsi="Times New Roman"/>
          <w:i/>
        </w:rPr>
        <w:t>Происхождение земноводных</w:t>
      </w:r>
      <w:r w:rsidRPr="00900856">
        <w:rPr>
          <w:rFonts w:ascii="Times New Roman" w:hAnsi="Times New Roman"/>
        </w:rPr>
        <w:t>. Многообразие современных земноводных и их охрана. Значение земноводных в природе и жизни человека.</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Класс Пресмыкающиеся. Общая характеристика класса Пресмыкающиеся. Места обитания, особенности</w:t>
      </w:r>
      <w:bookmarkStart w:id="260" w:name="page11"/>
      <w:bookmarkEnd w:id="260"/>
      <w:r w:rsidRPr="00900856">
        <w:rPr>
          <w:rFonts w:ascii="Times New Roman" w:hAnsi="Times New Roman"/>
        </w:rPr>
        <w:t xml:space="preserve"> внешнего и внутреннего строения пресмыкающихся. Размножение пресмыкающихся. </w:t>
      </w:r>
      <w:r w:rsidRPr="00900856">
        <w:rPr>
          <w:rFonts w:ascii="Times New Roman" w:hAnsi="Times New Roman"/>
          <w:i/>
        </w:rPr>
        <w:t>Происхождение</w:t>
      </w:r>
      <w:r w:rsidRPr="00900856">
        <w:rPr>
          <w:rFonts w:ascii="Times New Roman" w:hAnsi="Times New Roman"/>
        </w:rPr>
        <w:t xml:space="preserve"> и многообразие древних пресмыкающихся. Значение пресмыкающихся в природе и жизни человека. </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w:t>
      </w:r>
      <w:r w:rsidRPr="00900856">
        <w:rPr>
          <w:rFonts w:ascii="Times New Roman" w:hAnsi="Times New Roman"/>
        </w:rPr>
        <w:lastRenderedPageBreak/>
        <w:t xml:space="preserve">птиц. </w:t>
      </w:r>
      <w:r w:rsidRPr="00900856">
        <w:rPr>
          <w:rFonts w:ascii="Times New Roman" w:hAnsi="Times New Roman"/>
          <w:i/>
        </w:rPr>
        <w:t>Сезонные явления в жизни птиц. Экологические группы птиц.</w:t>
      </w:r>
      <w:r w:rsidRPr="00900856">
        <w:rPr>
          <w:rFonts w:ascii="Times New Roman" w:hAnsi="Times New Roman"/>
        </w:rPr>
        <w:t xml:space="preserve"> Происхождение птиц. Значение птиц в природе и жизни человека. Охрана птиц. Птицеводство. </w:t>
      </w:r>
      <w:r w:rsidRPr="00900856">
        <w:rPr>
          <w:rFonts w:ascii="Times New Roman" w:hAnsi="Times New Roman"/>
          <w:i/>
        </w:rPr>
        <w:t>Домашние птицы, приемы выращивания и ухода за птицами.</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lang w:val="tt-RU"/>
        </w:rPr>
      </w:pPr>
      <w:r w:rsidRPr="00900856">
        <w:rPr>
          <w:rFonts w:ascii="Times New Roman" w:hAnsi="Times New Roman"/>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900856">
        <w:rPr>
          <w:rFonts w:ascii="Times New Roman" w:hAnsi="Times New Roman"/>
          <w:i/>
        </w:rPr>
        <w:t>рассудочное поведение</w:t>
      </w:r>
      <w:r w:rsidRPr="00900856">
        <w:rPr>
          <w:rFonts w:ascii="Times New Roman" w:hAnsi="Times New Roman"/>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900856">
        <w:rPr>
          <w:rFonts w:ascii="Times New Roman" w:hAnsi="Times New Roman"/>
          <w:i/>
        </w:rPr>
        <w:t>Многообразие птиц и млекопитающих родного края.</w:t>
      </w:r>
    </w:p>
    <w:p w:rsidR="00DA7F24" w:rsidRPr="00900856" w:rsidRDefault="00DA7F24" w:rsidP="005A7998">
      <w:pPr>
        <w:tabs>
          <w:tab w:val="left" w:pos="284"/>
        </w:tabs>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Примерный список лабораторных и практических работ по разделу «Живые организмы»:</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Изучение строения и передвижения одноклеточных животных;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lang w:val="tt-RU"/>
        </w:rPr>
      </w:pPr>
      <w:r w:rsidRPr="00900856">
        <w:rPr>
          <w:rFonts w:ascii="Times New Roman" w:hAnsi="Times New Roman"/>
        </w:rPr>
        <w:t xml:space="preserve">Изучение строения позвоночного животного;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Изучение внешнего строения дождевого червя, наблюдение за его передвижением и реакциями на раздражения;</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Изучение строения раковин моллюсков;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Изучение внешнего строения насекомого;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Изучение типов развития насекомых;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Изучение внешнего строения и передвижения рыб;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Изучение внешнего строения и перьевого покрова птиц;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Изучение внешнего строения, скелета и зубной системы млекопитающих. </w:t>
      </w:r>
    </w:p>
    <w:p w:rsidR="00DA7F24" w:rsidRPr="00900856" w:rsidRDefault="00DA7F24" w:rsidP="005A7998">
      <w:pPr>
        <w:tabs>
          <w:tab w:val="left" w:pos="284"/>
        </w:tabs>
        <w:autoSpaceDE w:val="0"/>
        <w:autoSpaceDN w:val="0"/>
        <w:adjustRightInd w:val="0"/>
        <w:spacing w:after="0" w:line="240" w:lineRule="auto"/>
        <w:jc w:val="both"/>
        <w:rPr>
          <w:rFonts w:ascii="Times New Roman" w:hAnsi="Times New Roman"/>
        </w:rPr>
      </w:pPr>
      <w:r w:rsidRPr="00900856">
        <w:rPr>
          <w:rFonts w:ascii="Times New Roman" w:hAnsi="Times New Roman"/>
          <w:b/>
          <w:bCs/>
        </w:rPr>
        <w:t>Примерный список экскурсий по разделу «Живые организмы»:</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Многообразие животных; Осенние (зимние, весенние) явления в жизни животных;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Разнообразие и роль членистоногих в природе родного края; </w:t>
      </w:r>
    </w:p>
    <w:p w:rsidR="00DA7F24" w:rsidRPr="00900856" w:rsidRDefault="00DA7F24"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Разнообразие птиц и млекопитающих местности проживания (экскурсия в природу)</w:t>
      </w:r>
    </w:p>
    <w:p w:rsidR="00DA7F24" w:rsidRPr="00900856" w:rsidRDefault="00DA7F24"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8 КЛАССА</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
          <w:bCs/>
        </w:rPr>
        <w:t>Человек и его здоровье</w:t>
      </w:r>
    </w:p>
    <w:p w:rsidR="00DA7F24" w:rsidRPr="00900856" w:rsidRDefault="00DA7F24" w:rsidP="005A7998">
      <w:pPr>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Введение в науки о человеке</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DA7F24" w:rsidRPr="00900856" w:rsidRDefault="00DA7F24" w:rsidP="005A7998">
      <w:pPr>
        <w:autoSpaceDE w:val="0"/>
        <w:autoSpaceDN w:val="0"/>
        <w:adjustRightInd w:val="0"/>
        <w:spacing w:after="0" w:line="240" w:lineRule="auto"/>
        <w:ind w:firstLine="348"/>
        <w:contextualSpacing/>
        <w:jc w:val="both"/>
        <w:rPr>
          <w:rFonts w:ascii="Times New Roman" w:hAnsi="Times New Roman"/>
          <w:b/>
          <w:bCs/>
        </w:rPr>
      </w:pPr>
      <w:r w:rsidRPr="00900856">
        <w:rPr>
          <w:rFonts w:ascii="Times New Roman" w:hAnsi="Times New Roman"/>
          <w:b/>
          <w:bCs/>
        </w:rPr>
        <w:t>Общие свойства организма человека</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i/>
        </w:rPr>
      </w:pPr>
      <w:r w:rsidRPr="00900856">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DA7F24" w:rsidRPr="00900856" w:rsidRDefault="00DA7F24" w:rsidP="005A7998">
      <w:pPr>
        <w:tabs>
          <w:tab w:val="num" w:pos="851"/>
        </w:tabs>
        <w:autoSpaceDE w:val="0"/>
        <w:autoSpaceDN w:val="0"/>
        <w:adjustRightInd w:val="0"/>
        <w:spacing w:after="0" w:line="240" w:lineRule="auto"/>
        <w:contextualSpacing/>
        <w:jc w:val="both"/>
        <w:rPr>
          <w:rFonts w:ascii="Times New Roman" w:hAnsi="Times New Roman"/>
          <w:bCs/>
        </w:rPr>
      </w:pPr>
      <w:r w:rsidRPr="00900856">
        <w:rPr>
          <w:rFonts w:ascii="Times New Roman" w:hAnsi="Times New Roman"/>
          <w:b/>
          <w:bCs/>
        </w:rPr>
        <w:t>Опора и движение</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Кровь и кровообращение</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Функции крови илимфы. Поддержание постоянства внутренней среды. </w:t>
      </w:r>
      <w:r w:rsidRPr="00900856">
        <w:rPr>
          <w:rFonts w:ascii="Times New Roman" w:hAnsi="Times New Roman"/>
          <w:i/>
        </w:rPr>
        <w:t>Гомеостаз</w:t>
      </w:r>
      <w:r w:rsidRPr="00900856">
        <w:rPr>
          <w:rFonts w:ascii="Times New Roman" w:hAnsi="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900856">
        <w:rPr>
          <w:rFonts w:ascii="Times New Roman" w:hAnsi="Times New Roman"/>
          <w:i/>
        </w:rPr>
        <w:t>Значение работ Л. Пастера и И.И. Мечникова в области иммунитета.</w:t>
      </w:r>
      <w:r w:rsidRPr="00900856">
        <w:rPr>
          <w:rFonts w:ascii="Times New Roman" w:hAnsi="Times New Roman"/>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900856">
        <w:rPr>
          <w:rFonts w:ascii="Times New Roman" w:hAnsi="Times New Roman"/>
          <w:i/>
        </w:rPr>
        <w:t xml:space="preserve">Движение лимфы по сосудам. </w:t>
      </w:r>
      <w:r w:rsidRPr="00900856">
        <w:rPr>
          <w:rFonts w:ascii="Times New Roman" w:hAnsi="Times New Roman"/>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DA7F24" w:rsidRPr="00900856" w:rsidRDefault="00DA7F24" w:rsidP="005A7998">
      <w:pPr>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Дыхание</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lastRenderedPageBreak/>
        <w:t>Дыхательная система: строение и функции.</w:t>
      </w:r>
      <w:r w:rsidRPr="00900856">
        <w:rPr>
          <w:rFonts w:ascii="Times New Roman" w:hAnsi="Times New Roman"/>
          <w:bCs/>
        </w:rPr>
        <w:t xml:space="preserve"> Этапы дыхания</w:t>
      </w:r>
      <w:r w:rsidRPr="00900856">
        <w:rPr>
          <w:rFonts w:ascii="Times New Roman" w:hAnsi="Times New Roman"/>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DA7F24" w:rsidRPr="00900856" w:rsidRDefault="00DA7F24" w:rsidP="005A7998">
      <w:pPr>
        <w:tabs>
          <w:tab w:val="num" w:pos="851"/>
        </w:tabs>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Пищеварение</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Питание.</w:t>
      </w:r>
      <w:r w:rsidRPr="00900856">
        <w:rPr>
          <w:rFonts w:ascii="Times New Roman" w:hAnsi="Times New Roman"/>
          <w:bCs/>
        </w:rPr>
        <w:t xml:space="preserve"> Пищеварение. </w:t>
      </w:r>
      <w:r w:rsidRPr="00900856">
        <w:rPr>
          <w:rFonts w:ascii="Times New Roman" w:hAnsi="Times New Roman"/>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DA7F24" w:rsidRPr="00900856" w:rsidRDefault="00DA7F24" w:rsidP="005A7998">
      <w:pPr>
        <w:tabs>
          <w:tab w:val="num" w:pos="851"/>
        </w:tabs>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Обмен веществ и энергии</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Поддержание температуры тела. </w:t>
      </w:r>
      <w:r w:rsidRPr="00900856">
        <w:rPr>
          <w:rFonts w:ascii="Times New Roman" w:hAnsi="Times New Roman"/>
          <w:i/>
        </w:rPr>
        <w:t>Терморегуляция при разных условиях среды.</w:t>
      </w:r>
      <w:r w:rsidRPr="00900856">
        <w:rPr>
          <w:rFonts w:ascii="Times New Roman" w:hAnsi="Times New Roman"/>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DA7F24" w:rsidRPr="00900856" w:rsidRDefault="00DA7F24" w:rsidP="005A7998">
      <w:pPr>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Выделение</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lang w:val="tt-RU"/>
        </w:rPr>
      </w:pPr>
      <w:r w:rsidRPr="00900856">
        <w:rPr>
          <w:rFonts w:ascii="Times New Roman" w:hAnsi="Times New Roman"/>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DA7F24" w:rsidRPr="00900856" w:rsidRDefault="00DA7F24" w:rsidP="005A7998">
      <w:pPr>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Нейрогуморальная регуляция функций организма</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bCs/>
        </w:rPr>
      </w:pPr>
      <w:r w:rsidRPr="00900856">
        <w:rPr>
          <w:rFonts w:ascii="Times New Roman" w:hAnsi="Times New Roman"/>
          <w:bCs/>
        </w:rPr>
        <w:t xml:space="preserve">Регуляция функций организма, способы регуляции. Механизмы регуляции функций. </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bCs/>
        </w:rPr>
      </w:pPr>
      <w:r w:rsidRPr="00900856">
        <w:rPr>
          <w:rFonts w:ascii="Times New Roman" w:hAnsi="Times New Roman"/>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900856">
        <w:rPr>
          <w:rFonts w:ascii="Times New Roman" w:hAnsi="Times New Roman"/>
          <w:bCs/>
          <w:i/>
        </w:rPr>
        <w:t>Особенности развития головного мозга человека и его функциональная асимметрия.</w:t>
      </w:r>
      <w:r w:rsidRPr="00900856">
        <w:rPr>
          <w:rFonts w:ascii="Times New Roman" w:hAnsi="Times New Roman"/>
          <w:bCs/>
        </w:rPr>
        <w:t xml:space="preserve"> Нарушения деятельности нервной системы и их предупреждение.</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bCs/>
        </w:rPr>
      </w:pPr>
      <w:r w:rsidRPr="00900856">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900856">
        <w:rPr>
          <w:rFonts w:ascii="Times New Roman" w:hAnsi="Times New Roman"/>
          <w:bCs/>
          <w:i/>
        </w:rPr>
        <w:t>эпифиз</w:t>
      </w:r>
      <w:r w:rsidRPr="00900856">
        <w:rPr>
          <w:rFonts w:ascii="Times New Roman" w:hAnsi="Times New Roman"/>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DA7F24" w:rsidRPr="00900856" w:rsidRDefault="00DA7F24" w:rsidP="005A7998">
      <w:pPr>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Сенсорные системы (анализаторы)</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A7F24" w:rsidRPr="00900856" w:rsidRDefault="00DA7F24" w:rsidP="005A7998">
      <w:pPr>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Высшая нервная деятельность</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lang w:val="tt-RU"/>
        </w:rPr>
      </w:pPr>
      <w:r w:rsidRPr="00900856">
        <w:rPr>
          <w:rFonts w:ascii="Times New Roman" w:hAnsi="Times New Roman"/>
        </w:rPr>
        <w:t xml:space="preserve">Высшая нервная деятельность человека, </w:t>
      </w:r>
      <w:r w:rsidRPr="00900856">
        <w:rPr>
          <w:rFonts w:ascii="Times New Roman" w:hAnsi="Times New Roman"/>
          <w:i/>
        </w:rPr>
        <w:t>работы И. М. Сеченова, И. П. Павлова, А. А. Ухтомского и П. К. Анохина.</w:t>
      </w:r>
      <w:r w:rsidRPr="00900856">
        <w:rPr>
          <w:rFonts w:ascii="Times New Roman" w:hAnsi="Times New Roman"/>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900856">
        <w:rPr>
          <w:rFonts w:ascii="Times New Roman" w:hAnsi="Times New Roman"/>
          <w:i/>
        </w:rPr>
        <w:t>Значение интеллектуальных, творческих и эстетических потребностей.</w:t>
      </w:r>
      <w:r w:rsidRPr="00900856">
        <w:rPr>
          <w:rFonts w:ascii="Times New Roman" w:hAnsi="Times New Roman"/>
        </w:rPr>
        <w:t xml:space="preserve"> Роль обучения и воспитания в развитии психики и поведения человека.</w:t>
      </w:r>
    </w:p>
    <w:p w:rsidR="00DA7F24" w:rsidRPr="00900856" w:rsidRDefault="00DA7F24" w:rsidP="005A7998">
      <w:pPr>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Размножение и развитие</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lang w:val="tt-RU"/>
        </w:rPr>
      </w:pPr>
      <w:r w:rsidRPr="00900856">
        <w:rPr>
          <w:rFonts w:ascii="Times New Roman" w:hAnsi="Times New Roman"/>
        </w:rPr>
        <w:t xml:space="preserve">Половая система: строение и функции. Оплодотворение и внутриутробное развитие. </w:t>
      </w:r>
      <w:r w:rsidRPr="00900856">
        <w:rPr>
          <w:rFonts w:ascii="Times New Roman" w:hAnsi="Times New Roman"/>
          <w:i/>
        </w:rPr>
        <w:t>Роды.</w:t>
      </w:r>
      <w:r w:rsidRPr="00900856">
        <w:rPr>
          <w:rFonts w:ascii="Times New Roman" w:hAnsi="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61" w:name="page17"/>
      <w:bookmarkEnd w:id="261"/>
      <w:r w:rsidRPr="00900856">
        <w:rPr>
          <w:rFonts w:ascii="Times New Roman" w:hAnsi="Times New Roman"/>
        </w:rPr>
        <w:t xml:space="preserve"> передающиеся половым путем и их профилактика. ВИЧ, профилактика СПИДа.</w:t>
      </w:r>
    </w:p>
    <w:p w:rsidR="00DA7F24" w:rsidRPr="00900856" w:rsidRDefault="00DA7F24" w:rsidP="005A7998">
      <w:pPr>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Здоровье человека и его охрана</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w:t>
      </w:r>
      <w:r w:rsidRPr="00900856">
        <w:rPr>
          <w:rFonts w:ascii="Times New Roman" w:hAnsi="Times New Roman"/>
        </w:rPr>
        <w:lastRenderedPageBreak/>
        <w:t>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rPr>
        <w:t xml:space="preserve">Человек и окружающая среда. </w:t>
      </w:r>
      <w:r w:rsidRPr="00900856">
        <w:rPr>
          <w:rFonts w:ascii="Times New Roman" w:hAnsi="Times New Roman"/>
          <w:i/>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900856">
        <w:rPr>
          <w:rFonts w:ascii="Times New Roman" w:hAnsi="Times New Roman"/>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DA7F24" w:rsidRPr="00900856" w:rsidRDefault="00DA7F24" w:rsidP="005A7998">
      <w:pPr>
        <w:tabs>
          <w:tab w:val="left" w:pos="284"/>
        </w:tabs>
        <w:autoSpaceDE w:val="0"/>
        <w:autoSpaceDN w:val="0"/>
        <w:adjustRightInd w:val="0"/>
        <w:spacing w:after="0" w:line="240" w:lineRule="auto"/>
        <w:contextualSpacing/>
        <w:jc w:val="both"/>
        <w:rPr>
          <w:rFonts w:ascii="Times New Roman" w:hAnsi="Times New Roman"/>
        </w:rPr>
      </w:pPr>
      <w:r w:rsidRPr="00900856">
        <w:rPr>
          <w:rFonts w:ascii="Times New Roman" w:hAnsi="Times New Roman"/>
          <w:bCs/>
        </w:rPr>
        <w:t>Примерный список лабораторных и практических работ по разделу «Человек и его здоровье»:</w:t>
      </w:r>
    </w:p>
    <w:p w:rsidR="00DA7F24" w:rsidRPr="00900856" w:rsidRDefault="00DA7F24" w:rsidP="0009683B">
      <w:pPr>
        <w:numPr>
          <w:ilvl w:val="0"/>
          <w:numId w:val="188"/>
        </w:numPr>
        <w:tabs>
          <w:tab w:val="left" w:pos="284"/>
        </w:tabs>
        <w:overflowPunct w:val="0"/>
        <w:autoSpaceDE w:val="0"/>
        <w:autoSpaceDN w:val="0"/>
        <w:adjustRightInd w:val="0"/>
        <w:spacing w:after="0" w:line="240" w:lineRule="auto"/>
        <w:ind w:left="0"/>
        <w:contextualSpacing/>
        <w:jc w:val="both"/>
        <w:rPr>
          <w:rFonts w:ascii="Times New Roman" w:hAnsi="Times New Roman"/>
        </w:rPr>
      </w:pPr>
      <w:r w:rsidRPr="00900856">
        <w:rPr>
          <w:rFonts w:ascii="Times New Roman" w:hAnsi="Times New Roman"/>
        </w:rPr>
        <w:t xml:space="preserve">Выявление особенностей строения клеток разных тканей; </w:t>
      </w:r>
    </w:p>
    <w:p w:rsidR="00DA7F24" w:rsidRPr="00900856" w:rsidRDefault="00DA7F24" w:rsidP="0009683B">
      <w:pPr>
        <w:numPr>
          <w:ilvl w:val="0"/>
          <w:numId w:val="188"/>
        </w:numPr>
        <w:tabs>
          <w:tab w:val="left" w:pos="284"/>
        </w:tabs>
        <w:overflowPunct w:val="0"/>
        <w:autoSpaceDE w:val="0"/>
        <w:autoSpaceDN w:val="0"/>
        <w:adjustRightInd w:val="0"/>
        <w:spacing w:after="0" w:line="240" w:lineRule="auto"/>
        <w:ind w:left="0"/>
        <w:contextualSpacing/>
        <w:jc w:val="both"/>
        <w:rPr>
          <w:rFonts w:ascii="Times New Roman" w:hAnsi="Times New Roman"/>
          <w:i/>
          <w:lang w:val="en-US"/>
        </w:rPr>
      </w:pPr>
      <w:r w:rsidRPr="00900856">
        <w:rPr>
          <w:rFonts w:ascii="Times New Roman" w:hAnsi="Times New Roman"/>
          <w:i/>
        </w:rPr>
        <w:t>Изучение с</w:t>
      </w:r>
      <w:r w:rsidRPr="00900856">
        <w:rPr>
          <w:rFonts w:ascii="Times New Roman" w:hAnsi="Times New Roman"/>
          <w:i/>
          <w:lang w:val="en-US"/>
        </w:rPr>
        <w:t>троени</w:t>
      </w:r>
      <w:r w:rsidRPr="00900856">
        <w:rPr>
          <w:rFonts w:ascii="Times New Roman" w:hAnsi="Times New Roman"/>
          <w:i/>
        </w:rPr>
        <w:t>я</w:t>
      </w:r>
      <w:r w:rsidRPr="00900856">
        <w:rPr>
          <w:rFonts w:ascii="Times New Roman" w:hAnsi="Times New Roman"/>
          <w:i/>
          <w:lang w:val="en-US"/>
        </w:rPr>
        <w:t xml:space="preserve"> головного мозга; </w:t>
      </w:r>
    </w:p>
    <w:p w:rsidR="00DA7F24" w:rsidRPr="00900856" w:rsidRDefault="00DA7F24" w:rsidP="0009683B">
      <w:pPr>
        <w:numPr>
          <w:ilvl w:val="0"/>
          <w:numId w:val="188"/>
        </w:numPr>
        <w:tabs>
          <w:tab w:val="left" w:pos="284"/>
        </w:tabs>
        <w:overflowPunct w:val="0"/>
        <w:autoSpaceDE w:val="0"/>
        <w:autoSpaceDN w:val="0"/>
        <w:adjustRightInd w:val="0"/>
        <w:spacing w:after="0" w:line="240" w:lineRule="auto"/>
        <w:ind w:left="0"/>
        <w:contextualSpacing/>
        <w:jc w:val="both"/>
        <w:rPr>
          <w:rFonts w:ascii="Times New Roman" w:hAnsi="Times New Roman"/>
          <w:i/>
          <w:lang w:val="en-US"/>
        </w:rPr>
      </w:pPr>
      <w:r w:rsidRPr="00900856">
        <w:rPr>
          <w:rFonts w:ascii="Times New Roman" w:hAnsi="Times New Roman"/>
          <w:i/>
        </w:rPr>
        <w:t>Выявление особенностей с</w:t>
      </w:r>
      <w:r w:rsidRPr="00900856">
        <w:rPr>
          <w:rFonts w:ascii="Times New Roman" w:hAnsi="Times New Roman"/>
          <w:i/>
          <w:lang w:val="en-US"/>
        </w:rPr>
        <w:t>троени</w:t>
      </w:r>
      <w:r w:rsidRPr="00900856">
        <w:rPr>
          <w:rFonts w:ascii="Times New Roman" w:hAnsi="Times New Roman"/>
          <w:i/>
        </w:rPr>
        <w:t>я</w:t>
      </w:r>
      <w:r w:rsidRPr="00900856">
        <w:rPr>
          <w:rFonts w:ascii="Times New Roman" w:hAnsi="Times New Roman"/>
          <w:i/>
          <w:lang w:val="en-US"/>
        </w:rPr>
        <w:t xml:space="preserve"> позвонков; </w:t>
      </w:r>
    </w:p>
    <w:p w:rsidR="00DA7F24" w:rsidRPr="00900856" w:rsidRDefault="00DA7F24" w:rsidP="0009683B">
      <w:pPr>
        <w:numPr>
          <w:ilvl w:val="0"/>
          <w:numId w:val="188"/>
        </w:numPr>
        <w:tabs>
          <w:tab w:val="left" w:pos="284"/>
        </w:tabs>
        <w:overflowPunct w:val="0"/>
        <w:autoSpaceDE w:val="0"/>
        <w:autoSpaceDN w:val="0"/>
        <w:adjustRightInd w:val="0"/>
        <w:spacing w:after="0" w:line="240" w:lineRule="auto"/>
        <w:ind w:left="0"/>
        <w:contextualSpacing/>
        <w:jc w:val="both"/>
        <w:rPr>
          <w:rFonts w:ascii="Times New Roman" w:hAnsi="Times New Roman"/>
        </w:rPr>
      </w:pPr>
      <w:r w:rsidRPr="00900856">
        <w:rPr>
          <w:rFonts w:ascii="Times New Roman" w:hAnsi="Times New Roman"/>
        </w:rPr>
        <w:t xml:space="preserve">Выявление нарушения осанки и наличия плоскостопия; </w:t>
      </w:r>
    </w:p>
    <w:p w:rsidR="00DA7F24" w:rsidRPr="00900856" w:rsidRDefault="00DA7F24" w:rsidP="0009683B">
      <w:pPr>
        <w:numPr>
          <w:ilvl w:val="0"/>
          <w:numId w:val="188"/>
        </w:numPr>
        <w:tabs>
          <w:tab w:val="left" w:pos="284"/>
        </w:tabs>
        <w:overflowPunct w:val="0"/>
        <w:autoSpaceDE w:val="0"/>
        <w:autoSpaceDN w:val="0"/>
        <w:adjustRightInd w:val="0"/>
        <w:spacing w:after="0" w:line="240" w:lineRule="auto"/>
        <w:ind w:left="0"/>
        <w:contextualSpacing/>
        <w:jc w:val="both"/>
        <w:rPr>
          <w:rFonts w:ascii="Times New Roman" w:hAnsi="Times New Roman"/>
        </w:rPr>
      </w:pPr>
      <w:r w:rsidRPr="00900856">
        <w:rPr>
          <w:rFonts w:ascii="Times New Roman" w:hAnsi="Times New Roman"/>
        </w:rPr>
        <w:t xml:space="preserve">Сравнение микроскопического строения крови человека и лягушки; </w:t>
      </w:r>
    </w:p>
    <w:p w:rsidR="00DA7F24" w:rsidRPr="00900856" w:rsidRDefault="00DA7F24" w:rsidP="0009683B">
      <w:pPr>
        <w:numPr>
          <w:ilvl w:val="0"/>
          <w:numId w:val="188"/>
        </w:numPr>
        <w:tabs>
          <w:tab w:val="left" w:pos="284"/>
        </w:tabs>
        <w:overflowPunct w:val="0"/>
        <w:autoSpaceDE w:val="0"/>
        <w:autoSpaceDN w:val="0"/>
        <w:adjustRightInd w:val="0"/>
        <w:spacing w:after="0" w:line="240" w:lineRule="auto"/>
        <w:ind w:left="0"/>
        <w:contextualSpacing/>
        <w:jc w:val="both"/>
        <w:rPr>
          <w:rFonts w:ascii="Times New Roman" w:hAnsi="Times New Roman"/>
          <w:i/>
        </w:rPr>
      </w:pPr>
      <w:r w:rsidRPr="00900856">
        <w:rPr>
          <w:rFonts w:ascii="Times New Roman" w:hAnsi="Times New Roman"/>
        </w:rPr>
        <w:t xml:space="preserve">Подсчет пульса в разных условиях. </w:t>
      </w:r>
      <w:r w:rsidRPr="00900856">
        <w:rPr>
          <w:rFonts w:ascii="Times New Roman" w:hAnsi="Times New Roman"/>
          <w:i/>
        </w:rPr>
        <w:t xml:space="preserve">Измерение артериального давления; </w:t>
      </w:r>
    </w:p>
    <w:p w:rsidR="00DA7F24" w:rsidRPr="00900856" w:rsidRDefault="00DA7F24" w:rsidP="0009683B">
      <w:pPr>
        <w:numPr>
          <w:ilvl w:val="0"/>
          <w:numId w:val="188"/>
        </w:numPr>
        <w:tabs>
          <w:tab w:val="left" w:pos="284"/>
        </w:tabs>
        <w:overflowPunct w:val="0"/>
        <w:autoSpaceDE w:val="0"/>
        <w:autoSpaceDN w:val="0"/>
        <w:adjustRightInd w:val="0"/>
        <w:spacing w:after="0" w:line="240" w:lineRule="auto"/>
        <w:ind w:left="0"/>
        <w:contextualSpacing/>
        <w:jc w:val="both"/>
        <w:rPr>
          <w:rFonts w:ascii="Times New Roman" w:hAnsi="Times New Roman"/>
          <w:i/>
        </w:rPr>
      </w:pPr>
      <w:r w:rsidRPr="00900856">
        <w:rPr>
          <w:rFonts w:ascii="Times New Roman" w:hAnsi="Times New Roman"/>
          <w:i/>
        </w:rPr>
        <w:t>Измерение жизненной емкости легких. Дыхательные движения.</w:t>
      </w:r>
    </w:p>
    <w:p w:rsidR="00DA7F24" w:rsidRPr="00900856" w:rsidRDefault="00DA7F24" w:rsidP="0009683B">
      <w:pPr>
        <w:numPr>
          <w:ilvl w:val="0"/>
          <w:numId w:val="188"/>
        </w:numPr>
        <w:tabs>
          <w:tab w:val="left" w:pos="284"/>
        </w:tabs>
        <w:overflowPunct w:val="0"/>
        <w:autoSpaceDE w:val="0"/>
        <w:autoSpaceDN w:val="0"/>
        <w:adjustRightInd w:val="0"/>
        <w:spacing w:after="0" w:line="240" w:lineRule="auto"/>
        <w:ind w:left="0"/>
        <w:contextualSpacing/>
        <w:jc w:val="both"/>
        <w:rPr>
          <w:rFonts w:ascii="Times New Roman" w:hAnsi="Times New Roman"/>
        </w:rPr>
      </w:pPr>
      <w:r w:rsidRPr="00900856">
        <w:rPr>
          <w:rFonts w:ascii="Times New Roman" w:hAnsi="Times New Roman"/>
        </w:rPr>
        <w:t xml:space="preserve">Изучение строения и работы органа зрения. </w:t>
      </w:r>
    </w:p>
    <w:p w:rsidR="00DA7F24" w:rsidRPr="00900856" w:rsidRDefault="00DA7F24" w:rsidP="005A7998">
      <w:pPr>
        <w:tabs>
          <w:tab w:val="left" w:pos="284"/>
        </w:tabs>
        <w:spacing w:after="0" w:line="240" w:lineRule="auto"/>
        <w:contextualSpacing/>
        <w:jc w:val="center"/>
        <w:rPr>
          <w:rFonts w:ascii="Times New Roman" w:hAnsi="Times New Roman"/>
          <w:b/>
        </w:rPr>
      </w:pPr>
      <w:r w:rsidRPr="00900856">
        <w:rPr>
          <w:rFonts w:ascii="Times New Roman" w:hAnsi="Times New Roman"/>
          <w:b/>
        </w:rPr>
        <w:t>СОДЕРЖАНИЕ КУРСА ДЛЯ 9 КЛАССА</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
          <w:bCs/>
        </w:rPr>
        <w:t>Общие биологические закономерности</w:t>
      </w:r>
    </w:p>
    <w:p w:rsidR="00DA7F24" w:rsidRPr="00900856" w:rsidRDefault="00DA7F24" w:rsidP="005A7998">
      <w:pPr>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Биология как наука</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i/>
        </w:rPr>
      </w:pPr>
      <w:r w:rsidRPr="00900856">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900856">
        <w:rPr>
          <w:rFonts w:ascii="Times New Roman" w:hAnsi="Times New Roman"/>
          <w:i/>
        </w:rPr>
        <w:t>Живые природные объекты как система. Классификация живых природных объектов.</w:t>
      </w:r>
    </w:p>
    <w:p w:rsidR="00DA7F24" w:rsidRPr="00900856" w:rsidRDefault="00DA7F24" w:rsidP="005A7998">
      <w:pPr>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Клетка</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lang w:val="tt-RU"/>
        </w:rPr>
      </w:pPr>
      <w:r w:rsidRPr="00900856">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900856">
        <w:rPr>
          <w:rFonts w:ascii="Times New Roman" w:hAnsi="Times New Roman"/>
          <w:i/>
        </w:rPr>
        <w:t>Нарушения в строении и функционировании клеток – одна из причин заболевания организма.</w:t>
      </w:r>
      <w:r w:rsidRPr="00900856">
        <w:rPr>
          <w:rFonts w:ascii="Times New Roman" w:hAnsi="Times New Roman"/>
        </w:rPr>
        <w:t xml:space="preserve"> Деление клетки – основа размножения, роста и развития организмов. </w:t>
      </w:r>
    </w:p>
    <w:p w:rsidR="00DA7F24" w:rsidRPr="00900856" w:rsidRDefault="00DA7F24" w:rsidP="005A7998">
      <w:pPr>
        <w:tabs>
          <w:tab w:val="left" w:pos="284"/>
        </w:tabs>
        <w:overflowPunct w:val="0"/>
        <w:autoSpaceDE w:val="0"/>
        <w:autoSpaceDN w:val="0"/>
        <w:adjustRightInd w:val="0"/>
        <w:spacing w:after="0" w:line="240" w:lineRule="auto"/>
        <w:contextualSpacing/>
        <w:jc w:val="both"/>
        <w:rPr>
          <w:rFonts w:ascii="Times New Roman" w:hAnsi="Times New Roman"/>
          <w:lang w:val="tt-RU"/>
        </w:rPr>
      </w:pPr>
    </w:p>
    <w:p w:rsidR="00DA7F24" w:rsidRPr="00900856" w:rsidRDefault="00DA7F24" w:rsidP="005A7998">
      <w:pPr>
        <w:overflowPunct w:val="0"/>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Организм</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C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900856">
        <w:rPr>
          <w:rFonts w:ascii="Times New Roman" w:hAnsi="Times New Roman"/>
          <w:bCs/>
          <w:i/>
        </w:rPr>
        <w:t>Питание, дыхание, транспорт веществ, удаление продуктов обмена, координация и регуляция функций, движение и опора у растений и животных.</w:t>
      </w:r>
      <w:r w:rsidRPr="00900856">
        <w:rPr>
          <w:rFonts w:ascii="Times New Roman" w:hAnsi="Times New Roman"/>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DA7F24" w:rsidRPr="00900856" w:rsidRDefault="00DA7F24" w:rsidP="005A7998">
      <w:pPr>
        <w:overflowPunct w:val="0"/>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Вид</w:t>
      </w:r>
    </w:p>
    <w:p w:rsidR="00DA7F24" w:rsidRPr="00900856" w:rsidRDefault="00DA7F24" w:rsidP="005A7998">
      <w:pPr>
        <w:tabs>
          <w:tab w:val="left" w:pos="0"/>
        </w:tabs>
        <w:overflowPunct w:val="0"/>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Cs/>
        </w:rPr>
        <w:t xml:space="preserve">Вид, признаки вида. </w:t>
      </w:r>
      <w:r w:rsidRPr="00900856">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900856">
        <w:rPr>
          <w:rFonts w:ascii="Times New Roman" w:hAnsi="Times New Roman"/>
          <w:i/>
        </w:rPr>
        <w:t xml:space="preserve">Усложнение растений и животных в процессе эволюции. Происхождение основных систематических групп растений и животных. </w:t>
      </w:r>
      <w:r w:rsidRPr="00900856">
        <w:rPr>
          <w:rFonts w:ascii="Times New Roman" w:hAnsi="Times New Roman"/>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Экосистемы</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900856">
        <w:rPr>
          <w:rFonts w:ascii="Times New Roman" w:hAnsi="Times New Roman"/>
        </w:rPr>
        <w:t xml:space="preserve">иогеоценоз). Агроэкосистема (агроценоз) как искусственное сообщество организмов. </w:t>
      </w:r>
      <w:r w:rsidRPr="00900856">
        <w:rPr>
          <w:rFonts w:ascii="Times New Roman" w:hAnsi="Times New Roman"/>
          <w:i/>
        </w:rPr>
        <w:t xml:space="preserve">Круговорот веществ и поток энергии в биогеоценозах. </w:t>
      </w:r>
      <w:r w:rsidRPr="00900856">
        <w:rPr>
          <w:rFonts w:ascii="Times New Roman" w:hAnsi="Times New Roman"/>
        </w:rPr>
        <w:t>Биосфера – глобальная экосистема. В. И.  Вернадский – основоположник учения о биосфере. Структура</w:t>
      </w:r>
      <w:bookmarkStart w:id="262" w:name="page23"/>
      <w:bookmarkEnd w:id="262"/>
      <w:r w:rsidRPr="00900856">
        <w:rPr>
          <w:rFonts w:ascii="Times New Roman" w:hAnsi="Times New Roman"/>
        </w:rPr>
        <w:t xml:space="preserve"> биосферы. Распространение и роль живого вещества в биосфере.</w:t>
      </w:r>
      <w:r w:rsidRPr="00900856">
        <w:rPr>
          <w:rFonts w:ascii="Times New Roman" w:hAnsi="Times New Roman"/>
          <w:i/>
        </w:rPr>
        <w:t xml:space="preserve"> Ноосфера. Краткая история эволюции биосферы.</w:t>
      </w:r>
      <w:r w:rsidRPr="00900856">
        <w:rPr>
          <w:rFonts w:ascii="Times New Roman" w:hAnsi="Times New Roman"/>
        </w:rPr>
        <w:t xml:space="preserve"> Значение охраны биосферы для сохранения жизни на </w:t>
      </w:r>
      <w:r w:rsidRPr="00900856">
        <w:rPr>
          <w:rFonts w:ascii="Times New Roman" w:hAnsi="Times New Roman"/>
        </w:rPr>
        <w:lastRenderedPageBreak/>
        <w:t>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DA7F24" w:rsidRPr="00900856" w:rsidRDefault="00DA7F24"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bCs/>
        </w:rPr>
        <w:t>Примерный список лабораторных и практических работ по разделу «Общебиологические закономерности»:</w:t>
      </w:r>
    </w:p>
    <w:p w:rsidR="00DA7F24" w:rsidRPr="00900856" w:rsidRDefault="00DA7F24" w:rsidP="0009683B">
      <w:pPr>
        <w:numPr>
          <w:ilvl w:val="0"/>
          <w:numId w:val="189"/>
        </w:numPr>
        <w:tabs>
          <w:tab w:val="left" w:pos="500"/>
        </w:tabs>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 xml:space="preserve">Изучение клеток и тканей растений и животных на готовых </w:t>
      </w:r>
      <w:bookmarkStart w:id="263" w:name="page27"/>
      <w:bookmarkEnd w:id="263"/>
      <w:r w:rsidRPr="00900856">
        <w:rPr>
          <w:rFonts w:ascii="Times New Roman" w:hAnsi="Times New Roman"/>
        </w:rPr>
        <w:t>микропрепаратах;</w:t>
      </w:r>
    </w:p>
    <w:p w:rsidR="00DA7F24" w:rsidRPr="00900856" w:rsidRDefault="00DA7F24" w:rsidP="0009683B">
      <w:pPr>
        <w:numPr>
          <w:ilvl w:val="0"/>
          <w:numId w:val="189"/>
        </w:numPr>
        <w:overflowPunct w:val="0"/>
        <w:autoSpaceDE w:val="0"/>
        <w:autoSpaceDN w:val="0"/>
        <w:adjustRightInd w:val="0"/>
        <w:spacing w:after="0" w:line="240" w:lineRule="auto"/>
        <w:ind w:left="0" w:firstLine="0"/>
        <w:contextualSpacing/>
        <w:jc w:val="both"/>
        <w:rPr>
          <w:rFonts w:ascii="Times New Roman" w:hAnsi="Times New Roman"/>
          <w:lang w:val="en-US"/>
        </w:rPr>
      </w:pPr>
      <w:r w:rsidRPr="00900856">
        <w:rPr>
          <w:rFonts w:ascii="Times New Roman" w:hAnsi="Times New Roman"/>
        </w:rPr>
        <w:t>Выявление и</w:t>
      </w:r>
      <w:r w:rsidRPr="00900856">
        <w:rPr>
          <w:rFonts w:ascii="Times New Roman" w:hAnsi="Times New Roman"/>
          <w:lang w:val="en-US"/>
        </w:rPr>
        <w:t>зменчивост</w:t>
      </w:r>
      <w:r w:rsidRPr="00900856">
        <w:rPr>
          <w:rFonts w:ascii="Times New Roman" w:hAnsi="Times New Roman"/>
        </w:rPr>
        <w:t>и</w:t>
      </w:r>
      <w:r w:rsidRPr="00900856">
        <w:rPr>
          <w:rFonts w:ascii="Times New Roman" w:hAnsi="Times New Roman"/>
          <w:lang w:val="en-US"/>
        </w:rPr>
        <w:t xml:space="preserve">организмов; </w:t>
      </w:r>
    </w:p>
    <w:p w:rsidR="00DA7F24" w:rsidRPr="00900856" w:rsidRDefault="00DA7F24" w:rsidP="0009683B">
      <w:pPr>
        <w:numPr>
          <w:ilvl w:val="0"/>
          <w:numId w:val="189"/>
        </w:numPr>
        <w:overflowPunct w:val="0"/>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 xml:space="preserve">Выявление приспособлений у организмов к среде обитания (на конкретных примерах). </w:t>
      </w:r>
    </w:p>
    <w:p w:rsidR="00DA7F24" w:rsidRPr="00900856" w:rsidRDefault="00DA7F24" w:rsidP="005A7998">
      <w:pPr>
        <w:autoSpaceDE w:val="0"/>
        <w:autoSpaceDN w:val="0"/>
        <w:adjustRightInd w:val="0"/>
        <w:spacing w:after="0" w:line="240" w:lineRule="auto"/>
        <w:contextualSpacing/>
        <w:jc w:val="both"/>
        <w:rPr>
          <w:rFonts w:ascii="Times New Roman" w:eastAsiaTheme="minorHAnsi" w:hAnsi="Times New Roman"/>
          <w:bCs/>
        </w:rPr>
      </w:pPr>
      <w:r w:rsidRPr="00900856">
        <w:rPr>
          <w:rFonts w:ascii="Times New Roman" w:hAnsi="Times New Roman"/>
          <w:bCs/>
        </w:rPr>
        <w:t>Примерный список экскурсий по разделу «Общебиологические закономерности»:</w:t>
      </w:r>
    </w:p>
    <w:p w:rsidR="00DA7F24" w:rsidRPr="00900856" w:rsidRDefault="00DA7F24" w:rsidP="0009683B">
      <w:pPr>
        <w:numPr>
          <w:ilvl w:val="0"/>
          <w:numId w:val="190"/>
        </w:numPr>
        <w:autoSpaceDE w:val="0"/>
        <w:autoSpaceDN w:val="0"/>
        <w:adjustRightInd w:val="0"/>
        <w:spacing w:after="0" w:line="240" w:lineRule="auto"/>
        <w:ind w:left="0" w:firstLine="0"/>
        <w:contextualSpacing/>
        <w:jc w:val="both"/>
        <w:rPr>
          <w:rFonts w:ascii="Times New Roman" w:hAnsi="Times New Roman"/>
        </w:rPr>
      </w:pPr>
      <w:r w:rsidRPr="00900856">
        <w:rPr>
          <w:rFonts w:ascii="Times New Roman" w:hAnsi="Times New Roman"/>
        </w:rPr>
        <w:t>Изучение и описание экосистемы своей местности.</w:t>
      </w:r>
    </w:p>
    <w:p w:rsidR="00DA7F24" w:rsidRPr="00900856" w:rsidRDefault="00DA7F24" w:rsidP="0009683B">
      <w:pPr>
        <w:numPr>
          <w:ilvl w:val="0"/>
          <w:numId w:val="190"/>
        </w:numPr>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Многообразие живых организмов (на примере парка или природного участка).</w:t>
      </w:r>
    </w:p>
    <w:p w:rsidR="00DA7F24" w:rsidRPr="00900856" w:rsidRDefault="00DA7F24" w:rsidP="0009683B">
      <w:pPr>
        <w:numPr>
          <w:ilvl w:val="0"/>
          <w:numId w:val="190"/>
        </w:numPr>
        <w:autoSpaceDE w:val="0"/>
        <w:autoSpaceDN w:val="0"/>
        <w:adjustRightInd w:val="0"/>
        <w:spacing w:after="0" w:line="240" w:lineRule="auto"/>
        <w:ind w:left="0" w:firstLine="0"/>
        <w:contextualSpacing/>
        <w:jc w:val="both"/>
        <w:rPr>
          <w:rFonts w:ascii="Times New Roman" w:hAnsi="Times New Roman"/>
          <w:i/>
        </w:rPr>
      </w:pPr>
      <w:r w:rsidRPr="00900856">
        <w:rPr>
          <w:rFonts w:ascii="Times New Roman" w:hAnsi="Times New Roman"/>
          <w:i/>
        </w:rPr>
        <w:t>Естественный отбор - движущая сила эволюции.</w:t>
      </w:r>
    </w:p>
    <w:p w:rsidR="00CC240E" w:rsidRPr="00900856" w:rsidRDefault="00CC240E" w:rsidP="005A7998">
      <w:pPr>
        <w:pStyle w:val="afff7"/>
        <w:contextualSpacing/>
        <w:rPr>
          <w:rFonts w:eastAsia="Calibri"/>
          <w:sz w:val="22"/>
          <w:szCs w:val="22"/>
        </w:rPr>
      </w:pPr>
    </w:p>
    <w:p w:rsidR="00CC240E" w:rsidRPr="00900856" w:rsidRDefault="00CC240E" w:rsidP="005A7998">
      <w:pPr>
        <w:pStyle w:val="afff7"/>
        <w:jc w:val="center"/>
        <w:rPr>
          <w:b/>
          <w:bCs/>
          <w:iCs/>
          <w:sz w:val="22"/>
          <w:szCs w:val="22"/>
        </w:rPr>
      </w:pPr>
      <w:r w:rsidRPr="00900856">
        <w:rPr>
          <w:b/>
          <w:bCs/>
          <w:iCs/>
          <w:sz w:val="22"/>
          <w:szCs w:val="22"/>
        </w:rPr>
        <w:t>2.2.2.1</w:t>
      </w:r>
      <w:r w:rsidR="00CC628B" w:rsidRPr="00900856">
        <w:rPr>
          <w:b/>
          <w:bCs/>
          <w:iCs/>
          <w:sz w:val="22"/>
          <w:szCs w:val="22"/>
        </w:rPr>
        <w:t>5</w:t>
      </w:r>
      <w:r w:rsidRPr="00900856">
        <w:rPr>
          <w:b/>
          <w:bCs/>
          <w:iCs/>
          <w:sz w:val="22"/>
          <w:szCs w:val="22"/>
        </w:rPr>
        <w:t>. Химия</w:t>
      </w:r>
    </w:p>
    <w:p w:rsidR="00CC240E" w:rsidRPr="00900856" w:rsidRDefault="00CC240E" w:rsidP="005A7998">
      <w:pPr>
        <w:pStyle w:val="afff7"/>
        <w:rPr>
          <w:sz w:val="22"/>
          <w:szCs w:val="22"/>
        </w:rPr>
      </w:pPr>
      <w:r w:rsidRPr="00900856">
        <w:rPr>
          <w:sz w:val="22"/>
          <w:szCs w:val="22"/>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CC240E" w:rsidRPr="00900856" w:rsidRDefault="00CC240E" w:rsidP="005A7998">
      <w:pPr>
        <w:pStyle w:val="afff7"/>
        <w:rPr>
          <w:sz w:val="22"/>
          <w:szCs w:val="22"/>
        </w:rPr>
      </w:pPr>
      <w:r w:rsidRPr="00900856">
        <w:rPr>
          <w:sz w:val="22"/>
          <w:szCs w:val="22"/>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CC240E" w:rsidRPr="00900856" w:rsidRDefault="00CC240E" w:rsidP="005A7998">
      <w:pPr>
        <w:pStyle w:val="afff7"/>
        <w:rPr>
          <w:sz w:val="22"/>
          <w:szCs w:val="22"/>
        </w:rPr>
      </w:pPr>
      <w:r w:rsidRPr="00900856">
        <w:rPr>
          <w:sz w:val="22"/>
          <w:szCs w:val="22"/>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CC240E" w:rsidRPr="00900856" w:rsidRDefault="00CC240E" w:rsidP="005A7998">
      <w:pPr>
        <w:pStyle w:val="afff7"/>
        <w:rPr>
          <w:sz w:val="22"/>
          <w:szCs w:val="22"/>
        </w:rPr>
      </w:pPr>
      <w:r w:rsidRPr="00900856">
        <w:rPr>
          <w:sz w:val="22"/>
          <w:szCs w:val="22"/>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CC240E" w:rsidRPr="00900856" w:rsidRDefault="00CC240E" w:rsidP="005A7998">
      <w:pPr>
        <w:pStyle w:val="afff7"/>
        <w:rPr>
          <w:sz w:val="22"/>
          <w:szCs w:val="22"/>
        </w:rPr>
      </w:pPr>
      <w:r w:rsidRPr="00900856">
        <w:rPr>
          <w:sz w:val="22"/>
          <w:szCs w:val="22"/>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CC240E" w:rsidRPr="00900856" w:rsidRDefault="00CC240E" w:rsidP="005A7998">
      <w:pPr>
        <w:pStyle w:val="afff7"/>
        <w:rPr>
          <w:sz w:val="22"/>
          <w:szCs w:val="22"/>
        </w:rPr>
      </w:pPr>
      <w:r w:rsidRPr="00900856">
        <w:rPr>
          <w:sz w:val="22"/>
          <w:szCs w:val="22"/>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CC240E" w:rsidRPr="00900856" w:rsidRDefault="00CC240E" w:rsidP="005A7998">
      <w:pPr>
        <w:pStyle w:val="afff7"/>
        <w:rPr>
          <w:sz w:val="22"/>
          <w:szCs w:val="22"/>
        </w:rPr>
      </w:pPr>
      <w:r w:rsidRPr="00900856">
        <w:rPr>
          <w:sz w:val="22"/>
          <w:szCs w:val="22"/>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CC240E" w:rsidRPr="00900856" w:rsidRDefault="00CC240E" w:rsidP="005A7998">
      <w:pPr>
        <w:pStyle w:val="afff7"/>
        <w:rPr>
          <w:sz w:val="22"/>
          <w:szCs w:val="22"/>
        </w:rPr>
      </w:pPr>
      <w:r w:rsidRPr="00900856">
        <w:rPr>
          <w:sz w:val="22"/>
          <w:szCs w:val="22"/>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5E5905" w:rsidRPr="00900856" w:rsidRDefault="00CC240E" w:rsidP="005A7998">
      <w:pPr>
        <w:tabs>
          <w:tab w:val="left" w:pos="284"/>
        </w:tabs>
        <w:spacing w:after="0" w:line="240" w:lineRule="auto"/>
        <w:jc w:val="both"/>
        <w:rPr>
          <w:rFonts w:ascii="Times New Roman" w:hAnsi="Times New Roman"/>
          <w:b/>
        </w:rPr>
      </w:pPr>
      <w:r w:rsidRPr="00900856">
        <w:tab/>
      </w:r>
      <w:r w:rsidR="005E5905" w:rsidRPr="00900856">
        <w:rPr>
          <w:rFonts w:ascii="Times New Roman" w:hAnsi="Times New Roman"/>
          <w:b/>
        </w:rPr>
        <w:t>СОДЕРЖАНИЕ КУРСА ДЛЯ 8 КЛАССА</w:t>
      </w:r>
    </w:p>
    <w:p w:rsidR="005E5905" w:rsidRPr="00900856" w:rsidRDefault="005E5905" w:rsidP="005A7998">
      <w:pPr>
        <w:spacing w:after="0" w:line="240" w:lineRule="auto"/>
        <w:rPr>
          <w:rFonts w:ascii="Times New Roman" w:eastAsia="Times New Roman" w:hAnsi="Times New Roman"/>
          <w:b/>
          <w:lang w:eastAsia="ru-RU"/>
        </w:rPr>
      </w:pPr>
      <w:r w:rsidRPr="00900856">
        <w:rPr>
          <w:rFonts w:ascii="Times New Roman" w:eastAsia="Times New Roman" w:hAnsi="Times New Roman"/>
          <w:b/>
          <w:lang w:eastAsia="ru-RU"/>
        </w:rPr>
        <w:t>Первоначальные химические понятия</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Составление формул  соединений  по валентности.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5E5905" w:rsidRPr="00900856" w:rsidRDefault="005E5905" w:rsidP="005A7998">
      <w:pPr>
        <w:spacing w:after="0" w:line="240" w:lineRule="auto"/>
        <w:rPr>
          <w:rFonts w:ascii="Times New Roman" w:eastAsia="Times New Roman" w:hAnsi="Times New Roman"/>
          <w:b/>
          <w:bCs/>
          <w:iCs/>
          <w:lang w:eastAsia="ru-RU"/>
        </w:rPr>
      </w:pPr>
      <w:r w:rsidRPr="00900856">
        <w:rPr>
          <w:rFonts w:ascii="Times New Roman" w:eastAsia="Times New Roman" w:hAnsi="Times New Roman"/>
          <w:b/>
          <w:bCs/>
          <w:iCs/>
          <w:lang w:eastAsia="ru-RU"/>
        </w:rPr>
        <w:t xml:space="preserve">Строение атома Периодический закон и периодическая система химических элементов Д. И. Менделеева. </w:t>
      </w:r>
    </w:p>
    <w:p w:rsidR="005E5905" w:rsidRPr="00900856" w:rsidRDefault="005E5905" w:rsidP="005A7998">
      <w:pPr>
        <w:spacing w:after="0" w:line="240" w:lineRule="auto"/>
        <w:jc w:val="both"/>
        <w:rPr>
          <w:rFonts w:ascii="Times New Roman" w:eastAsia="Times New Roman" w:hAnsi="Times New Roman"/>
          <w:bCs/>
          <w:iCs/>
          <w:lang w:eastAsia="ru-RU"/>
        </w:rPr>
      </w:pPr>
      <w:r w:rsidRPr="00900856">
        <w:rPr>
          <w:rFonts w:ascii="Times New Roman" w:eastAsia="Times New Roman" w:hAnsi="Times New Roman"/>
          <w:lang w:eastAsia="ru-RU"/>
        </w:rPr>
        <w:t xml:space="preserve">Строение атома: ядро, энергетический уровень. Состав ядра атома: протоны, нейтроны. Изотопы.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w:t>
      </w:r>
      <w:r w:rsidRPr="00900856">
        <w:rPr>
          <w:rFonts w:ascii="Times New Roman" w:eastAsia="Times New Roman" w:hAnsi="Times New Roman"/>
          <w:lang w:eastAsia="ru-RU"/>
        </w:rPr>
        <w:lastRenderedPageBreak/>
        <w:t xml:space="preserve">элементов и их соединений на основе положения в периодической системе Д.И. Менделеева и строения атома. Значение Периодического закона Д.И. Менделеева. </w:t>
      </w:r>
    </w:p>
    <w:p w:rsidR="005E5905" w:rsidRPr="00900856" w:rsidRDefault="005E5905" w:rsidP="005A7998">
      <w:pPr>
        <w:spacing w:after="0" w:line="240" w:lineRule="auto"/>
        <w:rPr>
          <w:rFonts w:ascii="Times New Roman" w:eastAsia="Times New Roman" w:hAnsi="Times New Roman"/>
          <w:b/>
          <w:bCs/>
          <w:lang w:eastAsia="ru-RU"/>
        </w:rPr>
      </w:pPr>
      <w:r w:rsidRPr="00900856">
        <w:rPr>
          <w:rFonts w:ascii="Times New Roman" w:eastAsia="Times New Roman" w:hAnsi="Times New Roman"/>
          <w:b/>
          <w:bCs/>
          <w:lang w:eastAsia="ru-RU"/>
        </w:rPr>
        <w:t xml:space="preserve">Строение вещества. Химическая связь </w:t>
      </w:r>
    </w:p>
    <w:p w:rsidR="005E5905" w:rsidRPr="00900856" w:rsidRDefault="005E5905" w:rsidP="005A7998">
      <w:pPr>
        <w:autoSpaceDE w:val="0"/>
        <w:autoSpaceDN w:val="0"/>
        <w:adjustRightInd w:val="0"/>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5E5905" w:rsidRPr="00900856" w:rsidRDefault="005E5905" w:rsidP="005A7998">
      <w:pPr>
        <w:spacing w:after="0" w:line="240" w:lineRule="auto"/>
        <w:rPr>
          <w:rFonts w:ascii="Times New Roman" w:eastAsia="Times New Roman" w:hAnsi="Times New Roman"/>
          <w:b/>
          <w:bCs/>
          <w:iCs/>
          <w:lang w:eastAsia="ru-RU"/>
        </w:rPr>
      </w:pPr>
      <w:r w:rsidRPr="00900856">
        <w:rPr>
          <w:rFonts w:ascii="Times New Roman" w:eastAsia="Times New Roman" w:hAnsi="Times New Roman"/>
          <w:b/>
          <w:bCs/>
          <w:iCs/>
          <w:lang w:eastAsia="ru-RU"/>
        </w:rPr>
        <w:t xml:space="preserve">Кислород.  Водород </w:t>
      </w:r>
    </w:p>
    <w:p w:rsidR="005E5905" w:rsidRPr="00900856" w:rsidRDefault="005E5905" w:rsidP="005A7998">
      <w:pPr>
        <w:spacing w:after="0" w:line="240" w:lineRule="auto"/>
        <w:jc w:val="both"/>
        <w:rPr>
          <w:rFonts w:ascii="Times New Roman" w:eastAsia="Times New Roman" w:hAnsi="Times New Roman"/>
          <w:bCs/>
          <w:iCs/>
          <w:lang w:eastAsia="ru-RU"/>
        </w:rPr>
      </w:pPr>
      <w:r w:rsidRPr="00900856">
        <w:rPr>
          <w:rFonts w:ascii="Times New Roman" w:eastAsia="Times New Roman" w:hAnsi="Times New Roman"/>
          <w:lang w:eastAsia="ru-RU"/>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 Простейшие расчеты по уравнениям химических реакций.</w:t>
      </w:r>
    </w:p>
    <w:p w:rsidR="005E5905" w:rsidRPr="00900856" w:rsidRDefault="005E5905" w:rsidP="005A7998">
      <w:pPr>
        <w:spacing w:after="0" w:line="240" w:lineRule="auto"/>
        <w:jc w:val="both"/>
        <w:rPr>
          <w:rFonts w:ascii="Times New Roman" w:eastAsia="Times New Roman" w:hAnsi="Times New Roman"/>
          <w:b/>
          <w:bCs/>
          <w:iCs/>
          <w:lang w:eastAsia="ru-RU"/>
        </w:rPr>
      </w:pPr>
      <w:r w:rsidRPr="00900856">
        <w:rPr>
          <w:rFonts w:ascii="Times New Roman" w:eastAsia="Times New Roman" w:hAnsi="Times New Roman"/>
          <w:b/>
          <w:bCs/>
          <w:iCs/>
          <w:lang w:eastAsia="ru-RU"/>
        </w:rPr>
        <w:t xml:space="preserve">Вода. Растворы </w:t>
      </w:r>
    </w:p>
    <w:p w:rsidR="005E5905" w:rsidRPr="00900856" w:rsidRDefault="005E5905" w:rsidP="005A7998">
      <w:pPr>
        <w:autoSpaceDE w:val="0"/>
        <w:autoSpaceDN w:val="0"/>
        <w:adjustRightInd w:val="0"/>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5E5905" w:rsidRPr="00900856" w:rsidRDefault="005E5905" w:rsidP="005A7998">
      <w:pPr>
        <w:spacing w:after="0" w:line="240" w:lineRule="auto"/>
        <w:rPr>
          <w:rFonts w:ascii="Times New Roman" w:eastAsia="Times New Roman" w:hAnsi="Times New Roman"/>
          <w:b/>
          <w:bCs/>
          <w:iCs/>
          <w:lang w:eastAsia="ru-RU"/>
        </w:rPr>
      </w:pPr>
      <w:r w:rsidRPr="00900856">
        <w:rPr>
          <w:rFonts w:ascii="Times New Roman" w:eastAsia="Times New Roman" w:hAnsi="Times New Roman"/>
          <w:b/>
          <w:bCs/>
          <w:iCs/>
          <w:lang w:eastAsia="ru-RU"/>
        </w:rPr>
        <w:t xml:space="preserve">Основные классы неорганических соединений </w:t>
      </w:r>
    </w:p>
    <w:p w:rsidR="005E5905" w:rsidRPr="00900856" w:rsidRDefault="005E5905" w:rsidP="005A7998">
      <w:pPr>
        <w:autoSpaceDE w:val="0"/>
        <w:autoSpaceDN w:val="0"/>
        <w:adjustRightInd w:val="0"/>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E5905" w:rsidRPr="00900856" w:rsidRDefault="005E5905" w:rsidP="005A7998">
      <w:pPr>
        <w:spacing w:after="0" w:line="240" w:lineRule="auto"/>
        <w:rPr>
          <w:rFonts w:ascii="Times New Roman" w:eastAsia="Times New Roman" w:hAnsi="Times New Roman"/>
          <w:b/>
          <w:lang w:eastAsia="ru-RU"/>
        </w:rPr>
      </w:pPr>
      <w:r w:rsidRPr="00900856">
        <w:rPr>
          <w:rFonts w:ascii="Times New Roman" w:eastAsia="Times New Roman" w:hAnsi="Times New Roman"/>
          <w:b/>
          <w:lang w:eastAsia="ru-RU"/>
        </w:rPr>
        <w:t>Примерные темы практических работ</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1. Лабораторное оборудование и приемы обращения с ним. Правила безопасной работы в химической лаборатории</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2.Очистка загрязненной поваренной соли</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3.Признаки протекания химических реакций</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4Получение кислорода и изучение его свойств</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5.Получение водорода и изучение его свойств</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6.Приготовление растворов с определенной массовой долей растворенного вещества»</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7.Решение экспериментальных задач по теме «Основные  классы неорганических соединений»</w:t>
      </w:r>
    </w:p>
    <w:p w:rsidR="005E5905" w:rsidRPr="00900856" w:rsidRDefault="005E5905" w:rsidP="005A7998">
      <w:pPr>
        <w:spacing w:after="0" w:line="240" w:lineRule="auto"/>
        <w:rPr>
          <w:rFonts w:ascii="Times New Roman" w:eastAsia="Times New Roman" w:hAnsi="Times New Roman"/>
          <w:b/>
          <w:lang w:eastAsia="ru-RU"/>
        </w:rPr>
      </w:pPr>
      <w:r w:rsidRPr="00900856">
        <w:rPr>
          <w:rFonts w:ascii="Times New Roman" w:eastAsia="Times New Roman" w:hAnsi="Times New Roman"/>
          <w:b/>
          <w:lang w:eastAsia="ru-RU"/>
        </w:rPr>
        <w:t>Типы расчетных задач</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1.Вычисление массовой доли химического элемента по формуле соединения.</w:t>
      </w:r>
    </w:p>
    <w:p w:rsidR="005E5905" w:rsidRPr="00900856" w:rsidRDefault="005E5905" w:rsidP="005A7998">
      <w:pPr>
        <w:spacing w:after="0" w:line="240" w:lineRule="auto"/>
        <w:rPr>
          <w:rFonts w:ascii="Times New Roman" w:eastAsia="Times New Roman" w:hAnsi="Times New Roman"/>
          <w:lang w:eastAsia="ru-RU"/>
        </w:rPr>
      </w:pPr>
      <w:r w:rsidRPr="00900856">
        <w:rPr>
          <w:rFonts w:ascii="Times New Roman" w:eastAsia="Times New Roman" w:hAnsi="Times New Roman"/>
          <w:lang w:eastAsia="ru-RU"/>
        </w:rPr>
        <w:t>Установление простейшей формулы вещества по массовым долям химических элементов.</w:t>
      </w:r>
    </w:p>
    <w:p w:rsidR="005E5905" w:rsidRPr="00900856" w:rsidRDefault="005E59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2.Расчет массовой доли растворенного вещества в растворе</w:t>
      </w:r>
    </w:p>
    <w:p w:rsidR="005E5905" w:rsidRPr="00900856" w:rsidRDefault="005E5905" w:rsidP="005A7998">
      <w:pPr>
        <w:autoSpaceDE w:val="0"/>
        <w:autoSpaceDN w:val="0"/>
        <w:adjustRightInd w:val="0"/>
        <w:spacing w:after="0" w:line="240" w:lineRule="auto"/>
        <w:jc w:val="both"/>
        <w:rPr>
          <w:rFonts w:ascii="Times New Roman" w:hAnsi="Times New Roman"/>
        </w:rPr>
      </w:pPr>
      <w:r w:rsidRPr="00900856">
        <w:rPr>
          <w:rFonts w:ascii="Times New Roman" w:hAnsi="Times New Roman"/>
        </w:rPr>
        <w:t>3.Вычисления по химическим уравнениям количества, объема, массы вещества по количеству, объему, массе реагентов или продуктов реакции.</w:t>
      </w:r>
    </w:p>
    <w:p w:rsidR="005E5905" w:rsidRPr="00900856" w:rsidRDefault="005E5905" w:rsidP="005A7998">
      <w:pPr>
        <w:tabs>
          <w:tab w:val="left" w:pos="284"/>
        </w:tabs>
        <w:spacing w:after="0" w:line="240" w:lineRule="auto"/>
        <w:contextualSpacing/>
        <w:jc w:val="center"/>
        <w:rPr>
          <w:rFonts w:ascii="Times New Roman" w:hAnsi="Times New Roman"/>
          <w:b/>
        </w:rPr>
      </w:pPr>
      <w:r w:rsidRPr="00900856">
        <w:rPr>
          <w:rFonts w:ascii="Times New Roman" w:hAnsi="Times New Roman"/>
          <w:b/>
        </w:rPr>
        <w:t>СОДЕРЖАНИЕ КУРСА ДЛЯ 9 КЛАССА</w:t>
      </w:r>
    </w:p>
    <w:p w:rsidR="005E5905" w:rsidRPr="00900856" w:rsidRDefault="005E5905"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Химические реакции</w:t>
      </w:r>
    </w:p>
    <w:p w:rsidR="005E5905" w:rsidRPr="00900856" w:rsidRDefault="005E5905" w:rsidP="005A7998">
      <w:pPr>
        <w:autoSpaceDE w:val="0"/>
        <w:autoSpaceDN w:val="0"/>
        <w:adjustRightInd w:val="0"/>
        <w:spacing w:after="0" w:line="240" w:lineRule="auto"/>
        <w:ind w:firstLine="709"/>
        <w:contextualSpacing/>
        <w:jc w:val="both"/>
        <w:rPr>
          <w:rFonts w:ascii="Times New Roman" w:hAnsi="Times New Roman"/>
        </w:rPr>
      </w:pPr>
      <w:r w:rsidRPr="00900856">
        <w:rPr>
          <w:rFonts w:ascii="Times New Roman" w:hAnsi="Times New Roman"/>
          <w:i/>
        </w:rPr>
        <w:t>Понятие о скорости химической реакции. Факторы, влияющие на скорость химической реакции</w:t>
      </w:r>
      <w:r w:rsidRPr="00900856">
        <w:rPr>
          <w:rFonts w:ascii="Times New Roman" w:hAnsi="Times New Roman"/>
        </w:rPr>
        <w:t xml:space="preserve">. </w:t>
      </w:r>
      <w:r w:rsidRPr="00900856">
        <w:rPr>
          <w:rFonts w:ascii="Times New Roman" w:hAnsi="Times New Roman"/>
          <w:i/>
        </w:rPr>
        <w:t>Понятие о катализаторе.</w:t>
      </w:r>
      <w:r w:rsidRPr="00900856">
        <w:rPr>
          <w:rFonts w:ascii="Times New Roman" w:hAnsi="Times New Roman"/>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5E5905" w:rsidRPr="00900856" w:rsidRDefault="005E5905"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 xml:space="preserve">Неметаллы </w:t>
      </w:r>
      <w:r w:rsidRPr="00900856">
        <w:rPr>
          <w:rFonts w:ascii="Times New Roman" w:hAnsi="Times New Roman"/>
          <w:b/>
          <w:bCs/>
          <w:lang w:val="en-US"/>
        </w:rPr>
        <w:t>IV</w:t>
      </w:r>
      <w:r w:rsidRPr="00900856">
        <w:rPr>
          <w:rFonts w:ascii="Times New Roman" w:hAnsi="Times New Roman"/>
          <w:b/>
          <w:bCs/>
        </w:rPr>
        <w:t xml:space="preserve"> – </w:t>
      </w:r>
      <w:r w:rsidRPr="00900856">
        <w:rPr>
          <w:rFonts w:ascii="Times New Roman" w:hAnsi="Times New Roman"/>
          <w:b/>
          <w:bCs/>
          <w:lang w:val="en-US"/>
        </w:rPr>
        <w:t>VII</w:t>
      </w:r>
      <w:r w:rsidRPr="00900856">
        <w:rPr>
          <w:rFonts w:ascii="Times New Roman" w:hAnsi="Times New Roman"/>
          <w:b/>
          <w:bCs/>
        </w:rPr>
        <w:t xml:space="preserve"> групп и их соединения</w:t>
      </w:r>
    </w:p>
    <w:p w:rsidR="005E5905" w:rsidRPr="00900856" w:rsidRDefault="005E5905"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w:t>
      </w:r>
      <w:r w:rsidRPr="00900856">
        <w:rPr>
          <w:rFonts w:ascii="Times New Roman" w:hAnsi="Times New Roman"/>
        </w:rPr>
        <w:lastRenderedPageBreak/>
        <w:t xml:space="preserve">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900856">
        <w:rPr>
          <w:rFonts w:ascii="Times New Roman" w:hAnsi="Times New Roman"/>
          <w:i/>
        </w:rPr>
        <w:t>сернистая и сероводородная кислоты</w:t>
      </w:r>
      <w:r w:rsidRPr="00900856">
        <w:rPr>
          <w:rFonts w:ascii="Times New Roman" w:hAnsi="Times New Roman"/>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900856">
        <w:rPr>
          <w:rFonts w:ascii="Times New Roman" w:hAnsi="Times New Roman"/>
          <w:lang w:val="en-US"/>
        </w:rPr>
        <w:t>V</w:t>
      </w:r>
      <w:r w:rsidRPr="00900856">
        <w:rPr>
          <w:rFonts w:ascii="Times New Roman" w:hAnsi="Times New Roman"/>
        </w:rPr>
        <w:t xml:space="preserve">), ортофосфорная кислота и ее соли. Углерод: физические и химические свойства. </w:t>
      </w:r>
      <w:r w:rsidRPr="00900856">
        <w:rPr>
          <w:rFonts w:ascii="Times New Roman" w:hAnsi="Times New Roman"/>
          <w:i/>
        </w:rPr>
        <w:t xml:space="preserve">Аллотропия углерода: алмаз, графит, карбин, фуллерены. </w:t>
      </w:r>
      <w:r w:rsidRPr="00900856">
        <w:rPr>
          <w:rFonts w:ascii="Times New Roman" w:hAnsi="Times New Roman"/>
        </w:rPr>
        <w:t xml:space="preserve">Соединения углерода: оксиды углерода (II) и (IV), угольная кислота и ее соли. </w:t>
      </w:r>
      <w:r w:rsidRPr="00900856">
        <w:rPr>
          <w:rFonts w:ascii="Times New Roman" w:hAnsi="Times New Roman"/>
          <w:i/>
        </w:rPr>
        <w:t>Кремний и его соединения.</w:t>
      </w:r>
    </w:p>
    <w:p w:rsidR="005E5905" w:rsidRPr="00900856" w:rsidRDefault="005E5905"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Металлы и их соединения</w:t>
      </w:r>
    </w:p>
    <w:p w:rsidR="005E5905" w:rsidRPr="00900856" w:rsidRDefault="005E5905"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i/>
        </w:rPr>
        <w:t>Положение металлов в периодической системе химических элементов Д.И. Менделеева. Металлы в природе и общие способы их получения</w:t>
      </w:r>
      <w:r w:rsidRPr="00900856">
        <w:rPr>
          <w:rFonts w:ascii="Times New Roman" w:hAnsi="Times New Roman"/>
        </w:rPr>
        <w:t xml:space="preserve">. </w:t>
      </w:r>
      <w:r w:rsidRPr="00900856">
        <w:rPr>
          <w:rFonts w:ascii="Times New Roman" w:hAnsi="Times New Roman"/>
          <w:i/>
        </w:rPr>
        <w:t>Общие физические свойства металлов.</w:t>
      </w:r>
      <w:r w:rsidRPr="00900856">
        <w:rPr>
          <w:rFonts w:ascii="Times New Roman" w:hAnsi="Times New Roman"/>
        </w:rPr>
        <w:t xml:space="preserve"> Общие химические свойства металлов: реакции с неметаллами, кислотами, солями. </w:t>
      </w:r>
      <w:r w:rsidRPr="00900856">
        <w:rPr>
          <w:rFonts w:ascii="Times New Roman" w:hAnsi="Times New Roman"/>
          <w:i/>
        </w:rPr>
        <w:t>Электрохимический ряд напряжений металлов.</w:t>
      </w:r>
      <w:r w:rsidRPr="00900856">
        <w:rPr>
          <w:rFonts w:ascii="Times New Roman" w:hAnsi="Times New Roman"/>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5E5905" w:rsidRPr="00900856" w:rsidRDefault="005E5905" w:rsidP="005A7998">
      <w:pPr>
        <w:autoSpaceDE w:val="0"/>
        <w:autoSpaceDN w:val="0"/>
        <w:adjustRightInd w:val="0"/>
        <w:spacing w:after="0" w:line="240" w:lineRule="auto"/>
        <w:ind w:firstLine="709"/>
        <w:contextualSpacing/>
        <w:jc w:val="both"/>
        <w:rPr>
          <w:rFonts w:ascii="Times New Roman" w:hAnsi="Times New Roman"/>
          <w:b/>
          <w:bCs/>
        </w:rPr>
      </w:pPr>
      <w:r w:rsidRPr="00900856">
        <w:rPr>
          <w:rFonts w:ascii="Times New Roman" w:hAnsi="Times New Roman"/>
          <w:b/>
          <w:bCs/>
        </w:rPr>
        <w:t>Первоначальные сведения об органических веществах</w:t>
      </w:r>
    </w:p>
    <w:p w:rsidR="005E5905" w:rsidRPr="00900856" w:rsidRDefault="005E5905" w:rsidP="005A7998">
      <w:pPr>
        <w:autoSpaceDE w:val="0"/>
        <w:autoSpaceDN w:val="0"/>
        <w:adjustRightInd w:val="0"/>
        <w:spacing w:after="0" w:line="240" w:lineRule="auto"/>
        <w:ind w:firstLine="709"/>
        <w:contextualSpacing/>
        <w:jc w:val="both"/>
        <w:rPr>
          <w:rFonts w:ascii="Times New Roman" w:hAnsi="Times New Roman"/>
          <w:i/>
        </w:rPr>
      </w:pPr>
      <w:r w:rsidRPr="00900856">
        <w:rPr>
          <w:rFonts w:ascii="Times New Roman" w:hAnsi="Times New Roman"/>
          <w:bCs/>
        </w:rPr>
        <w:t>П</w:t>
      </w:r>
      <w:r w:rsidRPr="00900856">
        <w:rPr>
          <w:rFonts w:ascii="Times New Roman" w:hAnsi="Times New Roman"/>
        </w:rPr>
        <w:t xml:space="preserve">ервоначальные сведения о строении органических веществ. Углеводороды: метан, этан, этилен. </w:t>
      </w:r>
      <w:r w:rsidRPr="00900856">
        <w:rPr>
          <w:rFonts w:ascii="Times New Roman" w:hAnsi="Times New Roman"/>
          <w:i/>
        </w:rPr>
        <w:t xml:space="preserve">Источники углеводородов: природный газ, нефть, уголь. </w:t>
      </w:r>
      <w:r w:rsidRPr="00900856">
        <w:rPr>
          <w:rFonts w:ascii="Times New Roman" w:hAnsi="Times New Roman"/>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900856">
        <w:rPr>
          <w:rFonts w:ascii="Times New Roman" w:hAnsi="Times New Roman"/>
          <w:i/>
        </w:rPr>
        <w:t>Химическое загрязнение окружающей среды и его последствия.</w:t>
      </w:r>
    </w:p>
    <w:p w:rsidR="005E5905" w:rsidRPr="00900856" w:rsidRDefault="005E5905" w:rsidP="005A7998">
      <w:pPr>
        <w:tabs>
          <w:tab w:val="left" w:pos="284"/>
        </w:tabs>
        <w:spacing w:after="0" w:line="240" w:lineRule="auto"/>
        <w:contextualSpacing/>
        <w:jc w:val="center"/>
        <w:rPr>
          <w:rFonts w:ascii="Times New Roman" w:hAnsi="Times New Roman"/>
          <w:b/>
        </w:rPr>
      </w:pPr>
    </w:p>
    <w:p w:rsidR="005E5905" w:rsidRPr="00900856" w:rsidRDefault="005E5905" w:rsidP="005A7998">
      <w:pPr>
        <w:tabs>
          <w:tab w:val="left" w:pos="284"/>
        </w:tabs>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Типы расчетных задач:</w:t>
      </w:r>
    </w:p>
    <w:p w:rsidR="005E5905" w:rsidRPr="00900856" w:rsidRDefault="005E5905" w:rsidP="005A7998">
      <w:pPr>
        <w:tabs>
          <w:tab w:val="left" w:pos="284"/>
        </w:tabs>
        <w:autoSpaceDE w:val="0"/>
        <w:autoSpaceDN w:val="0"/>
        <w:adjustRightInd w:val="0"/>
        <w:spacing w:after="0" w:line="240" w:lineRule="auto"/>
        <w:contextualSpacing/>
        <w:jc w:val="both"/>
        <w:rPr>
          <w:rFonts w:ascii="Times New Roman" w:hAnsi="Times New Roman"/>
        </w:rPr>
      </w:pPr>
      <w:r w:rsidRPr="00900856">
        <w:rPr>
          <w:rFonts w:ascii="Times New Roman" w:hAnsi="Times New Roman"/>
          <w:bCs/>
        </w:rPr>
        <w:t xml:space="preserve">1. </w:t>
      </w:r>
      <w:r w:rsidRPr="00900856">
        <w:rPr>
          <w:rFonts w:ascii="Times New Roman" w:hAnsi="Times New Roman"/>
        </w:rPr>
        <w:t>Вычисления по химическим уравнениям количества, объема, массы вещества по количеству, объему, массе реагентов или продуктов реакции.</w:t>
      </w:r>
    </w:p>
    <w:p w:rsidR="005E5905" w:rsidRPr="00900856" w:rsidRDefault="005E5905" w:rsidP="005A7998">
      <w:pPr>
        <w:tabs>
          <w:tab w:val="left" w:pos="284"/>
        </w:tabs>
        <w:autoSpaceDE w:val="0"/>
        <w:autoSpaceDN w:val="0"/>
        <w:adjustRightInd w:val="0"/>
        <w:spacing w:after="0" w:line="240" w:lineRule="auto"/>
        <w:contextualSpacing/>
        <w:jc w:val="both"/>
        <w:rPr>
          <w:rFonts w:ascii="Times New Roman" w:hAnsi="Times New Roman"/>
          <w:b/>
          <w:bCs/>
        </w:rPr>
      </w:pPr>
      <w:r w:rsidRPr="00900856">
        <w:rPr>
          <w:rFonts w:ascii="Times New Roman" w:hAnsi="Times New Roman"/>
          <w:b/>
          <w:bCs/>
        </w:rPr>
        <w:t>Примерные темы практических работ:</w:t>
      </w:r>
    </w:p>
    <w:p w:rsidR="005E5905" w:rsidRPr="00900856" w:rsidRDefault="005E5905" w:rsidP="0009683B">
      <w:pPr>
        <w:numPr>
          <w:ilvl w:val="0"/>
          <w:numId w:val="191"/>
        </w:numPr>
        <w:tabs>
          <w:tab w:val="left" w:pos="284"/>
        </w:tabs>
        <w:spacing w:after="0" w:line="240" w:lineRule="auto"/>
        <w:ind w:left="0"/>
        <w:contextualSpacing/>
        <w:jc w:val="both"/>
        <w:rPr>
          <w:rFonts w:ascii="Times New Roman" w:hAnsi="Times New Roman"/>
          <w:i/>
          <w:lang w:eastAsia="ru-RU"/>
        </w:rPr>
      </w:pPr>
      <w:r w:rsidRPr="00900856">
        <w:rPr>
          <w:rFonts w:ascii="Times New Roman" w:hAnsi="Times New Roman"/>
          <w:i/>
          <w:lang w:eastAsia="ru-RU"/>
        </w:rPr>
        <w:t>Качественные реакции на ионы в растворе.</w:t>
      </w:r>
    </w:p>
    <w:p w:rsidR="005E5905" w:rsidRPr="00900856" w:rsidRDefault="005E5905" w:rsidP="0009683B">
      <w:pPr>
        <w:numPr>
          <w:ilvl w:val="0"/>
          <w:numId w:val="191"/>
        </w:numPr>
        <w:tabs>
          <w:tab w:val="left" w:pos="284"/>
        </w:tabs>
        <w:spacing w:after="0" w:line="240" w:lineRule="auto"/>
        <w:ind w:left="0"/>
        <w:contextualSpacing/>
        <w:jc w:val="both"/>
        <w:rPr>
          <w:rFonts w:ascii="Times New Roman" w:hAnsi="Times New Roman"/>
          <w:i/>
          <w:lang w:eastAsia="ru-RU"/>
        </w:rPr>
      </w:pPr>
      <w:r w:rsidRPr="00900856">
        <w:rPr>
          <w:rFonts w:ascii="Times New Roman" w:hAnsi="Times New Roman"/>
          <w:i/>
          <w:lang w:eastAsia="ru-RU"/>
        </w:rPr>
        <w:t>Реакции ионного обмена</w:t>
      </w:r>
    </w:p>
    <w:p w:rsidR="005E5905" w:rsidRPr="00900856" w:rsidRDefault="005E5905" w:rsidP="0009683B">
      <w:pPr>
        <w:numPr>
          <w:ilvl w:val="0"/>
          <w:numId w:val="191"/>
        </w:numPr>
        <w:tabs>
          <w:tab w:val="left" w:pos="284"/>
        </w:tabs>
        <w:spacing w:after="0" w:line="240" w:lineRule="auto"/>
        <w:ind w:left="0"/>
        <w:contextualSpacing/>
        <w:jc w:val="both"/>
        <w:rPr>
          <w:rFonts w:ascii="Times New Roman" w:hAnsi="Times New Roman"/>
          <w:i/>
          <w:lang w:eastAsia="ru-RU"/>
        </w:rPr>
      </w:pPr>
      <w:r w:rsidRPr="00900856">
        <w:rPr>
          <w:rFonts w:ascii="Times New Roman" w:hAnsi="Times New Roman"/>
          <w:i/>
          <w:lang w:eastAsia="ru-RU"/>
        </w:rPr>
        <w:t>Получение аммиака и изучение его свойств.</w:t>
      </w:r>
    </w:p>
    <w:p w:rsidR="005E5905" w:rsidRPr="00900856" w:rsidRDefault="005E5905" w:rsidP="0009683B">
      <w:pPr>
        <w:numPr>
          <w:ilvl w:val="0"/>
          <w:numId w:val="191"/>
        </w:numPr>
        <w:tabs>
          <w:tab w:val="left" w:pos="284"/>
        </w:tabs>
        <w:spacing w:after="0" w:line="240" w:lineRule="auto"/>
        <w:ind w:left="0"/>
        <w:contextualSpacing/>
        <w:jc w:val="both"/>
        <w:rPr>
          <w:rFonts w:ascii="Times New Roman" w:hAnsi="Times New Roman"/>
          <w:i/>
          <w:lang w:eastAsia="ru-RU"/>
        </w:rPr>
      </w:pPr>
      <w:r w:rsidRPr="00900856">
        <w:rPr>
          <w:rFonts w:ascii="Times New Roman" w:hAnsi="Times New Roman"/>
          <w:i/>
          <w:lang w:eastAsia="ru-RU"/>
        </w:rPr>
        <w:t>Получение углекислого газа и изучение его свойств.</w:t>
      </w:r>
    </w:p>
    <w:p w:rsidR="005E5905" w:rsidRPr="00900856" w:rsidRDefault="005E5905" w:rsidP="0009683B">
      <w:pPr>
        <w:numPr>
          <w:ilvl w:val="0"/>
          <w:numId w:val="191"/>
        </w:numPr>
        <w:tabs>
          <w:tab w:val="left" w:pos="284"/>
        </w:tabs>
        <w:spacing w:after="0" w:line="240" w:lineRule="auto"/>
        <w:ind w:left="0"/>
        <w:contextualSpacing/>
        <w:jc w:val="both"/>
        <w:rPr>
          <w:rFonts w:ascii="Times New Roman" w:hAnsi="Times New Roman"/>
          <w:lang w:eastAsia="ru-RU"/>
        </w:rPr>
      </w:pPr>
      <w:r w:rsidRPr="00900856">
        <w:rPr>
          <w:rFonts w:ascii="Times New Roman" w:hAnsi="Times New Roman"/>
          <w:lang w:eastAsia="ru-RU"/>
        </w:rPr>
        <w:t>Решение экспериментальных задач по теме «Неметаллы IV – VII групп и их соединений».</w:t>
      </w:r>
    </w:p>
    <w:p w:rsidR="005E5905" w:rsidRPr="00900856" w:rsidRDefault="005E5905" w:rsidP="0009683B">
      <w:pPr>
        <w:numPr>
          <w:ilvl w:val="0"/>
          <w:numId w:val="191"/>
        </w:numPr>
        <w:tabs>
          <w:tab w:val="left" w:pos="284"/>
        </w:tabs>
        <w:spacing w:after="0" w:line="240" w:lineRule="auto"/>
        <w:ind w:left="0"/>
        <w:contextualSpacing/>
        <w:jc w:val="both"/>
        <w:rPr>
          <w:rFonts w:ascii="Times New Roman" w:hAnsi="Times New Roman"/>
          <w:lang w:eastAsia="ru-RU"/>
        </w:rPr>
      </w:pPr>
      <w:r w:rsidRPr="00900856">
        <w:rPr>
          <w:rFonts w:ascii="Times New Roman" w:hAnsi="Times New Roman"/>
          <w:lang w:eastAsia="ru-RU"/>
        </w:rPr>
        <w:t>Решение экспериментальных задач по теме «Металлы и их соединения».</w:t>
      </w:r>
    </w:p>
    <w:p w:rsidR="009D1A0D" w:rsidRDefault="009D1A0D" w:rsidP="005A7998">
      <w:pPr>
        <w:pStyle w:val="4"/>
        <w:tabs>
          <w:tab w:val="left" w:pos="284"/>
        </w:tabs>
        <w:spacing w:before="0" w:line="240" w:lineRule="auto"/>
        <w:ind w:left="0"/>
        <w:jc w:val="center"/>
        <w:rPr>
          <w:sz w:val="22"/>
        </w:rPr>
      </w:pPr>
      <w:bookmarkStart w:id="264" w:name="_Toc409691713"/>
      <w:bookmarkStart w:id="265" w:name="_Toc410654038"/>
      <w:bookmarkStart w:id="266" w:name="_Toc414553249"/>
      <w:bookmarkEnd w:id="257"/>
      <w:bookmarkEnd w:id="258"/>
      <w:bookmarkEnd w:id="259"/>
    </w:p>
    <w:p w:rsidR="00B540EE" w:rsidRPr="00900856" w:rsidRDefault="00F17097" w:rsidP="005A7998">
      <w:pPr>
        <w:pStyle w:val="4"/>
        <w:tabs>
          <w:tab w:val="left" w:pos="284"/>
        </w:tabs>
        <w:spacing w:before="0" w:line="240" w:lineRule="auto"/>
        <w:ind w:left="0"/>
        <w:jc w:val="center"/>
        <w:rPr>
          <w:sz w:val="22"/>
        </w:rPr>
      </w:pPr>
      <w:r w:rsidRPr="00900856">
        <w:rPr>
          <w:sz w:val="22"/>
        </w:rPr>
        <w:t>2.2.2.1</w:t>
      </w:r>
      <w:r w:rsidR="00CC628B" w:rsidRPr="00900856">
        <w:rPr>
          <w:sz w:val="22"/>
          <w:lang w:val="tt-RU"/>
        </w:rPr>
        <w:t>6</w:t>
      </w:r>
      <w:r w:rsidRPr="00900856">
        <w:rPr>
          <w:sz w:val="22"/>
        </w:rPr>
        <w:t xml:space="preserve">. </w:t>
      </w:r>
      <w:r w:rsidR="00B540EE" w:rsidRPr="00900856">
        <w:rPr>
          <w:sz w:val="22"/>
        </w:rPr>
        <w:t>Изобразительное искусство</w:t>
      </w:r>
      <w:bookmarkEnd w:id="264"/>
      <w:bookmarkEnd w:id="265"/>
      <w:bookmarkEnd w:id="266"/>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В программу включены следующие основные виды художественно-творческой деятельности:</w:t>
      </w:r>
    </w:p>
    <w:p w:rsidR="00B30F8B" w:rsidRPr="00900856" w:rsidRDefault="00B30F8B" w:rsidP="0009683B">
      <w:pPr>
        <w:pStyle w:val="a9"/>
        <w:numPr>
          <w:ilvl w:val="0"/>
          <w:numId w:val="141"/>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ценностно-ориентационная и коммуникативная деятельность;</w:t>
      </w:r>
    </w:p>
    <w:p w:rsidR="00B30F8B" w:rsidRPr="00900856" w:rsidRDefault="00B30F8B" w:rsidP="0009683B">
      <w:pPr>
        <w:pStyle w:val="a9"/>
        <w:numPr>
          <w:ilvl w:val="0"/>
          <w:numId w:val="141"/>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изобразительная деятельность (основы художественного изображения);</w:t>
      </w:r>
    </w:p>
    <w:p w:rsidR="00B30F8B" w:rsidRPr="00900856" w:rsidRDefault="00B30F8B" w:rsidP="0009683B">
      <w:pPr>
        <w:pStyle w:val="a9"/>
        <w:numPr>
          <w:ilvl w:val="0"/>
          <w:numId w:val="141"/>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900856" w:rsidRDefault="00B30F8B" w:rsidP="0009683B">
      <w:pPr>
        <w:pStyle w:val="a9"/>
        <w:numPr>
          <w:ilvl w:val="0"/>
          <w:numId w:val="141"/>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художественно-конструкторская деятельность (элементы дизайна и архитектуры);</w:t>
      </w:r>
    </w:p>
    <w:p w:rsidR="00B30F8B" w:rsidRPr="00900856" w:rsidRDefault="00B30F8B" w:rsidP="0009683B">
      <w:pPr>
        <w:pStyle w:val="a9"/>
        <w:numPr>
          <w:ilvl w:val="0"/>
          <w:numId w:val="141"/>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художественно-творческая деятельность на основе синтеза искусств.</w:t>
      </w:r>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w:t>
      </w:r>
      <w:r w:rsidRPr="00900856">
        <w:rPr>
          <w:rFonts w:ascii="Times New Roman" w:hAnsi="Times New Roman"/>
        </w:rPr>
        <w:lastRenderedPageBreak/>
        <w:t>межпредметных связях с предметами: «История России», «Обществознание», «География», «Математика», «Технология».</w:t>
      </w:r>
    </w:p>
    <w:p w:rsidR="0020404B" w:rsidRPr="00900856" w:rsidRDefault="0020404B"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900856" w:rsidRDefault="0020404B"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C17305" w:rsidRPr="00900856" w:rsidRDefault="00C17305" w:rsidP="008B3D85">
      <w:pPr>
        <w:pStyle w:val="a9"/>
        <w:tabs>
          <w:tab w:val="left" w:pos="284"/>
          <w:tab w:val="left" w:pos="426"/>
        </w:tabs>
        <w:ind w:left="0"/>
        <w:jc w:val="center"/>
        <w:rPr>
          <w:rFonts w:ascii="Times New Roman" w:eastAsia="Times New Roman" w:hAnsi="Times New Roman"/>
          <w:b/>
          <w:sz w:val="22"/>
          <w:szCs w:val="22"/>
        </w:rPr>
      </w:pPr>
      <w:bookmarkStart w:id="267" w:name="_Toc409691714"/>
      <w:r w:rsidRPr="00900856">
        <w:rPr>
          <w:rFonts w:ascii="Times New Roman" w:eastAsia="Times New Roman" w:hAnsi="Times New Roman"/>
          <w:b/>
          <w:sz w:val="22"/>
          <w:szCs w:val="22"/>
        </w:rPr>
        <w:t>5 класс</w:t>
      </w:r>
    </w:p>
    <w:p w:rsidR="00C17305" w:rsidRPr="00900856" w:rsidRDefault="00C17305" w:rsidP="005A7998">
      <w:pPr>
        <w:pStyle w:val="a9"/>
        <w:tabs>
          <w:tab w:val="left" w:pos="284"/>
          <w:tab w:val="left" w:pos="426"/>
        </w:tabs>
        <w:ind w:left="0"/>
        <w:jc w:val="both"/>
        <w:rPr>
          <w:rFonts w:ascii="Times New Roman" w:eastAsia="Times New Roman" w:hAnsi="Times New Roman"/>
          <w:b/>
          <w:sz w:val="22"/>
          <w:szCs w:val="22"/>
        </w:rPr>
      </w:pPr>
      <w:r w:rsidRPr="00900856">
        <w:rPr>
          <w:rFonts w:ascii="Times New Roman" w:eastAsia="Times New Roman" w:hAnsi="Times New Roman"/>
          <w:b/>
          <w:sz w:val="22"/>
          <w:szCs w:val="22"/>
        </w:rPr>
        <w:t xml:space="preserve">Народное художественное творчество – неиссякаемый источник самобытной красоты. </w:t>
      </w:r>
      <w:r w:rsidRPr="00900856">
        <w:rPr>
          <w:rFonts w:ascii="Times New Roman" w:eastAsia="Times New Roman" w:hAnsi="Times New Roman"/>
          <w:sz w:val="22"/>
          <w:szCs w:val="22"/>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C17305" w:rsidRPr="00900856" w:rsidRDefault="00C17305" w:rsidP="005A7998">
      <w:pPr>
        <w:tabs>
          <w:tab w:val="left" w:pos="284"/>
        </w:tabs>
        <w:spacing w:after="0" w:line="240" w:lineRule="auto"/>
        <w:jc w:val="center"/>
        <w:rPr>
          <w:rFonts w:ascii="Times New Roman" w:hAnsi="Times New Roman"/>
          <w:b/>
        </w:rPr>
      </w:pPr>
      <w:r w:rsidRPr="00900856">
        <w:rPr>
          <w:rFonts w:ascii="Times New Roman" w:hAnsi="Times New Roman"/>
          <w:b/>
        </w:rPr>
        <w:t>6 класс</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b/>
          <w:lang w:eastAsia="ru-RU"/>
        </w:rPr>
        <w:t xml:space="preserve">Виды изобразительного искусства и основы образного языка. </w:t>
      </w:r>
      <w:r w:rsidRPr="00900856">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C17305" w:rsidRPr="00900856" w:rsidRDefault="00C17305" w:rsidP="005A7998">
      <w:pPr>
        <w:tabs>
          <w:tab w:val="left" w:pos="284"/>
        </w:tabs>
        <w:spacing w:after="0" w:line="240" w:lineRule="auto"/>
        <w:jc w:val="both"/>
        <w:rPr>
          <w:rFonts w:ascii="Times New Roman" w:eastAsia="Times New Roman" w:hAnsi="Times New Roman"/>
          <w:b/>
          <w:lang w:eastAsia="ru-RU"/>
        </w:rPr>
      </w:pPr>
      <w:r w:rsidRPr="00900856">
        <w:rPr>
          <w:rFonts w:ascii="Times New Roman" w:eastAsia="Times New Roman" w:hAnsi="Times New Roman"/>
          <w:b/>
          <w:lang w:eastAsia="ru-RU"/>
        </w:rPr>
        <w:t xml:space="preserve">Понимание смысла деятельности художника. </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C17305" w:rsidRPr="00900856" w:rsidRDefault="00C17305" w:rsidP="005A7998">
      <w:pPr>
        <w:tabs>
          <w:tab w:val="left" w:pos="284"/>
        </w:tabs>
        <w:spacing w:after="0" w:line="240" w:lineRule="auto"/>
        <w:jc w:val="both"/>
        <w:rPr>
          <w:rFonts w:ascii="Times New Roman" w:eastAsia="Times New Roman" w:hAnsi="Times New Roman"/>
          <w:b/>
          <w:lang w:eastAsia="ru-RU"/>
        </w:rPr>
      </w:pPr>
      <w:r w:rsidRPr="00900856">
        <w:rPr>
          <w:rFonts w:ascii="Times New Roman" w:eastAsia="Times New Roman" w:hAnsi="Times New Roman"/>
          <w:b/>
          <w:lang w:eastAsia="ru-RU"/>
        </w:rPr>
        <w:t xml:space="preserve">Вечные темы и великие исторические события в искусстве. </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C17305" w:rsidRPr="00900856" w:rsidRDefault="00C17305" w:rsidP="005A7998">
      <w:pPr>
        <w:tabs>
          <w:tab w:val="left" w:pos="284"/>
        </w:tabs>
        <w:spacing w:after="0" w:line="240" w:lineRule="auto"/>
        <w:jc w:val="center"/>
        <w:rPr>
          <w:rFonts w:ascii="Times New Roman" w:hAnsi="Times New Roman"/>
          <w:b/>
        </w:rPr>
      </w:pPr>
      <w:r w:rsidRPr="00900856">
        <w:rPr>
          <w:rFonts w:ascii="Times New Roman" w:hAnsi="Times New Roman"/>
          <w:b/>
        </w:rPr>
        <w:t>7 класс</w:t>
      </w:r>
    </w:p>
    <w:p w:rsidR="00C17305" w:rsidRPr="00900856" w:rsidRDefault="00C17305" w:rsidP="005A7998">
      <w:pPr>
        <w:tabs>
          <w:tab w:val="left" w:pos="284"/>
        </w:tabs>
        <w:spacing w:after="0" w:line="240" w:lineRule="auto"/>
        <w:jc w:val="both"/>
        <w:rPr>
          <w:rFonts w:ascii="Times New Roman" w:hAnsi="Times New Roman"/>
        </w:rPr>
      </w:pPr>
      <w:r w:rsidRPr="00900856">
        <w:rPr>
          <w:rFonts w:ascii="Times New Roman" w:hAnsi="Times New Roman"/>
          <w:b/>
        </w:rPr>
        <w:t>Конструктивное искусство: архитектура и дизайн</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C17305" w:rsidRPr="00900856" w:rsidRDefault="00C17305" w:rsidP="005A7998">
      <w:pPr>
        <w:tabs>
          <w:tab w:val="left" w:pos="284"/>
        </w:tabs>
        <w:spacing w:after="0" w:line="240" w:lineRule="auto"/>
        <w:jc w:val="both"/>
        <w:rPr>
          <w:rFonts w:ascii="Times New Roman" w:eastAsia="Times New Roman" w:hAnsi="Times New Roman"/>
          <w:b/>
          <w:lang w:eastAsia="ru-RU"/>
        </w:rPr>
      </w:pPr>
      <w:r w:rsidRPr="00900856">
        <w:rPr>
          <w:rFonts w:ascii="Times New Roman" w:eastAsia="Times New Roman" w:hAnsi="Times New Roman"/>
          <w:b/>
          <w:lang w:eastAsia="ru-RU"/>
        </w:rPr>
        <w:t xml:space="preserve">Изобразительное искусство и архитектура России </w:t>
      </w:r>
      <w:r w:rsidRPr="00900856">
        <w:rPr>
          <w:rFonts w:ascii="Times New Roman" w:eastAsia="Times New Roman" w:hAnsi="Times New Roman"/>
          <w:b/>
          <w:lang w:val="en-US"/>
        </w:rPr>
        <w:t>XI</w:t>
      </w:r>
      <w:r w:rsidRPr="00900856">
        <w:rPr>
          <w:rFonts w:ascii="Times New Roman" w:eastAsia="Times New Roman" w:hAnsi="Times New Roman"/>
          <w:b/>
        </w:rPr>
        <w:t xml:space="preserve"> –</w:t>
      </w:r>
      <w:r w:rsidRPr="00900856">
        <w:rPr>
          <w:rFonts w:ascii="Times New Roman" w:eastAsia="Times New Roman" w:hAnsi="Times New Roman"/>
          <w:b/>
          <w:lang w:val="en-US"/>
        </w:rPr>
        <w:t>XVII</w:t>
      </w:r>
      <w:r w:rsidRPr="00900856">
        <w:rPr>
          <w:rFonts w:ascii="Times New Roman" w:eastAsia="Times New Roman" w:hAnsi="Times New Roman"/>
          <w:b/>
        </w:rPr>
        <w:t xml:space="preserve"> вв</w:t>
      </w:r>
      <w:r w:rsidRPr="00900856">
        <w:rPr>
          <w:rFonts w:ascii="Times New Roman" w:eastAsia="Times New Roman" w:hAnsi="Times New Roman"/>
          <w:b/>
          <w:lang w:eastAsia="ru-RU"/>
        </w:rPr>
        <w:t>.</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C17305" w:rsidRPr="00900856" w:rsidRDefault="00C17305" w:rsidP="005A7998">
      <w:pPr>
        <w:tabs>
          <w:tab w:val="left" w:pos="284"/>
        </w:tabs>
        <w:spacing w:after="0" w:line="240" w:lineRule="auto"/>
        <w:jc w:val="both"/>
        <w:rPr>
          <w:rFonts w:ascii="Times New Roman" w:eastAsia="Times New Roman" w:hAnsi="Times New Roman"/>
          <w:b/>
          <w:lang w:eastAsia="ru-RU"/>
        </w:rPr>
      </w:pPr>
      <w:r w:rsidRPr="00900856">
        <w:rPr>
          <w:rFonts w:ascii="Times New Roman" w:eastAsia="Times New Roman" w:hAnsi="Times New Roman"/>
          <w:b/>
          <w:lang w:eastAsia="ru-RU"/>
        </w:rPr>
        <w:t>Искусство полиграфии</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C17305" w:rsidRPr="00900856" w:rsidRDefault="00C17305" w:rsidP="005A7998">
      <w:pPr>
        <w:tabs>
          <w:tab w:val="left" w:pos="284"/>
        </w:tabs>
        <w:spacing w:after="0" w:line="240" w:lineRule="auto"/>
        <w:jc w:val="both"/>
        <w:rPr>
          <w:rFonts w:ascii="Times New Roman" w:eastAsia="Times New Roman" w:hAnsi="Times New Roman"/>
          <w:b/>
          <w:lang w:eastAsia="ru-RU"/>
        </w:rPr>
      </w:pPr>
      <w:r w:rsidRPr="00900856">
        <w:rPr>
          <w:rFonts w:ascii="Times New Roman" w:eastAsia="Times New Roman" w:hAnsi="Times New Roman"/>
          <w:b/>
          <w:lang w:eastAsia="ru-RU"/>
        </w:rPr>
        <w:t>Стили, направления виды и жанры в русском изобразительном искусстве и архитектуре XVIII - XIX вв.</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C17305" w:rsidRPr="00900856" w:rsidRDefault="00C17305" w:rsidP="005A7998">
      <w:pPr>
        <w:tabs>
          <w:tab w:val="left" w:pos="284"/>
        </w:tabs>
        <w:spacing w:after="0" w:line="240" w:lineRule="auto"/>
        <w:jc w:val="both"/>
        <w:rPr>
          <w:rFonts w:ascii="Times New Roman" w:eastAsia="Times New Roman" w:hAnsi="Times New Roman"/>
          <w:b/>
          <w:lang w:eastAsia="ru-RU"/>
        </w:rPr>
      </w:pPr>
      <w:r w:rsidRPr="00900856">
        <w:rPr>
          <w:rFonts w:ascii="Times New Roman" w:eastAsia="Times New Roman" w:hAnsi="Times New Roman"/>
          <w:b/>
          <w:lang w:eastAsia="ru-RU"/>
        </w:rPr>
        <w:t>Взаимосвязь истории искусства и истории человечества</w:t>
      </w:r>
    </w:p>
    <w:p w:rsidR="00C17305" w:rsidRPr="00900856" w:rsidRDefault="00C17305"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C17305" w:rsidRPr="00900856" w:rsidRDefault="00C17305" w:rsidP="005A7998">
      <w:pPr>
        <w:tabs>
          <w:tab w:val="left" w:pos="284"/>
        </w:tabs>
        <w:spacing w:after="0" w:line="240" w:lineRule="auto"/>
        <w:jc w:val="both"/>
        <w:rPr>
          <w:rFonts w:ascii="Times New Roman" w:eastAsia="Times New Roman" w:hAnsi="Times New Roman"/>
          <w:b/>
          <w:lang w:eastAsia="ru-RU"/>
        </w:rPr>
      </w:pPr>
      <w:r w:rsidRPr="00900856">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C17305" w:rsidRPr="00900856" w:rsidRDefault="00C17305" w:rsidP="005A7998">
      <w:pPr>
        <w:pStyle w:val="a9"/>
        <w:tabs>
          <w:tab w:val="left" w:pos="142"/>
          <w:tab w:val="left" w:pos="284"/>
          <w:tab w:val="left" w:pos="426"/>
          <w:tab w:val="left" w:pos="709"/>
        </w:tabs>
        <w:ind w:left="0"/>
        <w:jc w:val="both"/>
        <w:rPr>
          <w:rFonts w:ascii="Times New Roman" w:hAnsi="Times New Roman"/>
          <w:b/>
          <w:sz w:val="22"/>
          <w:szCs w:val="22"/>
        </w:rPr>
      </w:pPr>
      <w:r w:rsidRPr="00900856">
        <w:rPr>
          <w:rFonts w:ascii="Times New Roman" w:hAnsi="Times New Roman"/>
          <w:sz w:val="22"/>
          <w:szCs w:val="22"/>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900856">
        <w:rPr>
          <w:rFonts w:ascii="Times New Roman" w:hAnsi="Times New Roman"/>
          <w:sz w:val="22"/>
          <w:szCs w:val="22"/>
          <w:lang w:val="en-US"/>
        </w:rPr>
        <w:t>XX</w:t>
      </w:r>
      <w:r w:rsidRPr="00900856">
        <w:rPr>
          <w:rFonts w:ascii="Times New Roman" w:hAnsi="Times New Roman"/>
          <w:sz w:val="22"/>
          <w:szCs w:val="22"/>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E51675" w:rsidRPr="00900856" w:rsidRDefault="00E51675" w:rsidP="005A7998">
      <w:pPr>
        <w:tabs>
          <w:tab w:val="left" w:pos="284"/>
        </w:tabs>
        <w:spacing w:after="0" w:line="240" w:lineRule="auto"/>
        <w:jc w:val="center"/>
        <w:rPr>
          <w:rFonts w:ascii="Times New Roman" w:hAnsi="Times New Roman"/>
          <w:b/>
        </w:rPr>
      </w:pPr>
    </w:p>
    <w:p w:rsidR="00B540EE" w:rsidRPr="00900856" w:rsidRDefault="00F17097" w:rsidP="005A7998">
      <w:pPr>
        <w:pStyle w:val="4"/>
        <w:tabs>
          <w:tab w:val="left" w:pos="284"/>
        </w:tabs>
        <w:spacing w:before="0" w:line="240" w:lineRule="auto"/>
        <w:ind w:left="0"/>
        <w:jc w:val="center"/>
        <w:rPr>
          <w:sz w:val="22"/>
        </w:rPr>
      </w:pPr>
      <w:bookmarkStart w:id="268" w:name="_Toc410654039"/>
      <w:bookmarkStart w:id="269" w:name="_Toc414553250"/>
      <w:r w:rsidRPr="00900856">
        <w:rPr>
          <w:sz w:val="22"/>
        </w:rPr>
        <w:t>2.2.2.1</w:t>
      </w:r>
      <w:r w:rsidR="00CC628B" w:rsidRPr="00900856">
        <w:rPr>
          <w:sz w:val="22"/>
        </w:rPr>
        <w:t>7</w:t>
      </w:r>
      <w:r w:rsidRPr="00900856">
        <w:rPr>
          <w:sz w:val="22"/>
        </w:rPr>
        <w:t xml:space="preserve">. </w:t>
      </w:r>
      <w:r w:rsidR="00B540EE" w:rsidRPr="00900856">
        <w:rPr>
          <w:sz w:val="22"/>
        </w:rPr>
        <w:t>Музыка</w:t>
      </w:r>
      <w:bookmarkEnd w:id="267"/>
      <w:bookmarkEnd w:id="268"/>
      <w:bookmarkEnd w:id="269"/>
    </w:p>
    <w:p w:rsidR="0024776D" w:rsidRPr="00900856" w:rsidRDefault="0024776D"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w:t>
      </w:r>
      <w:r w:rsidRPr="00900856">
        <w:rPr>
          <w:rFonts w:ascii="Times New Roman" w:eastAsia="Times New Roman" w:hAnsi="Times New Roman"/>
          <w:lang w:eastAsia="ru-RU"/>
        </w:rPr>
        <w:lastRenderedPageBreak/>
        <w:t>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900856" w:rsidRDefault="0024776D"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Освоение предмета «Музыка» направлено на:</w:t>
      </w:r>
    </w:p>
    <w:p w:rsidR="0024776D" w:rsidRPr="00900856" w:rsidRDefault="0024776D" w:rsidP="0009683B">
      <w:pPr>
        <w:pStyle w:val="a9"/>
        <w:numPr>
          <w:ilvl w:val="0"/>
          <w:numId w:val="169"/>
        </w:numPr>
        <w:tabs>
          <w:tab w:val="left" w:pos="284"/>
          <w:tab w:val="left" w:pos="1134"/>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900856" w:rsidRDefault="0024776D" w:rsidP="0009683B">
      <w:pPr>
        <w:pStyle w:val="a9"/>
        <w:numPr>
          <w:ilvl w:val="0"/>
          <w:numId w:val="169"/>
        </w:numPr>
        <w:tabs>
          <w:tab w:val="left" w:pos="284"/>
          <w:tab w:val="left" w:pos="1134"/>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900856" w:rsidRDefault="0024776D" w:rsidP="0009683B">
      <w:pPr>
        <w:pStyle w:val="a9"/>
        <w:numPr>
          <w:ilvl w:val="0"/>
          <w:numId w:val="169"/>
        </w:numPr>
        <w:tabs>
          <w:tab w:val="left" w:pos="284"/>
          <w:tab w:val="left" w:pos="1134"/>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900856" w:rsidRDefault="0024776D" w:rsidP="0009683B">
      <w:pPr>
        <w:pStyle w:val="a9"/>
        <w:numPr>
          <w:ilvl w:val="0"/>
          <w:numId w:val="169"/>
        </w:numPr>
        <w:tabs>
          <w:tab w:val="left" w:pos="284"/>
          <w:tab w:val="left" w:pos="1134"/>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900856" w:rsidRDefault="0024776D" w:rsidP="0009683B">
      <w:pPr>
        <w:pStyle w:val="a9"/>
        <w:numPr>
          <w:ilvl w:val="0"/>
          <w:numId w:val="169"/>
        </w:numPr>
        <w:tabs>
          <w:tab w:val="left" w:pos="284"/>
          <w:tab w:val="left" w:pos="1134"/>
        </w:tabs>
        <w:ind w:left="0" w:firstLine="0"/>
        <w:jc w:val="both"/>
        <w:rPr>
          <w:rFonts w:ascii="Times New Roman" w:eastAsia="Times New Roman" w:hAnsi="Times New Roman"/>
          <w:sz w:val="22"/>
          <w:szCs w:val="22"/>
        </w:rPr>
      </w:pPr>
      <w:r w:rsidRPr="00900856">
        <w:rPr>
          <w:rFonts w:ascii="Times New Roman" w:eastAsia="Times New Roman" w:hAnsi="Times New Roman"/>
          <w:sz w:val="22"/>
          <w:szCs w:val="22"/>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900856" w:rsidRDefault="0024776D"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В рамках продуктивной музыкально-творческой деятельности учебный предмет «Музыка» способствует формированию</w:t>
      </w:r>
      <w:r w:rsidR="00E2725A" w:rsidRPr="00900856">
        <w:rPr>
          <w:rFonts w:ascii="Times New Roman" w:eastAsia="Times New Roman" w:hAnsi="Times New Roman"/>
          <w:lang w:eastAsia="ru-RU"/>
        </w:rPr>
        <w:t xml:space="preserve"> </w:t>
      </w:r>
      <w:r w:rsidRPr="00900856">
        <w:rPr>
          <w:rFonts w:ascii="Times New Roman" w:eastAsia="Times New Roman" w:hAnsi="Times New Roman"/>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900856" w:rsidRDefault="0024776D"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900856" w:rsidRDefault="0024776D" w:rsidP="005A7998">
      <w:pPr>
        <w:tabs>
          <w:tab w:val="left" w:pos="284"/>
        </w:tabs>
        <w:spacing w:after="0" w:line="240" w:lineRule="auto"/>
        <w:jc w:val="both"/>
        <w:rPr>
          <w:rFonts w:ascii="Times New Roman" w:eastAsia="Times New Roman" w:hAnsi="Times New Roman"/>
          <w:lang w:eastAsia="ru-RU"/>
        </w:rPr>
      </w:pPr>
      <w:r w:rsidRPr="00900856">
        <w:rPr>
          <w:rFonts w:ascii="Times New Roman" w:eastAsia="Times New Roman" w:hAnsi="Times New Roman"/>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2B3302" w:rsidRPr="00900856" w:rsidRDefault="002B3302" w:rsidP="005A7998">
      <w:pPr>
        <w:tabs>
          <w:tab w:val="left" w:pos="284"/>
        </w:tabs>
        <w:spacing w:after="0" w:line="240" w:lineRule="auto"/>
        <w:jc w:val="center"/>
        <w:rPr>
          <w:rFonts w:ascii="Times New Roman" w:hAnsi="Times New Roman"/>
          <w:b/>
        </w:rPr>
      </w:pPr>
      <w:bookmarkStart w:id="270" w:name="_Toc409691715"/>
      <w:bookmarkStart w:id="271" w:name="_Toc410654040"/>
      <w:bookmarkStart w:id="272" w:name="_Toc414553251"/>
      <w:r w:rsidRPr="00900856">
        <w:rPr>
          <w:rFonts w:ascii="Times New Roman" w:hAnsi="Times New Roman"/>
          <w:b/>
        </w:rPr>
        <w:t>СОДЕРЖАНИЕ КУРСА ДЛЯ 5 КЛАССА</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Музыка как вид искусства</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Народное музыкальное творчество</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Русская музыка от эпохи средневековья до рубежа XIX-ХХ вв.</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Обращение композиторов к народным истокам профессиональной музыки. Стилевые особенности в творчестве русских композиторов .Древнерусская духовная музыка. </w:t>
      </w:r>
      <w:r w:rsidRPr="00900856">
        <w:rPr>
          <w:rFonts w:ascii="Times New Roman" w:eastAsia="Times New Roman" w:hAnsi="Times New Roman"/>
          <w:i/>
        </w:rPr>
        <w:t>Знаменный распев как основа древнерусской храмовой музыки</w:t>
      </w:r>
      <w:r w:rsidRPr="00900856">
        <w:rPr>
          <w:rFonts w:ascii="Times New Roman" w:eastAsia="Times New Roman" w:hAnsi="Times New Roman"/>
        </w:rPr>
        <w:t xml:space="preserve">.  Роль фольклора в становлении профессионального музыкального искусства. Духовная музыка русских композиторов. </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Зарубежная музыка от эпохи средневековья до рубежа XIХ-XХ вв.</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rPr>
        <w:lastRenderedPageBreak/>
        <w:t>Венская классическая школа (В. Моцарт). Творчество композиторов-романтиков Ф. Шопен, Ф. Шуберт).</w:t>
      </w:r>
    </w:p>
    <w:p w:rsidR="002B3302" w:rsidRPr="00900856" w:rsidRDefault="002B3302" w:rsidP="005A7998">
      <w:pPr>
        <w:tabs>
          <w:tab w:val="left" w:pos="284"/>
        </w:tabs>
        <w:spacing w:after="0" w:line="240" w:lineRule="auto"/>
        <w:jc w:val="both"/>
        <w:rPr>
          <w:rFonts w:ascii="Times New Roman" w:eastAsia="Times New Roman" w:hAnsi="Times New Roman"/>
          <w:i/>
        </w:rPr>
      </w:pPr>
      <w:r w:rsidRPr="00900856">
        <w:rPr>
          <w:rFonts w:ascii="Times New Roman" w:eastAsia="Times New Roman" w:hAnsi="Times New Roman"/>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b/>
        </w:rPr>
        <w:t>Русская и зарубежная музыкальная культура XX в.</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rPr>
        <w:t>Знакомство с творчеством всемирно известных отечественных композиторов и зарубежных композиторов ХХ столетия</w:t>
      </w:r>
      <w:r w:rsidRPr="00900856">
        <w:rPr>
          <w:rFonts w:ascii="Times New Roman" w:eastAsia="Times New Roman" w:hAnsi="Times New Roman"/>
          <w:i/>
        </w:rPr>
        <w:t>.</w:t>
      </w:r>
      <w:r w:rsidRPr="00900856">
        <w:rPr>
          <w:rFonts w:ascii="Times New Roman" w:eastAsia="Times New Roman" w:hAnsi="Times New Roman"/>
        </w:rPr>
        <w:t xml:space="preserve"> Авторская песня: прошлое и настоящее. Мюзикл. </w:t>
      </w:r>
    </w:p>
    <w:p w:rsidR="002B3302" w:rsidRPr="00900856" w:rsidRDefault="002B3302" w:rsidP="005A7998">
      <w:pPr>
        <w:tabs>
          <w:tab w:val="left" w:pos="284"/>
          <w:tab w:val="left" w:pos="1985"/>
        </w:tabs>
        <w:spacing w:after="0" w:line="240" w:lineRule="auto"/>
        <w:jc w:val="both"/>
        <w:rPr>
          <w:rFonts w:ascii="Times New Roman" w:eastAsia="Times New Roman" w:hAnsi="Times New Roman"/>
        </w:rPr>
      </w:pPr>
      <w:r w:rsidRPr="00900856">
        <w:rPr>
          <w:rFonts w:ascii="Times New Roman" w:eastAsia="Times New Roman" w:hAnsi="Times New Roman"/>
        </w:rPr>
        <w:t xml:space="preserve">Знакомство с творчеством всемирно известных отечественных композиторов (С.С. Прокофьев, Г.В. Свиридов, </w:t>
      </w:r>
      <w:r w:rsidRPr="00900856">
        <w:rPr>
          <w:rFonts w:ascii="Times New Roman" w:eastAsia="Times New Roman" w:hAnsi="Times New Roman"/>
          <w:i/>
        </w:rPr>
        <w:t>А.Г. Шнитке)</w:t>
      </w:r>
      <w:r w:rsidRPr="00900856">
        <w:rPr>
          <w:rFonts w:ascii="Times New Roman" w:eastAsia="Times New Roman" w:hAnsi="Times New Roman"/>
        </w:rPr>
        <w:t xml:space="preserve"> и зарубежных композиторов ХХ столетия (К. Дебюсси</w:t>
      </w:r>
      <w:r w:rsidRPr="00900856">
        <w:rPr>
          <w:rFonts w:ascii="Times New Roman" w:eastAsia="Times New Roman" w:hAnsi="Times New Roman"/>
          <w:i/>
        </w:rPr>
        <w:t>).</w:t>
      </w:r>
      <w:r w:rsidRPr="00900856">
        <w:rPr>
          <w:rFonts w:ascii="Times New Roman" w:eastAsia="Times New Roman" w:hAnsi="Times New Roman"/>
        </w:rPr>
        <w:t xml:space="preserve"> Многообразие стилей в отечественной и зарубежной музыке ХХ века (импрессионизм).</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Зарубежная музыка от эпохи средневековья до рубежа XIХ-XХ вв.</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 </w:t>
      </w:r>
    </w:p>
    <w:p w:rsidR="002B3302" w:rsidRPr="00900856" w:rsidRDefault="002B3302" w:rsidP="005A7998">
      <w:pPr>
        <w:tabs>
          <w:tab w:val="left" w:pos="284"/>
          <w:tab w:val="left" w:pos="1985"/>
        </w:tabs>
        <w:spacing w:after="0" w:line="240" w:lineRule="auto"/>
        <w:jc w:val="both"/>
        <w:rPr>
          <w:rFonts w:ascii="Times New Roman" w:eastAsia="Times New Roman" w:hAnsi="Times New Roman"/>
          <w:b/>
        </w:rPr>
      </w:pPr>
      <w:r w:rsidRPr="00900856">
        <w:rPr>
          <w:rFonts w:ascii="Times New Roman" w:eastAsia="Times New Roman" w:hAnsi="Times New Roman"/>
          <w:b/>
        </w:rPr>
        <w:t>Современная музыкальная жизнь</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w:t>
      </w:r>
    </w:p>
    <w:p w:rsidR="002B3302" w:rsidRPr="00900856" w:rsidRDefault="002B3302" w:rsidP="005A7998">
      <w:pPr>
        <w:tabs>
          <w:tab w:val="left" w:pos="284"/>
          <w:tab w:val="left" w:pos="1985"/>
        </w:tabs>
        <w:spacing w:after="0" w:line="240" w:lineRule="auto"/>
        <w:jc w:val="both"/>
        <w:rPr>
          <w:rFonts w:ascii="Times New Roman" w:eastAsia="Times New Roman" w:hAnsi="Times New Roman"/>
          <w:b/>
        </w:rPr>
      </w:pPr>
      <w:r w:rsidRPr="00900856">
        <w:rPr>
          <w:rFonts w:ascii="Times New Roman" w:eastAsia="Times New Roman" w:hAnsi="Times New Roman"/>
          <w:b/>
        </w:rPr>
        <w:t>Значение музыки в жизни человека</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2B3302" w:rsidRPr="00900856" w:rsidRDefault="002B3302"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6 КЛАССА</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Музыка как вид искусства</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900856">
        <w:rPr>
          <w:rFonts w:ascii="Times New Roman" w:eastAsia="Times New Roman" w:hAnsi="Times New Roman"/>
          <w:i/>
        </w:rPr>
        <w:t xml:space="preserve"> сонатно-симфонический цикл, сюита), </w:t>
      </w:r>
      <w:r w:rsidRPr="00900856">
        <w:rPr>
          <w:rFonts w:ascii="Times New Roman" w:eastAsia="Times New Roman" w:hAnsi="Times New Roman"/>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Народное музыкальное творчество</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Истоки и интонационное своеобразие, музыкального фольклора разных стран.</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Русская музыка от эпохи средневековья до рубежа XIX-ХХ вв.</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Древнерусская духовная музыка. </w:t>
      </w:r>
      <w:r w:rsidRPr="00900856">
        <w:rPr>
          <w:rFonts w:ascii="Times New Roman" w:eastAsia="Times New Roman" w:hAnsi="Times New Roman"/>
          <w:i/>
        </w:rPr>
        <w:t>Знаменный распев как основа древнерусской храмовой музыки.</w:t>
      </w:r>
      <w:r w:rsidRPr="00900856">
        <w:rPr>
          <w:rFonts w:ascii="Times New Roman" w:eastAsia="Times New Roman" w:hAnsi="Times New Roman"/>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музыка русских композиторов.(М. Березовский) Традиции русской музыкальной классики, стилевые черты русской классической музыкальной школы.</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Зарубежная музыка от эпохи средневековья до рубежа XIХ-XХ вв.</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Венская классическая школа . Творчество композиторов-романтиков (Шуберт,). Оперный жанр в творчестве композиторов XIX века. Основные жанры светской музыки .</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А. Вивальди – выдающийся музыкант эпохи Барокко. Венская классическая школа (В. Моцарт, Л. Бетховен). Творчество композиторов-романтиков (Ф. Шопен). Основные жанры светской музыки (соната, симфония, камерно-инструментальная и вокальная музыка). </w:t>
      </w:r>
      <w:r w:rsidRPr="00900856">
        <w:rPr>
          <w:rFonts w:ascii="Times New Roman" w:eastAsia="Times New Roman" w:hAnsi="Times New Roman"/>
          <w:i/>
        </w:rPr>
        <w:t xml:space="preserve">Развитие жанров светской музыки </w:t>
      </w:r>
      <w:r w:rsidRPr="00900856">
        <w:rPr>
          <w:rFonts w:ascii="Times New Roman" w:eastAsia="Times New Roman" w:hAnsi="Times New Roman"/>
        </w:rPr>
        <w:lastRenderedPageBreak/>
        <w:t xml:space="preserve">Основные жанры светской музыки XIX века (соната, симфония, камерно-инструментальная и вокальная музыка). </w:t>
      </w:r>
      <w:r w:rsidRPr="00900856">
        <w:rPr>
          <w:rFonts w:ascii="Times New Roman" w:eastAsia="Times New Roman" w:hAnsi="Times New Roman"/>
          <w:i/>
        </w:rPr>
        <w:t>Развитие жанров светской музыки (камерная инструментальная и вокальная музыка, концерт, симфонии).</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Русская и зарубежная музыкальная культура XX в.</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rPr>
        <w:t xml:space="preserve">Знакомство с творчеством всемирно известных зарубежных композиторов ХХ ( К.Орф)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Знакомство с творчеством всемирно известных отечественных композиторов (ИГ.В.Свиридов, Э. Артемьев, Ч. Айвз.). Мюзикл. Рок-опера. Электронная музыка. Современные технологии записи и воспроизведения музыки.</w:t>
      </w:r>
    </w:p>
    <w:p w:rsidR="002B3302" w:rsidRPr="00900856" w:rsidRDefault="002B3302" w:rsidP="005A7998">
      <w:pPr>
        <w:tabs>
          <w:tab w:val="left" w:pos="284"/>
          <w:tab w:val="left" w:pos="1985"/>
        </w:tabs>
        <w:spacing w:after="0" w:line="240" w:lineRule="auto"/>
        <w:jc w:val="both"/>
        <w:rPr>
          <w:rFonts w:ascii="Times New Roman" w:eastAsia="Times New Roman" w:hAnsi="Times New Roman"/>
          <w:b/>
        </w:rPr>
      </w:pPr>
      <w:r w:rsidRPr="00900856">
        <w:rPr>
          <w:rFonts w:ascii="Times New Roman" w:eastAsia="Times New Roman" w:hAnsi="Times New Roman"/>
          <w:b/>
        </w:rPr>
        <w:t>Современная музыкальная жизнь</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Панорама современной музыкальной жизни в России и за рубежом: концерты, конкурсы и фестивали. Наследие выдающихся отечественных (Ф.И. Шаляпин) и зарубежных исполнителей (Э. Карузо, М. Каллас; Л. Паваротти, М. Кабалье, В. Клиберн, В. Кельмпфф и др.) классической музыки. Современные выдающиеся исполнители . </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Значение музыки в жизни человека</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rPr>
        <w:t>Музыкальное искусство как воплощение жизненной красоты и жизненной правды. Стиль как отражение мироощущения композитора. Легкая и серьезная музыка.</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Исследовательский проект.</w:t>
      </w:r>
    </w:p>
    <w:p w:rsidR="002B3302" w:rsidRPr="00900856" w:rsidRDefault="002B3302"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7 КЛАССА</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b/>
        </w:rPr>
        <w:t>Музыка как вид искусства</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900856">
        <w:rPr>
          <w:rFonts w:ascii="Times New Roman" w:eastAsia="Times New Roman" w:hAnsi="Times New Roman"/>
          <w:i/>
        </w:rPr>
        <w:t xml:space="preserve"> сонатно-симфонический цикл, сюита), </w:t>
      </w:r>
      <w:r w:rsidRPr="00900856">
        <w:rPr>
          <w:rFonts w:ascii="Times New Roman" w:eastAsia="Times New Roman" w:hAnsi="Times New Roman"/>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Народное музыкальное творчество</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900856">
        <w:rPr>
          <w:rFonts w:ascii="Times New Roman" w:eastAsia="Times New Roman" w:hAnsi="Times New Roman"/>
          <w:i/>
        </w:rPr>
        <w:t xml:space="preserve">Различные исполнительские типы художественного общения (хоровое, соревновательное, сказительное). </w:t>
      </w:r>
      <w:r w:rsidRPr="00900856">
        <w:rPr>
          <w:rFonts w:ascii="Times New Roman" w:eastAsia="Times New Roman" w:hAnsi="Times New Roman"/>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Русская музыка от эпохи средневековья до рубежа XIX-ХХ вв.</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Древнерусская духовная музыка. </w:t>
      </w:r>
      <w:r w:rsidRPr="00900856">
        <w:rPr>
          <w:rFonts w:ascii="Times New Roman" w:eastAsia="Times New Roman" w:hAnsi="Times New Roman"/>
          <w:i/>
        </w:rPr>
        <w:t>Знаменный распев как основа древнерусской храмовой музыки.</w:t>
      </w:r>
      <w:r w:rsidRPr="00900856">
        <w:rPr>
          <w:rFonts w:ascii="Times New Roman" w:eastAsia="Times New Roman" w:hAnsi="Times New Roman"/>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Русская музыка от эпохи средневековья до рубежа XIX-ХХ вв.</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lastRenderedPageBreak/>
        <w:t>Зарубежная музыка от эпохи средневековья до рубежа XIХ-XХ вв.</w:t>
      </w:r>
    </w:p>
    <w:p w:rsidR="002B3302" w:rsidRPr="00900856" w:rsidRDefault="002B3302" w:rsidP="005A7998">
      <w:pPr>
        <w:tabs>
          <w:tab w:val="left" w:pos="284"/>
        </w:tabs>
        <w:spacing w:after="0" w:line="240" w:lineRule="auto"/>
        <w:jc w:val="both"/>
        <w:rPr>
          <w:rFonts w:ascii="Times New Roman" w:eastAsia="Times New Roman" w:hAnsi="Times New Roman"/>
          <w:i/>
        </w:rPr>
      </w:pPr>
      <w:r w:rsidRPr="00900856">
        <w:rPr>
          <w:rFonts w:ascii="Times New Roman" w:eastAsia="Times New Roman" w:hAnsi="Times New Roman"/>
        </w:rPr>
        <w:t xml:space="preserve">Оперный жанр в творчестве композиторов XIX века (Ж. Бизе, Дж. Верди). Основные жанры светской музыки (вокальная музыка, опера, балет). </w:t>
      </w:r>
      <w:r w:rsidRPr="00900856">
        <w:rPr>
          <w:rFonts w:ascii="Times New Roman" w:eastAsia="Times New Roman" w:hAnsi="Times New Roman"/>
          <w:i/>
        </w:rPr>
        <w:t xml:space="preserve">Развитие жанров светской музыки </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Зарубежная музыка от эпохи средневековья до рубежа XIХ-XХ вв.</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Основные жанры светской музыки (соната, симфония, камерно-инструментальная и вокальная музыка, опера, балет). </w:t>
      </w:r>
      <w:r w:rsidRPr="00900856">
        <w:rPr>
          <w:rFonts w:ascii="Times New Roman" w:eastAsia="Times New Roman" w:hAnsi="Times New Roman"/>
          <w:i/>
        </w:rPr>
        <w:t xml:space="preserve">Развитие жанров светской музыки </w:t>
      </w:r>
      <w:r w:rsidRPr="00900856">
        <w:rPr>
          <w:rFonts w:ascii="Times New Roman" w:eastAsia="Times New Roman" w:hAnsi="Times New Roman"/>
        </w:rPr>
        <w:t xml:space="preserve">Основные жанры светской музыки XIX века (соната, симфония, камерно-инструментальная и вокальная музыка, опера, балет). </w:t>
      </w:r>
      <w:r w:rsidRPr="00900856">
        <w:rPr>
          <w:rFonts w:ascii="Times New Roman" w:eastAsia="Times New Roman" w:hAnsi="Times New Roman"/>
          <w:i/>
        </w:rPr>
        <w:t>Развитие жанров светской музыки (камерная инструментальная и вокальная музыка, концерт, симфония, опера, балет).</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Русская и зарубежная музыкальная культура XX в.</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00856">
        <w:rPr>
          <w:rFonts w:ascii="Times New Roman" w:eastAsia="Times New Roman" w:hAnsi="Times New Roman"/>
          <w:i/>
        </w:rPr>
        <w:t>А.И. Хачатурян, А.Г. Шнитке)</w:t>
      </w:r>
      <w:r w:rsidRPr="00900856">
        <w:rPr>
          <w:rFonts w:ascii="Times New Roman" w:eastAsia="Times New Roman" w:hAnsi="Times New Roman"/>
        </w:rPr>
        <w:t xml:space="preserve"> и зарубежных композиторов ХХ столетия (К. Дебюсси, </w:t>
      </w:r>
      <w:r w:rsidRPr="00900856">
        <w:rPr>
          <w:rFonts w:ascii="Times New Roman" w:eastAsia="Times New Roman" w:hAnsi="Times New Roman"/>
          <w:i/>
        </w:rPr>
        <w:t>К. Орф, М. Равель, Б. Бриттен, А. Шенберг).</w:t>
      </w:r>
      <w:r w:rsidRPr="00900856">
        <w:rPr>
          <w:rFonts w:ascii="Times New Roman" w:eastAsia="Times New Roman" w:hAnsi="Times New Roman"/>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2B3302" w:rsidRPr="00900856" w:rsidRDefault="002B3302" w:rsidP="005A7998">
      <w:pPr>
        <w:tabs>
          <w:tab w:val="left" w:pos="284"/>
          <w:tab w:val="left" w:pos="1985"/>
        </w:tabs>
        <w:spacing w:after="0" w:line="240" w:lineRule="auto"/>
        <w:jc w:val="both"/>
        <w:rPr>
          <w:rFonts w:ascii="Times New Roman" w:eastAsia="Times New Roman" w:hAnsi="Times New Roman"/>
          <w:b/>
        </w:rPr>
      </w:pPr>
      <w:r w:rsidRPr="00900856">
        <w:rPr>
          <w:rFonts w:ascii="Times New Roman" w:eastAsia="Times New Roman" w:hAnsi="Times New Roman"/>
          <w:b/>
        </w:rPr>
        <w:t>Современная музыкальная жизнь</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w:t>
      </w:r>
    </w:p>
    <w:p w:rsidR="002B3302" w:rsidRPr="00900856" w:rsidRDefault="002B3302" w:rsidP="005A7998">
      <w:pPr>
        <w:tabs>
          <w:tab w:val="left" w:pos="284"/>
        </w:tabs>
        <w:spacing w:after="0" w:line="240" w:lineRule="auto"/>
        <w:jc w:val="both"/>
        <w:rPr>
          <w:rFonts w:ascii="Times New Roman" w:eastAsia="Times New Roman" w:hAnsi="Times New Roman"/>
          <w:b/>
        </w:rPr>
      </w:pPr>
      <w:r w:rsidRPr="00900856">
        <w:rPr>
          <w:rFonts w:ascii="Times New Roman" w:eastAsia="Times New Roman" w:hAnsi="Times New Roman"/>
          <w:b/>
        </w:rPr>
        <w:t>Значение музыки в жизни человека</w:t>
      </w:r>
    </w:p>
    <w:p w:rsidR="002B3302" w:rsidRPr="00900856" w:rsidRDefault="002B3302" w:rsidP="005A7998">
      <w:pPr>
        <w:tabs>
          <w:tab w:val="left" w:pos="284"/>
        </w:tabs>
        <w:spacing w:after="0" w:line="240" w:lineRule="auto"/>
        <w:jc w:val="both"/>
        <w:rPr>
          <w:rFonts w:ascii="Times New Roman" w:eastAsia="Times New Roman" w:hAnsi="Times New Roman"/>
        </w:rPr>
      </w:pPr>
      <w:r w:rsidRPr="00900856">
        <w:rPr>
          <w:rFonts w:ascii="Times New Roman" w:eastAsia="Times New Roman" w:hAnsi="Times New Roman"/>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2B3302" w:rsidRPr="00900856" w:rsidRDefault="002B3302" w:rsidP="005A7998">
      <w:pPr>
        <w:spacing w:after="0" w:line="240" w:lineRule="auto"/>
        <w:rPr>
          <w:rFonts w:ascii="Times New Roman" w:hAnsi="Times New Roman"/>
          <w:b/>
          <w:bCs/>
        </w:rPr>
      </w:pPr>
      <w:r w:rsidRPr="00900856">
        <w:rPr>
          <w:rFonts w:ascii="Times New Roman" w:hAnsi="Times New Roman"/>
          <w:b/>
          <w:bCs/>
        </w:rPr>
        <w:t>СОДЕРЖАНИЕ КУРСА ДЛЯ 8 КЛАССА</w:t>
      </w:r>
    </w:p>
    <w:p w:rsidR="002B3302" w:rsidRPr="00900856" w:rsidRDefault="002B3302" w:rsidP="005A7998">
      <w:pPr>
        <w:spacing w:after="0" w:line="240" w:lineRule="auto"/>
        <w:rPr>
          <w:rFonts w:ascii="Times New Roman" w:hAnsi="Times New Roman"/>
        </w:rPr>
      </w:pPr>
      <w:r w:rsidRPr="00900856">
        <w:rPr>
          <w:rFonts w:ascii="Times New Roman" w:hAnsi="Times New Roman"/>
          <w:b/>
        </w:rPr>
        <w:t xml:space="preserve"> Классика и современность. </w:t>
      </w:r>
      <w:r w:rsidRPr="00900856">
        <w:rPr>
          <w:rFonts w:ascii="Times New Roman" w:hAnsi="Times New Roman"/>
        </w:rPr>
        <w:t xml:space="preserve">   «Классика и со</w:t>
      </w:r>
      <w:r w:rsidRPr="00900856">
        <w:rPr>
          <w:rFonts w:ascii="Times New Roman" w:hAnsi="Times New Roman"/>
        </w:rPr>
        <w:softHyphen/>
        <w:t>временность». Жанровые и стилистические особенности музыкального языка, единство содержания и формы музыкальных произведений. Стиль как отражение мироощущения композитора, как отражение музыкального творчества и исполнения, присущего разным эпохам. Жанр эпической оперы, усвоение принципов драматургического развития на основе знакомства с музыкальными характеристиками её героев (сольными и хоровыми) Современное прочтение произведения древнерусской литературы «Слово о полку Игореве» в жанре балета. Отечественная и зарубежная музыка композиторов XX в., её стилевое многообразие (импрессионизм, неофольклоризм и неоклассицизм). Сравнительные интерпретации музыкальных сочинений. Роль музыки в кино и на телевидении.</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b/>
        </w:rPr>
        <w:t xml:space="preserve">Музыканты – извечные маги. </w:t>
      </w:r>
      <w:r w:rsidRPr="00900856">
        <w:rPr>
          <w:rFonts w:ascii="Times New Roman" w:hAnsi="Times New Roman"/>
        </w:rPr>
        <w:t>Музы</w:t>
      </w:r>
      <w:r w:rsidRPr="00900856">
        <w:rPr>
          <w:rFonts w:ascii="Times New Roman" w:hAnsi="Times New Roman"/>
        </w:rPr>
        <w:softHyphen/>
        <w:t xml:space="preserve">ка в драматическом спектакле. Расширение представлений учащихся об оперном искусстве русских зарубежных композиторов.Особенности музыкальной драматургии балета Р.Щедрина как симфонического способа прочтения литературного сюжета на основе музыки Ж.Бизе; выяснение вопроса о современности, затронутой в музыке темы любви и свободы. Сопоставление фрагментов оперы и балета, трансформация тем главных героев в балете. </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rPr>
        <w:t>Мюзикл - особый сценический жанр, где в неразрывном единстве сливаются драматическое, музыкальное, вокальное, хореографическое и пластическое искусства.</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rPr>
        <w:lastRenderedPageBreak/>
        <w:t>Особенности храмовой музыки. Религиозная тема в произведениях современных композиторов.</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rPr>
        <w:t>Мастерство исполнителя: вы</w:t>
      </w:r>
      <w:r w:rsidRPr="00900856">
        <w:rPr>
          <w:rFonts w:ascii="Times New Roman" w:hAnsi="Times New Roman"/>
        </w:rPr>
        <w:softHyphen/>
        <w:t xml:space="preserve">дающиеся исполнители и исполнительские коллективы. </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rPr>
        <w:t>Обработки мелодий разных народов мира. Выразительные возможности фольклора в современной музыкальной культуре.</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rPr>
        <w:t>Известные исполнители музыки народной традиции. Популярные хиты из мюзиклов.</w:t>
      </w:r>
    </w:p>
    <w:p w:rsidR="002B3302" w:rsidRPr="00900856" w:rsidRDefault="002B3302" w:rsidP="005A7998">
      <w:pPr>
        <w:spacing w:after="0" w:line="240" w:lineRule="auto"/>
        <w:rPr>
          <w:rFonts w:ascii="Times New Roman" w:hAnsi="Times New Roman"/>
        </w:rPr>
      </w:pPr>
      <w:r w:rsidRPr="00900856">
        <w:rPr>
          <w:rFonts w:ascii="Times New Roman" w:hAnsi="Times New Roman"/>
          <w:b/>
        </w:rPr>
        <w:t xml:space="preserve">Музыка как вид искусства. </w:t>
      </w:r>
      <w:r w:rsidRPr="00900856">
        <w:rPr>
          <w:rFonts w:ascii="Times New Roman" w:hAnsi="Times New Roman"/>
        </w:rPr>
        <w:t>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900856">
        <w:rPr>
          <w:rFonts w:ascii="Times New Roman" w:hAnsi="Times New Roman"/>
          <w:i/>
        </w:rPr>
        <w:t xml:space="preserve"> сонатно-симфонический цикл, сюита), </w:t>
      </w:r>
      <w:r w:rsidRPr="00900856">
        <w:rPr>
          <w:rFonts w:ascii="Times New Roman" w:hAnsi="Times New Roman"/>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w:t>
      </w:r>
    </w:p>
    <w:p w:rsidR="002B3302" w:rsidRPr="00900856" w:rsidRDefault="002B3302" w:rsidP="005A7998">
      <w:pPr>
        <w:spacing w:after="0" w:line="240" w:lineRule="auto"/>
        <w:contextualSpacing/>
        <w:rPr>
          <w:rFonts w:ascii="Times New Roman" w:hAnsi="Times New Roman"/>
          <w:b/>
        </w:rPr>
      </w:pPr>
      <w:r w:rsidRPr="00900856">
        <w:rPr>
          <w:rFonts w:ascii="Times New Roman" w:hAnsi="Times New Roman"/>
          <w:b/>
        </w:rPr>
        <w:t xml:space="preserve">Русская музыка от эпохи средневековья до рубежа </w:t>
      </w:r>
      <w:r w:rsidRPr="00900856">
        <w:rPr>
          <w:rFonts w:ascii="Times New Roman" w:hAnsi="Times New Roman"/>
          <w:b/>
          <w:lang w:val="en-US"/>
        </w:rPr>
        <w:t>XIX</w:t>
      </w:r>
      <w:r w:rsidRPr="00900856">
        <w:rPr>
          <w:rFonts w:ascii="Times New Roman" w:hAnsi="Times New Roman"/>
          <w:b/>
        </w:rPr>
        <w:t xml:space="preserve">-ХХ вв. </w:t>
      </w:r>
      <w:r w:rsidRPr="00900856">
        <w:rPr>
          <w:rFonts w:ascii="Times New Roman" w:hAnsi="Times New Roman"/>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(А.П. Бородин, М.П.Мусоргский). Роль фольклора в становлении профессионального музыкального искусства. Традиции русской музыкальной классики, стилевые черты русской классической музыкальной школы.</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b/>
        </w:rPr>
        <w:t xml:space="preserve">Русская и зарубежная музыкальная культура </w:t>
      </w:r>
      <w:r w:rsidRPr="00900856">
        <w:rPr>
          <w:rFonts w:ascii="Times New Roman" w:hAnsi="Times New Roman"/>
          <w:b/>
          <w:lang w:val="en-US"/>
        </w:rPr>
        <w:t>XX</w:t>
      </w:r>
      <w:r w:rsidRPr="00900856">
        <w:rPr>
          <w:rFonts w:ascii="Times New Roman" w:hAnsi="Times New Roman"/>
          <w:b/>
        </w:rPr>
        <w:t xml:space="preserve"> в. </w:t>
      </w:r>
      <w:r w:rsidRPr="00900856">
        <w:rPr>
          <w:rFonts w:ascii="Times New Roman" w:hAnsi="Times New Roman"/>
        </w:rPr>
        <w:t xml:space="preserve">Знакомство с творчеством всемирно известных отечественных композиторов (С.С. Прокофьев,  </w:t>
      </w:r>
      <w:r w:rsidRPr="00900856">
        <w:rPr>
          <w:rFonts w:ascii="Times New Roman" w:hAnsi="Times New Roman"/>
          <w:i/>
        </w:rPr>
        <w:t>А.Г. Шнитке</w:t>
      </w:r>
      <w:r w:rsidRPr="00900856">
        <w:rPr>
          <w:rFonts w:ascii="Times New Roman" w:hAnsi="Times New Roman"/>
        </w:rPr>
        <w:t xml:space="preserve"> И.Ф. Стравинский, Р. Щедрин</w:t>
      </w:r>
      <w:r w:rsidRPr="00900856">
        <w:rPr>
          <w:rFonts w:ascii="Times New Roman" w:hAnsi="Times New Roman"/>
          <w:i/>
        </w:rPr>
        <w:t>)</w:t>
      </w:r>
      <w:r w:rsidRPr="00900856">
        <w:rPr>
          <w:rFonts w:ascii="Times New Roman" w:hAnsi="Times New Roman"/>
        </w:rPr>
        <w:t xml:space="preserve"> и зарубежных композиторов ХХ столетия (</w:t>
      </w:r>
      <w:r w:rsidRPr="00900856">
        <w:rPr>
          <w:rFonts w:ascii="Times New Roman" w:hAnsi="Times New Roman"/>
          <w:i/>
        </w:rPr>
        <w:t>Б. Бриттен, А. Шенберг, Б.Барток)</w:t>
      </w:r>
      <w:r w:rsidRPr="00900856">
        <w:rPr>
          <w:rFonts w:ascii="Times New Roman" w:hAnsi="Times New Roman"/>
        </w:rPr>
        <w:t>.</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rPr>
        <w:t xml:space="preserve">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Мюзикл. </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b/>
        </w:rPr>
        <w:t xml:space="preserve">Значение музыки в жизни человека. </w:t>
      </w:r>
      <w:r w:rsidRPr="00900856">
        <w:rPr>
          <w:rFonts w:ascii="Times New Roman" w:hAnsi="Times New Roman"/>
        </w:rPr>
        <w:t xml:space="preserve">Воздействие музыки на человека, ее роль в человеческом обществе. «Вечные» проблемы жизни в творчестве композиторов. Стиль как отражение мироощущения композитора. «Вечные» проблемы жизни в творчестве композиторов. </w:t>
      </w:r>
    </w:p>
    <w:p w:rsidR="002B3302" w:rsidRPr="00900856" w:rsidRDefault="002B3302" w:rsidP="005A7998">
      <w:pPr>
        <w:spacing w:after="0" w:line="240" w:lineRule="auto"/>
        <w:contextualSpacing/>
        <w:rPr>
          <w:rFonts w:ascii="Times New Roman" w:hAnsi="Times New Roman"/>
        </w:rPr>
      </w:pPr>
      <w:r w:rsidRPr="00900856">
        <w:rPr>
          <w:rFonts w:ascii="Times New Roman" w:hAnsi="Times New Roman"/>
          <w:b/>
        </w:rPr>
        <w:t xml:space="preserve">Зарубежная музыка от эпохи средневековья до рубежа </w:t>
      </w:r>
      <w:r w:rsidRPr="00900856">
        <w:rPr>
          <w:rFonts w:ascii="Times New Roman" w:hAnsi="Times New Roman"/>
          <w:b/>
          <w:lang w:val="en-US"/>
        </w:rPr>
        <w:t>XI</w:t>
      </w:r>
      <w:r w:rsidRPr="00900856">
        <w:rPr>
          <w:rFonts w:ascii="Times New Roman" w:hAnsi="Times New Roman"/>
          <w:b/>
        </w:rPr>
        <w:t>Х-</w:t>
      </w:r>
      <w:r w:rsidRPr="00900856">
        <w:rPr>
          <w:rFonts w:ascii="Times New Roman" w:hAnsi="Times New Roman"/>
          <w:b/>
          <w:lang w:val="en-US"/>
        </w:rPr>
        <w:t>X</w:t>
      </w:r>
      <w:r w:rsidRPr="00900856">
        <w:rPr>
          <w:rFonts w:ascii="Times New Roman" w:hAnsi="Times New Roman"/>
          <w:b/>
        </w:rPr>
        <w:t xml:space="preserve">Х вв. </w:t>
      </w:r>
      <w:r w:rsidRPr="00900856">
        <w:rPr>
          <w:rFonts w:ascii="Times New Roman" w:hAnsi="Times New Roman"/>
        </w:rPr>
        <w:t xml:space="preserve">Оперный жанр в творчестве композиторов </w:t>
      </w:r>
      <w:r w:rsidRPr="00900856">
        <w:rPr>
          <w:rFonts w:ascii="Times New Roman" w:hAnsi="Times New Roman"/>
          <w:lang w:val="en-US"/>
        </w:rPr>
        <w:t>XIX</w:t>
      </w:r>
      <w:r w:rsidRPr="00900856">
        <w:rPr>
          <w:rFonts w:ascii="Times New Roman" w:hAnsi="Times New Roman"/>
        </w:rPr>
        <w:t xml:space="preserve"> века (Ж. Бизе, Дж. Верди). Основные жанры светской музыки. </w:t>
      </w:r>
    </w:p>
    <w:p w:rsidR="002B3302" w:rsidRPr="00900856" w:rsidRDefault="002B3302" w:rsidP="005A7998">
      <w:pPr>
        <w:spacing w:after="0" w:line="240" w:lineRule="auto"/>
        <w:contextualSpacing/>
        <w:rPr>
          <w:rFonts w:ascii="Times New Roman" w:hAnsi="Times New Roman"/>
          <w:i/>
        </w:rPr>
      </w:pPr>
      <w:r w:rsidRPr="00900856">
        <w:rPr>
          <w:rFonts w:ascii="Times New Roman" w:hAnsi="Times New Roman"/>
          <w:b/>
        </w:rPr>
        <w:t xml:space="preserve">Современная музыкальная жизнь. </w:t>
      </w:r>
      <w:r w:rsidRPr="00900856">
        <w:rPr>
          <w:rFonts w:ascii="Times New Roman" w:hAnsi="Times New Roman"/>
          <w:i/>
        </w:rPr>
        <w:t xml:space="preserve">Панорама современной музыкальной жизни в России и за рубежом: концерты, конкурсы и фестивали (современной и классической музыки).Наследие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w:t>
      </w:r>
      <w:r w:rsidRPr="00900856">
        <w:rPr>
          <w:rFonts w:ascii="Times New Roman" w:hAnsi="Times New Roman"/>
        </w:rPr>
        <w:t>Музыканты-исполнители: рок-музыкты, поп-музыканты.</w:t>
      </w:r>
    </w:p>
    <w:p w:rsidR="002B3302" w:rsidRPr="00900856" w:rsidRDefault="002B3302" w:rsidP="005A7998">
      <w:pPr>
        <w:tabs>
          <w:tab w:val="left" w:pos="284"/>
        </w:tabs>
        <w:spacing w:after="0" w:line="240" w:lineRule="auto"/>
        <w:jc w:val="both"/>
        <w:rPr>
          <w:rFonts w:ascii="Times New Roman" w:eastAsia="Times New Roman" w:hAnsi="Times New Roman"/>
        </w:rPr>
      </w:pPr>
    </w:p>
    <w:p w:rsidR="002B3302" w:rsidRPr="00900856" w:rsidRDefault="002B3302" w:rsidP="005A7998">
      <w:pPr>
        <w:tabs>
          <w:tab w:val="left" w:pos="284"/>
        </w:tabs>
        <w:spacing w:after="0" w:line="240" w:lineRule="auto"/>
        <w:contextualSpacing/>
        <w:jc w:val="center"/>
        <w:rPr>
          <w:rFonts w:ascii="Times New Roman" w:hAnsi="Times New Roman"/>
        </w:rPr>
      </w:pPr>
      <w:r w:rsidRPr="00900856">
        <w:rPr>
          <w:rFonts w:ascii="Times New Roman" w:hAnsi="Times New Roman"/>
          <w:b/>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Ч. Айвз. «Космический пейзаж».</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Г. Аллегри. «Мизерере» («Помилуй»).</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Американский народный блюз «Роллем Пит» и «Город Нью-Йорк» (обр. Дж. Сильвермена, перевод С. Болотина).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Л. Армстронг. «Блюз Западной окраины».</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Э. Артемьев. «Мозаика».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900856">
        <w:rPr>
          <w:rFonts w:ascii="Times New Roman" w:hAnsi="Times New Roman"/>
          <w:lang w:val="en-US"/>
        </w:rPr>
        <w:t>A</w:t>
      </w:r>
      <w:r w:rsidRPr="00900856">
        <w:rPr>
          <w:rFonts w:ascii="Times New Roman" w:hAnsi="Times New Roman"/>
        </w:rPr>
        <w:t>gnus Dei» (№ 23), хор «S</w:t>
      </w:r>
      <w:r w:rsidRPr="00900856">
        <w:rPr>
          <w:rFonts w:ascii="Times New Roman" w:hAnsi="Times New Roman"/>
          <w:lang w:val="en-US"/>
        </w:rPr>
        <w:t>a</w:t>
      </w:r>
      <w:r w:rsidRPr="00900856">
        <w:rPr>
          <w:rFonts w:ascii="Times New Roman" w:hAnsi="Times New Roman"/>
        </w:rPr>
        <w:t>nctus» (№ 20)). Оратория «Страсти по Матфею» (ария альта № 47). Сюита № 2 (7 часть «Шутка»). И. Бах-Ф. Бузони. Чакона изПартиты № 2 для скрипки соло.</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lang w:val="it-IT"/>
        </w:rPr>
      </w:pPr>
      <w:r w:rsidRPr="00900856">
        <w:rPr>
          <w:rFonts w:ascii="Times New Roman" w:hAnsi="Times New Roman"/>
        </w:rPr>
        <w:t>И</w:t>
      </w:r>
      <w:r w:rsidRPr="00900856">
        <w:rPr>
          <w:rFonts w:ascii="Times New Roman" w:hAnsi="Times New Roman"/>
          <w:lang w:val="it-IT"/>
        </w:rPr>
        <w:t xml:space="preserve">. </w:t>
      </w:r>
      <w:r w:rsidRPr="00900856">
        <w:rPr>
          <w:rFonts w:ascii="Times New Roman" w:hAnsi="Times New Roman"/>
        </w:rPr>
        <w:t>Бах</w:t>
      </w:r>
      <w:r w:rsidRPr="00900856">
        <w:rPr>
          <w:rFonts w:ascii="Times New Roman" w:hAnsi="Times New Roman"/>
          <w:lang w:val="it-IT"/>
        </w:rPr>
        <w:t>-</w:t>
      </w:r>
      <w:r w:rsidRPr="00900856">
        <w:rPr>
          <w:rFonts w:ascii="Times New Roman" w:hAnsi="Times New Roman"/>
        </w:rPr>
        <w:t>Ш</w:t>
      </w:r>
      <w:r w:rsidRPr="00900856">
        <w:rPr>
          <w:rFonts w:ascii="Times New Roman" w:hAnsi="Times New Roman"/>
          <w:lang w:val="it-IT"/>
        </w:rPr>
        <w:t xml:space="preserve">. </w:t>
      </w:r>
      <w:r w:rsidRPr="00900856">
        <w:rPr>
          <w:rFonts w:ascii="Times New Roman" w:hAnsi="Times New Roman"/>
        </w:rPr>
        <w:t>Гуно</w:t>
      </w:r>
      <w:r w:rsidRPr="00900856">
        <w:rPr>
          <w:rFonts w:ascii="Times New Roman" w:hAnsi="Times New Roman"/>
          <w:lang w:val="en-US"/>
        </w:rPr>
        <w:t>.</w:t>
      </w:r>
      <w:r w:rsidRPr="00900856">
        <w:rPr>
          <w:rFonts w:ascii="Times New Roman" w:hAnsi="Times New Roman"/>
          <w:lang w:val="it-IT"/>
        </w:rPr>
        <w:t xml:space="preserve"> «Ave Maria»</w:t>
      </w:r>
      <w:r w:rsidRPr="00900856">
        <w:rPr>
          <w:rFonts w:ascii="Times New Roman" w:hAnsi="Times New Roman"/>
          <w:lang w:val="en-US"/>
        </w:rPr>
        <w:t>.</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Березовский. Хоровой концерт «Не отвержи мене во время старости».</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Л. Бернстайн. Мюзикл «Вестсайдская история» (песня Тони «Мария!», песня и танец девушек «Америка», дуэт Тони и Марии, сцена драки).</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lastRenderedPageBreak/>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Ж. Бизе. Опера «Кармен» (фрагменты:Увертюра, Хабанера из I д., Сегедилья, Сцена гадания).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 Бортнянский. Херувимская песня № 7. «Слава Отцу и Сыну и Святому Духу».</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Ж. Брель. Вальс.</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Дж. Верди. Опера «Риголетто» (Песенка Герцога, Финал).</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Вивальди. Цикл концертов для скрипки соло, струнного квинтета, органа и чембало «Времена года» («Весна», «Зима»).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Э. Вила Лобос. «Бразильская бахиана» № 5 (ария для сопрано и виолончелей).</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Варламов. «Горные вершины» (сл. М. Лермонтова). «Красный сарафан» (сл. Г. Цыганова).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 xml:space="preserve">Й. Гайдн. Симфония № 103 («С тремоло литавр»). </w:t>
      </w:r>
      <w:r w:rsidRPr="00900856">
        <w:rPr>
          <w:rFonts w:ascii="Times New Roman" w:hAnsi="Times New Roman"/>
          <w:lang w:val="en-US"/>
        </w:rPr>
        <w:t>I</w:t>
      </w:r>
      <w:r w:rsidRPr="00900856">
        <w:rPr>
          <w:rFonts w:ascii="Times New Roman" w:hAnsi="Times New Roman"/>
        </w:rPr>
        <w:t xml:space="preserve"> часть, </w:t>
      </w:r>
      <w:r w:rsidRPr="00900856">
        <w:rPr>
          <w:rFonts w:ascii="Times New Roman" w:hAnsi="Times New Roman"/>
          <w:lang w:val="en-US"/>
        </w:rPr>
        <w:t>IV</w:t>
      </w:r>
      <w:r w:rsidRPr="00900856">
        <w:rPr>
          <w:rFonts w:ascii="Times New Roman" w:hAnsi="Times New Roman"/>
        </w:rPr>
        <w:t xml:space="preserve"> часть. </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Г. Гендель. Пассакалия из сюиты соль минор. Хор «Аллилуйя» (№ 44) из оратории «Мессия».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Глинка-М. Балакирев. «Жаворонок» (фортепианная пьеса).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К. Глюк. Опера «Орфей и Эвридика» (хор «Струн золотых напев», Мелодия, Хор фурий).</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Гурилев. «Домик-крошечка» (сл. С. Любецкого). «Вьется ласточка сизокрылая» (сл. Н. Грекова). «Колокольчик» (сл. И. Макарова).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К. Дебюсси. Ноктюрн «Празднества». «Бергамасская сюита» («Лунный свет»). Фортепианная сюита «Детский уголок» («Кукольный кэк-уок»).</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Б. Дварионас. «Деревянная лошадка».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Журбин. Рок-опера «Орфей и Эвридика» (фрагменты по выбору учителя).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Знаменный распев.</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В. Калинников. Симфония № 1 (соль минор, I часть).</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К. Караев. Балет «Тропою грома» (Танец черных).</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 Каччини. «</w:t>
      </w:r>
      <w:r w:rsidRPr="00900856">
        <w:rPr>
          <w:rFonts w:ascii="Times New Roman" w:hAnsi="Times New Roman"/>
          <w:lang w:val="en-US"/>
        </w:rPr>
        <w:t>AveMaria».</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В. Лаурушас. «В путь».</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Ф. Лист. Венгерская рапсодия № 2. Этюд Паганини (№ 6).</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И. Лученок. «Хатынь» (ст. Г. Петренко).</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lastRenderedPageBreak/>
        <w:t>А. Лядов. Кикимора (народное сказание для оркестра).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Ф. Лэй. «История любви».</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Мадригалы эпохи Возрождения.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Р. де Лиль. «Марсельеза».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Марчелло. Концерт для гобоя с оркестром ре минор (II часть, Адажио).</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Матвеев. «Матушка, матушка, что во поле пыльно».</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 Мийо. «Бразилейра».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И. Морозов. Балет «Айболит» (фрагменты:Полечка, Морское плавание, Галоп).</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900856">
        <w:rPr>
          <w:rFonts w:ascii="Times New Roman" w:hAnsi="Times New Roman"/>
          <w:lang w:val="en-US"/>
        </w:rPr>
        <w:t>Diesire</w:t>
      </w:r>
      <w:r w:rsidRPr="00900856">
        <w:rPr>
          <w:rFonts w:ascii="Times New Roman" w:hAnsi="Times New Roman"/>
        </w:rPr>
        <w:t>», «Lacrimoza»). Соната № 11 (I, II, III ч.). Фрагменты из оперы «Волшебная флейта». Мотет «</w:t>
      </w:r>
      <w:r w:rsidRPr="00900856">
        <w:rPr>
          <w:rFonts w:ascii="Times New Roman" w:hAnsi="Times New Roman"/>
          <w:lang w:val="en-US"/>
        </w:rPr>
        <w:t>Ave</w:t>
      </w:r>
      <w:r w:rsidRPr="00900856">
        <w:rPr>
          <w:rFonts w:ascii="Times New Roman" w:hAnsi="Times New Roman"/>
        </w:rPr>
        <w:t xml:space="preserve">, </w:t>
      </w:r>
      <w:r w:rsidRPr="00900856">
        <w:rPr>
          <w:rFonts w:ascii="Times New Roman" w:hAnsi="Times New Roman"/>
          <w:lang w:val="en-US"/>
        </w:rPr>
        <w:t>verum</w:t>
      </w:r>
      <w:r w:rsidRPr="00900856">
        <w:rPr>
          <w:rFonts w:ascii="Times New Roman" w:hAnsi="Times New Roman"/>
          <w:bCs/>
          <w:shd w:val="clear" w:color="auto" w:fill="FFFFFF"/>
        </w:rPr>
        <w:t>corpus</w:t>
      </w:r>
      <w:r w:rsidRPr="00900856">
        <w:rPr>
          <w:rFonts w:ascii="Times New Roman" w:hAnsi="Times New Roman"/>
        </w:rPr>
        <w:t>».</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Н. Мясковский. Симфония № 6 (экспозиция финала).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Народные музыкальные произведения России, народов РФ и стран мира по выбору образовательной организации.</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Негритянский спиричуэл.</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Огинский. Полонез ре минор («Прощание с Родиной»).</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К. Орф. Сценическая кантата для певцов, хора и оркестра «Кармина Бурана». (</w:t>
      </w:r>
      <w:r w:rsidRPr="00900856">
        <w:rPr>
          <w:rFonts w:ascii="Times New Roman" w:hAnsi="Times New Roman"/>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900856">
        <w:rPr>
          <w:rFonts w:ascii="Times New Roman" w:hAnsi="Times New Roman"/>
        </w:rPr>
        <w:t>).</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Дж. Перголези «</w:t>
      </w:r>
      <w:r w:rsidRPr="00900856">
        <w:rPr>
          <w:rFonts w:ascii="Times New Roman" w:hAnsi="Times New Roman"/>
          <w:lang w:val="en-US"/>
        </w:rPr>
        <w:t>Stabatmater</w:t>
      </w:r>
      <w:r w:rsidRPr="00900856">
        <w:rPr>
          <w:rFonts w:ascii="Times New Roman" w:hAnsi="Times New Roman"/>
        </w:rPr>
        <w:t>» (фрагменты по выбору учителя).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Равель. «Болеро».</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900856">
        <w:rPr>
          <w:rFonts w:ascii="Times New Roman" w:hAnsi="Times New Roman"/>
          <w:lang w:val="en-US"/>
        </w:rPr>
        <w:t>V</w:t>
      </w:r>
      <w:r w:rsidRPr="00900856">
        <w:rPr>
          <w:rFonts w:ascii="Times New Roman" w:hAnsi="Times New Roman"/>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Рубинштейн. Романс «Горные вершины» (ст. М. Лермонтова).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Ян Сибелиус. Музыка к пьесе А. Ярнефельта «Куолема» («Грустный вальс»).</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П. Сигер «Песня о молоте». «Все преодолеем».</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Г. Свиридов. Кантата «Памяти С. Есенина» (ΙΙ ч. «Поет зима, аукает»). Сюита «Время, вперед!» (</w:t>
      </w:r>
      <w:r w:rsidRPr="00900856">
        <w:rPr>
          <w:rFonts w:ascii="Times New Roman" w:hAnsi="Times New Roman"/>
          <w:lang w:val="en-US"/>
        </w:rPr>
        <w:t>VI</w:t>
      </w:r>
      <w:r w:rsidRPr="00900856">
        <w:rPr>
          <w:rFonts w:ascii="Times New Roman" w:hAnsi="Times New Roman"/>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Скрябин. Этюд № 12 (ре диез минор). Прелюдия № 4 (ми бемоль минор).</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Теодоракис «На побережье тайном». «Я – фронт».</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Б. Тищенко. Балет «Ярославна» (Плач Ярославны из ΙΙΙ действия, другие фрагменты по выбору учителя).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Э. Уэббер. Рок-опера «Иисус Христос – суперзвезда» (фрагменты по выбору учителя). Мюзикл «Кошки», либретто по Т. Элиоту (фрагменты по выбору учителя).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lastRenderedPageBreak/>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К. Хачатурян. Балет «Чиполлино» (фрагменты).</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П. Чесноков. «Да исправится молитва моя».</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М. Чюрленис. Прелюдия ре минор. Прелюдия ми минор. Прелюдия ля минор. Симфоническая поэма «Море».</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 Шостакович. Симфония № 7 «Ленинградская». «Праздничная увертюра».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 xml:space="preserve">И. Штраус. «Полька-пиццикато». Вальс из оперетты «Летучая мышь». </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900856">
        <w:rPr>
          <w:rFonts w:ascii="Times New Roman" w:hAnsi="Times New Roman"/>
          <w:lang w:val="en-US"/>
        </w:rPr>
        <w:t>AveMaria</w:t>
      </w:r>
      <w:r w:rsidRPr="00900856">
        <w:rPr>
          <w:rFonts w:ascii="Times New Roman" w:hAnsi="Times New Roman"/>
        </w:rPr>
        <w:t>» (сл. В. Скотта).</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Р. Щедрин. Опера «Не только любовь». (Песня и частушки Варвары).</w:t>
      </w:r>
    </w:p>
    <w:p w:rsidR="002B3302" w:rsidRPr="00900856" w:rsidRDefault="002B3302" w:rsidP="0009683B">
      <w:pPr>
        <w:numPr>
          <w:ilvl w:val="0"/>
          <w:numId w:val="186"/>
        </w:numPr>
        <w:tabs>
          <w:tab w:val="left" w:pos="284"/>
        </w:tabs>
        <w:spacing w:after="0" w:line="240" w:lineRule="auto"/>
        <w:ind w:left="0" w:firstLine="0"/>
        <w:contextualSpacing/>
        <w:jc w:val="both"/>
        <w:rPr>
          <w:rFonts w:ascii="Times New Roman" w:hAnsi="Times New Roman"/>
        </w:rPr>
      </w:pPr>
      <w:r w:rsidRPr="00900856">
        <w:rPr>
          <w:rFonts w:ascii="Times New Roman" w:hAnsi="Times New Roman"/>
        </w:rPr>
        <w:t>Д. Эллингтон. «Караван».</w:t>
      </w:r>
    </w:p>
    <w:p w:rsidR="002B3302" w:rsidRPr="00900856" w:rsidRDefault="002B3302" w:rsidP="005A7998">
      <w:pPr>
        <w:pStyle w:val="4"/>
        <w:tabs>
          <w:tab w:val="left" w:pos="284"/>
        </w:tabs>
        <w:spacing w:before="0" w:line="240" w:lineRule="auto"/>
        <w:ind w:left="0"/>
        <w:rPr>
          <w:sz w:val="22"/>
        </w:rPr>
      </w:pPr>
      <w:r w:rsidRPr="00900856">
        <w:rPr>
          <w:sz w:val="22"/>
        </w:rPr>
        <w:t>А. Эшпай. «Венгерские напевы»</w:t>
      </w:r>
    </w:p>
    <w:p w:rsidR="00B32C64" w:rsidRDefault="00B32C64" w:rsidP="005A7998">
      <w:pPr>
        <w:pStyle w:val="4"/>
        <w:tabs>
          <w:tab w:val="left" w:pos="284"/>
        </w:tabs>
        <w:spacing w:before="0" w:line="240" w:lineRule="auto"/>
        <w:ind w:left="0"/>
        <w:jc w:val="center"/>
        <w:rPr>
          <w:sz w:val="22"/>
        </w:rPr>
      </w:pPr>
    </w:p>
    <w:p w:rsidR="00B540EE" w:rsidRPr="00900856" w:rsidRDefault="00F17097" w:rsidP="005A7998">
      <w:pPr>
        <w:pStyle w:val="4"/>
        <w:tabs>
          <w:tab w:val="left" w:pos="284"/>
        </w:tabs>
        <w:spacing w:before="0" w:line="240" w:lineRule="auto"/>
        <w:ind w:left="0"/>
        <w:jc w:val="center"/>
        <w:rPr>
          <w:sz w:val="22"/>
        </w:rPr>
      </w:pPr>
      <w:r w:rsidRPr="00900856">
        <w:rPr>
          <w:sz w:val="22"/>
        </w:rPr>
        <w:t>2.2.2.1</w:t>
      </w:r>
      <w:r w:rsidR="00CC628B" w:rsidRPr="00900856">
        <w:rPr>
          <w:sz w:val="22"/>
        </w:rPr>
        <w:t>8</w:t>
      </w:r>
      <w:r w:rsidRPr="00900856">
        <w:rPr>
          <w:sz w:val="22"/>
        </w:rPr>
        <w:t xml:space="preserve">. </w:t>
      </w:r>
      <w:r w:rsidR="00B540EE" w:rsidRPr="00900856">
        <w:rPr>
          <w:sz w:val="22"/>
        </w:rPr>
        <w:t>Технология</w:t>
      </w:r>
      <w:bookmarkEnd w:id="270"/>
      <w:bookmarkEnd w:id="271"/>
      <w:bookmarkEnd w:id="272"/>
    </w:p>
    <w:p w:rsidR="00B540EE" w:rsidRPr="00900856" w:rsidRDefault="00B540EE" w:rsidP="005A7998">
      <w:pPr>
        <w:tabs>
          <w:tab w:val="left" w:pos="284"/>
        </w:tabs>
        <w:spacing w:after="0" w:line="240" w:lineRule="auto"/>
        <w:jc w:val="both"/>
        <w:rPr>
          <w:rFonts w:ascii="Times New Roman" w:hAnsi="Times New Roman"/>
          <w:b/>
        </w:rPr>
      </w:pPr>
      <w:r w:rsidRPr="00900856">
        <w:rPr>
          <w:rFonts w:ascii="Times New Roman" w:hAnsi="Times New Roman"/>
          <w:b/>
        </w:rPr>
        <w:t>Цели и задачи технологического образования</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900856">
        <w:rPr>
          <w:rFonts w:ascii="Times New Roman" w:hAnsi="Times New Roman"/>
        </w:rPr>
        <w:t>т. д.</w:t>
      </w:r>
      <w:r w:rsidRPr="00900856">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w:t>
      </w:r>
      <w:r w:rsidRPr="00900856">
        <w:rPr>
          <w:rFonts w:ascii="Times New Roman" w:hAnsi="Times New Roman"/>
        </w:rPr>
        <w:lastRenderedPageBreak/>
        <w:t>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900856">
        <w:rPr>
          <w:rFonts w:ascii="Times New Roman" w:hAnsi="Times New Roman"/>
        </w:rPr>
        <w:t xml:space="preserve">й организации </w:t>
      </w:r>
      <w:r w:rsidRPr="00900856">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Цели программы:</w:t>
      </w:r>
    </w:p>
    <w:p w:rsidR="00B540EE" w:rsidRPr="00900856" w:rsidRDefault="00B540EE" w:rsidP="0009683B">
      <w:pPr>
        <w:pStyle w:val="a9"/>
        <w:numPr>
          <w:ilvl w:val="0"/>
          <w:numId w:val="13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900856" w:rsidRDefault="00B540EE" w:rsidP="0009683B">
      <w:pPr>
        <w:pStyle w:val="a9"/>
        <w:numPr>
          <w:ilvl w:val="0"/>
          <w:numId w:val="13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900856" w:rsidRDefault="00B540EE" w:rsidP="0009683B">
      <w:pPr>
        <w:pStyle w:val="a9"/>
        <w:numPr>
          <w:ilvl w:val="0"/>
          <w:numId w:val="139"/>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900856">
        <w:rPr>
          <w:rFonts w:ascii="Times New Roman" w:hAnsi="Times New Roman"/>
        </w:rPr>
        <w:t xml:space="preserve"> </w:t>
      </w:r>
      <w:r w:rsidRPr="00900856">
        <w:rPr>
          <w:rFonts w:ascii="Times New Roman" w:hAnsi="Times New Roman"/>
        </w:rPr>
        <w:t>В рамках внеурочной деятельности активность обучающихся связана:</w:t>
      </w:r>
    </w:p>
    <w:p w:rsidR="00B540EE" w:rsidRPr="00900856" w:rsidRDefault="00B540EE" w:rsidP="0009683B">
      <w:pPr>
        <w:pStyle w:val="a9"/>
        <w:numPr>
          <w:ilvl w:val="0"/>
          <w:numId w:val="140"/>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900856" w:rsidRDefault="00B540EE" w:rsidP="0009683B">
      <w:pPr>
        <w:pStyle w:val="a9"/>
        <w:numPr>
          <w:ilvl w:val="0"/>
          <w:numId w:val="140"/>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900856" w:rsidRDefault="00B540EE" w:rsidP="0009683B">
      <w:pPr>
        <w:pStyle w:val="a9"/>
        <w:numPr>
          <w:ilvl w:val="0"/>
          <w:numId w:val="140"/>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900856" w:rsidRDefault="00B540EE" w:rsidP="0009683B">
      <w:pPr>
        <w:pStyle w:val="a9"/>
        <w:numPr>
          <w:ilvl w:val="0"/>
          <w:numId w:val="140"/>
        </w:numPr>
        <w:tabs>
          <w:tab w:val="left" w:pos="284"/>
          <w:tab w:val="left" w:pos="1134"/>
        </w:tabs>
        <w:ind w:left="0" w:firstLine="0"/>
        <w:jc w:val="both"/>
        <w:rPr>
          <w:rFonts w:ascii="Times New Roman" w:hAnsi="Times New Roman"/>
          <w:sz w:val="22"/>
          <w:szCs w:val="22"/>
        </w:rPr>
      </w:pPr>
      <w:r w:rsidRPr="00900856">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b/>
        </w:rPr>
        <w:t>Первый блок</w:t>
      </w:r>
      <w:r w:rsidRPr="00900856">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lastRenderedPageBreak/>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900856">
        <w:rPr>
          <w:rFonts w:ascii="Times New Roman" w:hAnsi="Times New Roman"/>
        </w:rPr>
        <w:t xml:space="preserve"> </w:t>
      </w:r>
      <w:r w:rsidRPr="00900856">
        <w:rPr>
          <w:rFonts w:ascii="Times New Roman" w:hAnsi="Times New Roman"/>
        </w:rPr>
        <w:t xml:space="preserve">технологий в обеспечение различных сфер человеческой деятельности. </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b/>
        </w:rPr>
        <w:t>Второй блок</w:t>
      </w:r>
      <w:r w:rsidRPr="00900856">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Блок 2 реализуется в следующих организационных формах:</w:t>
      </w:r>
    </w:p>
    <w:p w:rsidR="00B540EE" w:rsidRPr="00900856" w:rsidRDefault="00B540EE" w:rsidP="005A7998">
      <w:pPr>
        <w:tabs>
          <w:tab w:val="left" w:pos="0"/>
          <w:tab w:val="left" w:pos="284"/>
        </w:tabs>
        <w:spacing w:after="0" w:line="240" w:lineRule="auto"/>
        <w:contextualSpacing/>
        <w:jc w:val="both"/>
        <w:rPr>
          <w:rFonts w:ascii="Times New Roman" w:hAnsi="Times New Roman"/>
        </w:rPr>
      </w:pPr>
      <w:r w:rsidRPr="00900856">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900856" w:rsidRDefault="00B540EE" w:rsidP="005A7998">
      <w:pPr>
        <w:tabs>
          <w:tab w:val="left" w:pos="0"/>
          <w:tab w:val="left" w:pos="284"/>
        </w:tabs>
        <w:spacing w:after="0" w:line="240" w:lineRule="auto"/>
        <w:contextualSpacing/>
        <w:jc w:val="both"/>
        <w:rPr>
          <w:rFonts w:ascii="Times New Roman" w:hAnsi="Times New Roman"/>
        </w:rPr>
      </w:pPr>
      <w:r w:rsidRPr="00900856">
        <w:rPr>
          <w:rFonts w:ascii="Times New Roman" w:hAnsi="Times New Roman"/>
        </w:rPr>
        <w:t>практические работы в средах моделирования и конструирования – в рамках урочной деятельности;</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проектная деятельность в рамках урочной и внеурочной деятельности.</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b/>
        </w:rPr>
        <w:t xml:space="preserve">Третий блок </w:t>
      </w:r>
      <w:r w:rsidRPr="00900856">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900856">
        <w:rPr>
          <w:rFonts w:ascii="Times New Roman" w:hAnsi="Times New Roman"/>
        </w:rPr>
        <w:t xml:space="preserve"> </w:t>
      </w:r>
      <w:r w:rsidRPr="00900856">
        <w:rPr>
          <w:rFonts w:ascii="Times New Roman" w:hAnsi="Times New Roman"/>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900856" w:rsidRDefault="00B540EE" w:rsidP="005A7998">
      <w:pPr>
        <w:tabs>
          <w:tab w:val="left" w:pos="284"/>
        </w:tabs>
        <w:spacing w:after="0" w:line="240" w:lineRule="auto"/>
        <w:jc w:val="both"/>
        <w:rPr>
          <w:rFonts w:ascii="Times New Roman" w:hAnsi="Times New Roman"/>
        </w:rPr>
      </w:pPr>
      <w:r w:rsidRPr="00900856">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900856">
        <w:rPr>
          <w:rFonts w:ascii="Times New Roman" w:hAnsi="Times New Roman"/>
        </w:rPr>
        <w:t xml:space="preserve"> </w:t>
      </w:r>
      <w:r w:rsidRPr="00900856">
        <w:rPr>
          <w:rFonts w:ascii="Times New Roman" w:hAnsi="Times New Roman"/>
        </w:rPr>
        <w:t>к реальным технологическим системам и производствам, способам их обслуживания и устройством</w:t>
      </w:r>
      <w:r w:rsidR="00E2725A" w:rsidRPr="00900856">
        <w:rPr>
          <w:rFonts w:ascii="Times New Roman" w:hAnsi="Times New Roman"/>
        </w:rPr>
        <w:t xml:space="preserve"> </w:t>
      </w:r>
      <w:r w:rsidRPr="00900856">
        <w:rPr>
          <w:rFonts w:ascii="Times New Roman" w:hAnsi="Times New Roman"/>
        </w:rPr>
        <w:t>отношений работника и работодателя.</w:t>
      </w:r>
    </w:p>
    <w:p w:rsidR="00A00672" w:rsidRPr="00900856" w:rsidRDefault="00A00672"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5 класс</w:t>
      </w:r>
    </w:p>
    <w:p w:rsidR="00A00672" w:rsidRPr="00900856" w:rsidRDefault="00A00672" w:rsidP="005A7998">
      <w:pPr>
        <w:tabs>
          <w:tab w:val="left" w:pos="284"/>
        </w:tabs>
        <w:spacing w:after="0" w:line="240" w:lineRule="auto"/>
        <w:jc w:val="both"/>
        <w:rPr>
          <w:rFonts w:ascii="Times New Roman" w:hAnsi="Times New Roman"/>
          <w:b/>
        </w:rPr>
      </w:pPr>
      <w:r w:rsidRPr="00900856">
        <w:rPr>
          <w:rFonts w:ascii="Times New Roman" w:hAnsi="Times New Roman"/>
          <w:b/>
        </w:rPr>
        <w:t>Современные материальные, информационные и гуманитарные технологии и перспективы их развития</w:t>
      </w:r>
    </w:p>
    <w:p w:rsidR="00A00672" w:rsidRPr="00900856" w:rsidRDefault="00A00672" w:rsidP="005A7998">
      <w:pPr>
        <w:tabs>
          <w:tab w:val="left" w:pos="284"/>
        </w:tabs>
        <w:spacing w:after="0" w:line="240" w:lineRule="auto"/>
        <w:jc w:val="both"/>
        <w:rPr>
          <w:rFonts w:ascii="Times New Roman" w:hAnsi="Times New Roman"/>
        </w:rPr>
      </w:pPr>
      <w:r w:rsidRPr="00900856">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w:t>
      </w:r>
    </w:p>
    <w:p w:rsidR="00A00672" w:rsidRPr="00900856" w:rsidRDefault="00A00672" w:rsidP="005A7998">
      <w:pPr>
        <w:tabs>
          <w:tab w:val="left" w:pos="284"/>
        </w:tabs>
        <w:spacing w:after="0" w:line="240" w:lineRule="auto"/>
        <w:jc w:val="both"/>
        <w:rPr>
          <w:rFonts w:ascii="Times New Roman" w:hAnsi="Times New Roman"/>
        </w:rPr>
      </w:pPr>
      <w:r w:rsidRPr="00900856">
        <w:rPr>
          <w:rFonts w:ascii="Times New Roman" w:hAnsi="Times New Roman"/>
        </w:rPr>
        <w:t>. 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00672" w:rsidRPr="00900856" w:rsidRDefault="00A00672" w:rsidP="005A7998">
      <w:pPr>
        <w:pStyle w:val="-11"/>
        <w:tabs>
          <w:tab w:val="left" w:pos="284"/>
        </w:tabs>
        <w:ind w:left="0"/>
        <w:jc w:val="both"/>
        <w:rPr>
          <w:sz w:val="22"/>
          <w:szCs w:val="22"/>
        </w:rPr>
      </w:pPr>
      <w:r w:rsidRPr="00900856">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A00672" w:rsidRPr="00900856" w:rsidRDefault="00A00672" w:rsidP="005A7998">
      <w:pPr>
        <w:pStyle w:val="-11"/>
        <w:tabs>
          <w:tab w:val="left" w:pos="284"/>
        </w:tabs>
        <w:ind w:left="0"/>
        <w:jc w:val="both"/>
        <w:rPr>
          <w:b/>
          <w:sz w:val="22"/>
          <w:szCs w:val="22"/>
          <w:lang w:eastAsia="en-US"/>
        </w:rPr>
      </w:pPr>
      <w:r w:rsidRPr="00900856">
        <w:rPr>
          <w:b/>
          <w:sz w:val="22"/>
          <w:szCs w:val="22"/>
          <w:lang w:eastAsia="en-US"/>
        </w:rPr>
        <w:t>Формирование технологической культуры и проектно-технологического мышления обучающихся</w:t>
      </w:r>
    </w:p>
    <w:p w:rsidR="00A00672" w:rsidRPr="00900856" w:rsidRDefault="00A00672" w:rsidP="005A7998">
      <w:pPr>
        <w:pStyle w:val="-11"/>
        <w:tabs>
          <w:tab w:val="left" w:pos="284"/>
        </w:tabs>
        <w:ind w:left="0"/>
        <w:jc w:val="both"/>
        <w:rPr>
          <w:sz w:val="22"/>
          <w:szCs w:val="22"/>
        </w:rPr>
      </w:pPr>
      <w:r w:rsidRPr="00900856">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A00672" w:rsidRPr="00900856" w:rsidRDefault="00A00672" w:rsidP="005A7998">
      <w:pPr>
        <w:pStyle w:val="-11"/>
        <w:tabs>
          <w:tab w:val="left" w:pos="284"/>
        </w:tabs>
        <w:ind w:left="0"/>
        <w:jc w:val="both"/>
        <w:rPr>
          <w:sz w:val="22"/>
          <w:szCs w:val="22"/>
        </w:rPr>
      </w:pPr>
      <w:r w:rsidRPr="00900856">
        <w:rPr>
          <w:sz w:val="22"/>
          <w:szCs w:val="22"/>
        </w:rPr>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w:t>
      </w:r>
    </w:p>
    <w:p w:rsidR="00A00672" w:rsidRPr="00900856" w:rsidRDefault="00A00672" w:rsidP="005A7998">
      <w:pPr>
        <w:pStyle w:val="-11"/>
        <w:tabs>
          <w:tab w:val="left" w:pos="284"/>
        </w:tabs>
        <w:ind w:left="0"/>
        <w:jc w:val="both"/>
        <w:rPr>
          <w:sz w:val="22"/>
          <w:szCs w:val="22"/>
        </w:rPr>
      </w:pPr>
      <w:r w:rsidRPr="00900856">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A00672" w:rsidRPr="00900856" w:rsidRDefault="00A00672" w:rsidP="005A7998">
      <w:pPr>
        <w:pStyle w:val="-11"/>
        <w:tabs>
          <w:tab w:val="left" w:pos="284"/>
        </w:tabs>
        <w:ind w:left="0"/>
        <w:jc w:val="both"/>
        <w:rPr>
          <w:sz w:val="22"/>
          <w:szCs w:val="22"/>
        </w:rPr>
      </w:pPr>
      <w:r w:rsidRPr="00900856">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w:t>
      </w:r>
    </w:p>
    <w:p w:rsidR="00A00672" w:rsidRPr="00900856" w:rsidRDefault="00A00672" w:rsidP="005A7998">
      <w:pPr>
        <w:pStyle w:val="-11"/>
        <w:tabs>
          <w:tab w:val="left" w:pos="284"/>
        </w:tabs>
        <w:ind w:left="0"/>
        <w:jc w:val="both"/>
        <w:rPr>
          <w:sz w:val="22"/>
          <w:szCs w:val="22"/>
        </w:rPr>
      </w:pPr>
      <w:r w:rsidRPr="00900856">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A00672" w:rsidRPr="00900856" w:rsidRDefault="00A00672" w:rsidP="005A7998">
      <w:pPr>
        <w:pStyle w:val="-11"/>
        <w:tabs>
          <w:tab w:val="left" w:pos="284"/>
        </w:tabs>
        <w:ind w:left="0"/>
        <w:jc w:val="both"/>
        <w:rPr>
          <w:sz w:val="22"/>
          <w:szCs w:val="22"/>
        </w:rPr>
      </w:pPr>
      <w:r w:rsidRPr="00900856">
        <w:rPr>
          <w:sz w:val="22"/>
          <w:szCs w:val="22"/>
        </w:rPr>
        <w:t>Разработка проектного замысла в рамках избранного обучающимся вида проекта.</w:t>
      </w:r>
    </w:p>
    <w:p w:rsidR="00A00672" w:rsidRPr="00900856" w:rsidRDefault="00A00672" w:rsidP="005A7998">
      <w:pPr>
        <w:pStyle w:val="-11"/>
        <w:tabs>
          <w:tab w:val="left" w:pos="284"/>
        </w:tabs>
        <w:ind w:left="0"/>
        <w:jc w:val="both"/>
        <w:rPr>
          <w:b/>
          <w:sz w:val="22"/>
          <w:szCs w:val="22"/>
          <w:lang w:eastAsia="en-US"/>
        </w:rPr>
      </w:pPr>
      <w:r w:rsidRPr="00900856">
        <w:rPr>
          <w:b/>
          <w:sz w:val="22"/>
          <w:szCs w:val="22"/>
          <w:lang w:eastAsia="en-US"/>
        </w:rPr>
        <w:t>Построение образовательных траекторий и планов в области профессионального самоопределения</w:t>
      </w:r>
    </w:p>
    <w:p w:rsidR="00A00672" w:rsidRPr="00900856" w:rsidRDefault="00A00672" w:rsidP="005A7998">
      <w:pPr>
        <w:pStyle w:val="-11"/>
        <w:tabs>
          <w:tab w:val="left" w:pos="284"/>
        </w:tabs>
        <w:ind w:left="0"/>
        <w:jc w:val="both"/>
        <w:rPr>
          <w:rFonts w:eastAsia="MS Mincho"/>
          <w:sz w:val="22"/>
          <w:szCs w:val="22"/>
        </w:rPr>
      </w:pPr>
      <w:r w:rsidRPr="00900856">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A00672" w:rsidRPr="00900856" w:rsidRDefault="00A00672"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6 класс</w:t>
      </w:r>
    </w:p>
    <w:p w:rsidR="00A00672" w:rsidRPr="00900856" w:rsidRDefault="00A00672" w:rsidP="005A7998">
      <w:pPr>
        <w:tabs>
          <w:tab w:val="left" w:pos="284"/>
        </w:tabs>
        <w:spacing w:after="0" w:line="240" w:lineRule="auto"/>
        <w:rPr>
          <w:rFonts w:ascii="Times New Roman" w:hAnsi="Times New Roman"/>
          <w:b/>
        </w:rPr>
      </w:pPr>
      <w:r w:rsidRPr="00900856">
        <w:rPr>
          <w:rFonts w:ascii="Times New Roman" w:hAnsi="Times New Roman"/>
          <w:b/>
        </w:rPr>
        <w:t>Современные материальные, информационные и гуманитарные технологии и перспективы их развития</w:t>
      </w:r>
    </w:p>
    <w:p w:rsidR="00A00672" w:rsidRPr="00900856" w:rsidRDefault="00A00672" w:rsidP="005A7998">
      <w:pPr>
        <w:tabs>
          <w:tab w:val="left" w:pos="284"/>
        </w:tabs>
        <w:spacing w:after="0" w:line="240" w:lineRule="auto"/>
        <w:jc w:val="both"/>
        <w:rPr>
          <w:rFonts w:ascii="Times New Roman" w:hAnsi="Times New Roman"/>
        </w:rPr>
      </w:pPr>
      <w:r w:rsidRPr="00900856">
        <w:rPr>
          <w:rFonts w:ascii="Times New Roman" w:hAnsi="Times New Roman"/>
        </w:rPr>
        <w:t xml:space="preserve">Цикл жизни технологии. </w:t>
      </w:r>
    </w:p>
    <w:p w:rsidR="00A00672" w:rsidRPr="00900856" w:rsidRDefault="00A00672" w:rsidP="005A7998">
      <w:pPr>
        <w:pStyle w:val="-11"/>
        <w:tabs>
          <w:tab w:val="left" w:pos="284"/>
        </w:tabs>
        <w:ind w:left="0"/>
        <w:jc w:val="both"/>
        <w:rPr>
          <w:sz w:val="22"/>
          <w:szCs w:val="22"/>
        </w:rPr>
      </w:pPr>
      <w:r w:rsidRPr="00900856">
        <w:rPr>
          <w:sz w:val="22"/>
          <w:szCs w:val="22"/>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A00672" w:rsidRPr="00900856" w:rsidRDefault="00A00672" w:rsidP="005A7998">
      <w:pPr>
        <w:pStyle w:val="-11"/>
        <w:tabs>
          <w:tab w:val="left" w:pos="284"/>
        </w:tabs>
        <w:ind w:left="0"/>
        <w:jc w:val="both"/>
        <w:rPr>
          <w:sz w:val="22"/>
          <w:szCs w:val="22"/>
        </w:rPr>
      </w:pPr>
      <w:r w:rsidRPr="00900856">
        <w:rPr>
          <w:sz w:val="22"/>
          <w:szCs w:val="22"/>
        </w:rPr>
        <w:t xml:space="preserve">Производственные технологии. Промышленные технологии. Технологии сельского хозяйства. </w:t>
      </w:r>
    </w:p>
    <w:p w:rsidR="00A00672" w:rsidRPr="00900856" w:rsidRDefault="00A00672" w:rsidP="005A7998">
      <w:pPr>
        <w:pStyle w:val="-11"/>
        <w:tabs>
          <w:tab w:val="left" w:pos="284"/>
        </w:tabs>
        <w:ind w:left="0"/>
        <w:jc w:val="both"/>
        <w:rPr>
          <w:sz w:val="22"/>
          <w:szCs w:val="22"/>
        </w:rPr>
      </w:pPr>
      <w:r w:rsidRPr="00900856">
        <w:rPr>
          <w:sz w:val="22"/>
          <w:szCs w:val="22"/>
        </w:rPr>
        <w:t xml:space="preserve">Технологии возведения, ремонта и содержания зданий и сооружений. </w:t>
      </w:r>
    </w:p>
    <w:p w:rsidR="00A00672" w:rsidRPr="00900856" w:rsidRDefault="00A00672" w:rsidP="005A7998">
      <w:pPr>
        <w:pStyle w:val="-11"/>
        <w:tabs>
          <w:tab w:val="left" w:pos="284"/>
        </w:tabs>
        <w:ind w:left="0"/>
        <w:jc w:val="both"/>
        <w:rPr>
          <w:sz w:val="22"/>
          <w:szCs w:val="22"/>
        </w:rPr>
      </w:pPr>
      <w:r w:rsidRPr="00900856">
        <w:rPr>
          <w:sz w:val="22"/>
          <w:szCs w:val="22"/>
        </w:rPr>
        <w:t xml:space="preserve">Производство, преобразование, распределение, накопление и передача энергии как технология. </w:t>
      </w:r>
    </w:p>
    <w:p w:rsidR="00A00672" w:rsidRPr="00900856" w:rsidRDefault="00A00672" w:rsidP="005A7998">
      <w:pPr>
        <w:pStyle w:val="-11"/>
        <w:tabs>
          <w:tab w:val="left" w:pos="284"/>
        </w:tabs>
        <w:ind w:left="0"/>
        <w:jc w:val="both"/>
        <w:rPr>
          <w:sz w:val="22"/>
          <w:szCs w:val="22"/>
          <w:lang w:eastAsia="en-US"/>
        </w:rPr>
      </w:pPr>
      <w:r w:rsidRPr="00900856">
        <w:rPr>
          <w:sz w:val="22"/>
          <w:szCs w:val="22"/>
        </w:rPr>
        <w:t>Технологии в сфере быта</w:t>
      </w:r>
      <w:r w:rsidRPr="00900856">
        <w:rPr>
          <w:sz w:val="22"/>
          <w:szCs w:val="22"/>
          <w:lang w:eastAsia="en-US"/>
        </w:rPr>
        <w:t xml:space="preserve">. </w:t>
      </w:r>
    </w:p>
    <w:p w:rsidR="00A00672" w:rsidRPr="00900856" w:rsidRDefault="00A00672" w:rsidP="005A7998">
      <w:pPr>
        <w:pStyle w:val="-11"/>
        <w:tabs>
          <w:tab w:val="left" w:pos="284"/>
        </w:tabs>
        <w:ind w:left="0"/>
        <w:jc w:val="both"/>
        <w:rPr>
          <w:rFonts w:eastAsia="MS Mincho"/>
          <w:sz w:val="22"/>
          <w:szCs w:val="22"/>
        </w:rPr>
      </w:pPr>
      <w:r w:rsidRPr="00900856">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A00672" w:rsidRPr="00900856" w:rsidRDefault="00A00672" w:rsidP="005A7998">
      <w:pPr>
        <w:pStyle w:val="-11"/>
        <w:tabs>
          <w:tab w:val="left" w:pos="284"/>
        </w:tabs>
        <w:ind w:left="0"/>
        <w:jc w:val="both"/>
        <w:rPr>
          <w:sz w:val="22"/>
          <w:szCs w:val="22"/>
        </w:rPr>
      </w:pPr>
      <w:r w:rsidRPr="00900856">
        <w:rPr>
          <w:sz w:val="22"/>
          <w:szCs w:val="22"/>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A00672" w:rsidRPr="00900856" w:rsidRDefault="00A00672" w:rsidP="005A7998">
      <w:pPr>
        <w:pStyle w:val="-11"/>
        <w:tabs>
          <w:tab w:val="left" w:pos="284"/>
        </w:tabs>
        <w:ind w:left="0"/>
        <w:jc w:val="both"/>
        <w:rPr>
          <w:b/>
          <w:sz w:val="22"/>
          <w:szCs w:val="22"/>
          <w:lang w:eastAsia="en-US"/>
        </w:rPr>
      </w:pPr>
      <w:r w:rsidRPr="00900856">
        <w:rPr>
          <w:b/>
          <w:sz w:val="22"/>
          <w:szCs w:val="22"/>
          <w:lang w:eastAsia="en-US"/>
        </w:rPr>
        <w:t>Формирование технологической культуры и проектно-технологического мышления обучающихся</w:t>
      </w:r>
    </w:p>
    <w:p w:rsidR="00A00672" w:rsidRPr="00900856" w:rsidRDefault="00A00672" w:rsidP="005A7998">
      <w:pPr>
        <w:pStyle w:val="-11"/>
        <w:tabs>
          <w:tab w:val="left" w:pos="284"/>
        </w:tabs>
        <w:ind w:left="0"/>
        <w:jc w:val="both"/>
        <w:rPr>
          <w:rFonts w:eastAsia="MS Mincho"/>
          <w:sz w:val="22"/>
          <w:szCs w:val="22"/>
        </w:rPr>
      </w:pPr>
      <w:r w:rsidRPr="00900856">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A00672" w:rsidRPr="00900856" w:rsidRDefault="00A00672" w:rsidP="005A7998">
      <w:pPr>
        <w:pStyle w:val="-11"/>
        <w:tabs>
          <w:tab w:val="left" w:pos="284"/>
        </w:tabs>
        <w:ind w:left="0"/>
        <w:jc w:val="both"/>
        <w:rPr>
          <w:i/>
          <w:sz w:val="22"/>
          <w:szCs w:val="22"/>
        </w:rPr>
      </w:pPr>
      <w:r w:rsidRPr="00900856">
        <w:rPr>
          <w:sz w:val="22"/>
          <w:szCs w:val="22"/>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900856">
        <w:rPr>
          <w:i/>
          <w:sz w:val="22"/>
          <w:szCs w:val="22"/>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A00672" w:rsidRPr="00900856" w:rsidRDefault="00A00672" w:rsidP="005A7998">
      <w:pPr>
        <w:pStyle w:val="-11"/>
        <w:tabs>
          <w:tab w:val="left" w:pos="284"/>
        </w:tabs>
        <w:ind w:left="0"/>
        <w:jc w:val="both"/>
        <w:rPr>
          <w:sz w:val="22"/>
          <w:szCs w:val="22"/>
        </w:rPr>
      </w:pPr>
      <w:r w:rsidRPr="00900856">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A00672" w:rsidRPr="00900856" w:rsidRDefault="00A00672" w:rsidP="005A7998">
      <w:pPr>
        <w:pStyle w:val="-11"/>
        <w:tabs>
          <w:tab w:val="left" w:pos="284"/>
        </w:tabs>
        <w:ind w:left="0"/>
        <w:jc w:val="both"/>
        <w:rPr>
          <w:sz w:val="22"/>
          <w:szCs w:val="22"/>
        </w:rPr>
      </w:pPr>
      <w:r w:rsidRPr="00900856">
        <w:rPr>
          <w:sz w:val="22"/>
          <w:szCs w:val="22"/>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A00672" w:rsidRPr="00900856" w:rsidRDefault="00A00672" w:rsidP="005A7998">
      <w:pPr>
        <w:pStyle w:val="-11"/>
        <w:tabs>
          <w:tab w:val="left" w:pos="284"/>
        </w:tabs>
        <w:ind w:left="0"/>
        <w:jc w:val="both"/>
        <w:rPr>
          <w:sz w:val="22"/>
          <w:szCs w:val="22"/>
        </w:rPr>
      </w:pPr>
      <w:r w:rsidRPr="00900856">
        <w:rPr>
          <w:sz w:val="22"/>
          <w:szCs w:val="22"/>
        </w:rPr>
        <w:lastRenderedPageBreak/>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A00672" w:rsidRPr="00900856" w:rsidRDefault="00A00672" w:rsidP="005A7998">
      <w:pPr>
        <w:pStyle w:val="-11"/>
        <w:tabs>
          <w:tab w:val="left" w:pos="284"/>
        </w:tabs>
        <w:ind w:left="0"/>
        <w:jc w:val="both"/>
        <w:rPr>
          <w:sz w:val="22"/>
          <w:szCs w:val="22"/>
        </w:rPr>
      </w:pPr>
      <w:r w:rsidRPr="00900856">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A00672" w:rsidRPr="00900856" w:rsidRDefault="00A00672" w:rsidP="005A7998">
      <w:pPr>
        <w:pStyle w:val="-11"/>
        <w:tabs>
          <w:tab w:val="left" w:pos="284"/>
        </w:tabs>
        <w:ind w:left="0"/>
        <w:jc w:val="both"/>
        <w:rPr>
          <w:sz w:val="22"/>
          <w:szCs w:val="22"/>
        </w:rPr>
      </w:pPr>
      <w:r w:rsidRPr="00900856">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w:t>
      </w:r>
    </w:p>
    <w:p w:rsidR="00A00672" w:rsidRPr="00900856" w:rsidRDefault="00A00672" w:rsidP="005A7998">
      <w:pPr>
        <w:pStyle w:val="-11"/>
        <w:tabs>
          <w:tab w:val="left" w:pos="284"/>
        </w:tabs>
        <w:ind w:left="0"/>
        <w:jc w:val="both"/>
        <w:rPr>
          <w:sz w:val="22"/>
          <w:szCs w:val="22"/>
        </w:rPr>
      </w:pPr>
      <w:r w:rsidRPr="00900856">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A00672" w:rsidRPr="00900856" w:rsidRDefault="00A00672" w:rsidP="005A7998">
      <w:pPr>
        <w:pStyle w:val="-11"/>
        <w:tabs>
          <w:tab w:val="left" w:pos="284"/>
        </w:tabs>
        <w:ind w:left="0"/>
        <w:jc w:val="both"/>
        <w:rPr>
          <w:sz w:val="22"/>
          <w:szCs w:val="22"/>
        </w:rPr>
      </w:pPr>
      <w:r w:rsidRPr="00900856">
        <w:rPr>
          <w:sz w:val="22"/>
          <w:szCs w:val="22"/>
        </w:rPr>
        <w:t>Разработка проектного замысла в рамках избранного обучающимся вида проекта.</w:t>
      </w:r>
    </w:p>
    <w:p w:rsidR="00A00672" w:rsidRPr="00900856" w:rsidRDefault="00A00672"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7 класс</w:t>
      </w:r>
      <w:r w:rsidR="00897869">
        <w:rPr>
          <w:rFonts w:ascii="Times New Roman" w:hAnsi="Times New Roman"/>
          <w:b/>
        </w:rPr>
        <w:t>а</w:t>
      </w:r>
    </w:p>
    <w:p w:rsidR="00A00672" w:rsidRPr="00900856" w:rsidRDefault="00A00672" w:rsidP="005A7998">
      <w:pPr>
        <w:tabs>
          <w:tab w:val="left" w:pos="284"/>
        </w:tabs>
        <w:spacing w:after="0" w:line="240" w:lineRule="auto"/>
        <w:jc w:val="both"/>
        <w:rPr>
          <w:rFonts w:ascii="Times New Roman" w:hAnsi="Times New Roman"/>
          <w:b/>
        </w:rPr>
      </w:pPr>
      <w:r w:rsidRPr="00900856">
        <w:rPr>
          <w:rFonts w:ascii="Times New Roman" w:hAnsi="Times New Roman"/>
          <w:b/>
        </w:rPr>
        <w:t>Современные материальные, информационные и гуманитарные технологии и перспективы их развития</w:t>
      </w:r>
    </w:p>
    <w:p w:rsidR="00A00672" w:rsidRPr="00900856" w:rsidRDefault="00A00672" w:rsidP="005A7998">
      <w:pPr>
        <w:pStyle w:val="-11"/>
        <w:tabs>
          <w:tab w:val="left" w:pos="284"/>
        </w:tabs>
        <w:ind w:left="0"/>
        <w:jc w:val="both"/>
        <w:rPr>
          <w:sz w:val="22"/>
          <w:szCs w:val="22"/>
        </w:rPr>
      </w:pPr>
      <w:r w:rsidRPr="00900856">
        <w:rPr>
          <w:sz w:val="22"/>
          <w:szCs w:val="22"/>
        </w:rPr>
        <w:t>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A00672" w:rsidRPr="00900856" w:rsidRDefault="00A00672" w:rsidP="005A7998">
      <w:pPr>
        <w:pStyle w:val="-11"/>
        <w:tabs>
          <w:tab w:val="left" w:pos="284"/>
        </w:tabs>
        <w:ind w:left="0"/>
        <w:jc w:val="both"/>
        <w:rPr>
          <w:sz w:val="22"/>
          <w:szCs w:val="22"/>
        </w:rPr>
      </w:pPr>
      <w:r w:rsidRPr="00900856">
        <w:rPr>
          <w:sz w:val="22"/>
          <w:szCs w:val="22"/>
        </w:rPr>
        <w:t>Автоматизация производства. Производственные технологии автоматизированного производства.</w:t>
      </w:r>
    </w:p>
    <w:p w:rsidR="00A00672" w:rsidRPr="00900856" w:rsidRDefault="00A00672" w:rsidP="005A7998">
      <w:pPr>
        <w:pStyle w:val="-11"/>
        <w:tabs>
          <w:tab w:val="left" w:pos="284"/>
        </w:tabs>
        <w:ind w:left="0"/>
        <w:jc w:val="both"/>
        <w:rPr>
          <w:sz w:val="22"/>
          <w:szCs w:val="22"/>
        </w:rPr>
      </w:pPr>
      <w:r w:rsidRPr="00900856">
        <w:rPr>
          <w:sz w:val="22"/>
          <w:szCs w:val="22"/>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A00672" w:rsidRPr="00900856" w:rsidRDefault="00A00672" w:rsidP="005A7998">
      <w:pPr>
        <w:pStyle w:val="-11"/>
        <w:tabs>
          <w:tab w:val="left" w:pos="284"/>
        </w:tabs>
        <w:ind w:left="0"/>
        <w:jc w:val="both"/>
        <w:rPr>
          <w:sz w:val="22"/>
          <w:szCs w:val="22"/>
        </w:rPr>
      </w:pPr>
      <w:r w:rsidRPr="00900856">
        <w:rPr>
          <w:sz w:val="22"/>
          <w:szCs w:val="22"/>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A00672" w:rsidRPr="00900856" w:rsidRDefault="00A00672" w:rsidP="005A7998">
      <w:pPr>
        <w:pStyle w:val="-11"/>
        <w:tabs>
          <w:tab w:val="left" w:pos="284"/>
        </w:tabs>
        <w:ind w:left="0"/>
        <w:jc w:val="both"/>
        <w:rPr>
          <w:b/>
          <w:sz w:val="22"/>
          <w:szCs w:val="22"/>
          <w:lang w:eastAsia="en-US"/>
        </w:rPr>
      </w:pPr>
      <w:r w:rsidRPr="00900856">
        <w:rPr>
          <w:b/>
          <w:sz w:val="22"/>
          <w:szCs w:val="22"/>
          <w:lang w:eastAsia="en-US"/>
        </w:rPr>
        <w:t>Формирование технологической культуры и проектно-технологического мышления обучающихся</w:t>
      </w:r>
    </w:p>
    <w:p w:rsidR="00A00672" w:rsidRPr="00900856" w:rsidRDefault="00A00672" w:rsidP="005A7998">
      <w:pPr>
        <w:pStyle w:val="-11"/>
        <w:tabs>
          <w:tab w:val="left" w:pos="284"/>
        </w:tabs>
        <w:ind w:left="0"/>
        <w:jc w:val="both"/>
        <w:rPr>
          <w:sz w:val="22"/>
          <w:szCs w:val="22"/>
        </w:rPr>
      </w:pPr>
      <w:r w:rsidRPr="00900856">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A00672" w:rsidRPr="00900856" w:rsidRDefault="00A00672" w:rsidP="005A7998">
      <w:pPr>
        <w:pStyle w:val="-11"/>
        <w:tabs>
          <w:tab w:val="left" w:pos="284"/>
        </w:tabs>
        <w:ind w:left="0"/>
        <w:jc w:val="both"/>
        <w:rPr>
          <w:sz w:val="22"/>
          <w:szCs w:val="22"/>
        </w:rPr>
      </w:pPr>
      <w:r w:rsidRPr="00900856">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A00672" w:rsidRPr="00900856" w:rsidRDefault="00A00672" w:rsidP="005A7998">
      <w:pPr>
        <w:pStyle w:val="-11"/>
        <w:tabs>
          <w:tab w:val="left" w:pos="284"/>
        </w:tabs>
        <w:ind w:left="0"/>
        <w:jc w:val="both"/>
        <w:rPr>
          <w:sz w:val="22"/>
          <w:szCs w:val="22"/>
        </w:rPr>
      </w:pPr>
      <w:r w:rsidRPr="00900856">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900856">
        <w:rPr>
          <w:i/>
          <w:sz w:val="22"/>
          <w:szCs w:val="22"/>
        </w:rPr>
        <w:t xml:space="preserve">Робототехника и среда конструирования. </w:t>
      </w:r>
      <w:r w:rsidRPr="00900856">
        <w:rPr>
          <w:sz w:val="22"/>
          <w:szCs w:val="22"/>
        </w:rPr>
        <w:t>Виды движения. Кинематические схемы</w:t>
      </w:r>
    </w:p>
    <w:p w:rsidR="00A00672" w:rsidRPr="00900856" w:rsidRDefault="00A00672" w:rsidP="005A7998">
      <w:pPr>
        <w:pStyle w:val="-11"/>
        <w:tabs>
          <w:tab w:val="left" w:pos="284"/>
        </w:tabs>
        <w:ind w:left="0"/>
        <w:jc w:val="both"/>
        <w:rPr>
          <w:i/>
          <w:sz w:val="22"/>
          <w:szCs w:val="22"/>
        </w:rPr>
      </w:pPr>
      <w:r w:rsidRPr="00900856">
        <w:rPr>
          <w:sz w:val="22"/>
          <w:szCs w:val="22"/>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900856">
        <w:rPr>
          <w:i/>
          <w:sz w:val="22"/>
          <w:szCs w:val="22"/>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A00672" w:rsidRPr="00900856" w:rsidRDefault="00A00672" w:rsidP="005A7998">
      <w:pPr>
        <w:pStyle w:val="-11"/>
        <w:tabs>
          <w:tab w:val="left" w:pos="284"/>
        </w:tabs>
        <w:ind w:left="0"/>
        <w:jc w:val="both"/>
        <w:rPr>
          <w:sz w:val="22"/>
          <w:szCs w:val="22"/>
        </w:rPr>
      </w:pPr>
      <w:r w:rsidRPr="00900856">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A00672" w:rsidRPr="00900856" w:rsidRDefault="00A00672" w:rsidP="005A7998">
      <w:pPr>
        <w:pStyle w:val="-11"/>
        <w:tabs>
          <w:tab w:val="left" w:pos="284"/>
        </w:tabs>
        <w:ind w:left="0"/>
        <w:jc w:val="both"/>
        <w:rPr>
          <w:sz w:val="22"/>
          <w:szCs w:val="22"/>
        </w:rPr>
      </w:pPr>
      <w:r w:rsidRPr="00900856">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A00672" w:rsidRPr="00900856" w:rsidRDefault="00A00672" w:rsidP="005A7998">
      <w:pPr>
        <w:pStyle w:val="-11"/>
        <w:tabs>
          <w:tab w:val="left" w:pos="284"/>
        </w:tabs>
        <w:ind w:left="0"/>
        <w:jc w:val="both"/>
        <w:rPr>
          <w:sz w:val="22"/>
          <w:szCs w:val="22"/>
        </w:rPr>
      </w:pPr>
      <w:r w:rsidRPr="00900856">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A00672" w:rsidRPr="00900856" w:rsidRDefault="00A00672" w:rsidP="005A7998">
      <w:pPr>
        <w:pStyle w:val="-11"/>
        <w:tabs>
          <w:tab w:val="left" w:pos="284"/>
        </w:tabs>
        <w:ind w:left="0"/>
        <w:jc w:val="both"/>
        <w:rPr>
          <w:sz w:val="22"/>
          <w:szCs w:val="22"/>
        </w:rPr>
      </w:pPr>
      <w:r w:rsidRPr="00900856">
        <w:rPr>
          <w:sz w:val="22"/>
          <w:szCs w:val="22"/>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A00672" w:rsidRPr="00900856" w:rsidRDefault="00A00672" w:rsidP="005A7998">
      <w:pPr>
        <w:pStyle w:val="-11"/>
        <w:tabs>
          <w:tab w:val="left" w:pos="284"/>
        </w:tabs>
        <w:ind w:left="0"/>
        <w:jc w:val="both"/>
        <w:rPr>
          <w:b/>
          <w:sz w:val="22"/>
          <w:szCs w:val="22"/>
          <w:lang w:eastAsia="en-US"/>
        </w:rPr>
      </w:pPr>
      <w:r w:rsidRPr="00900856">
        <w:rPr>
          <w:b/>
          <w:sz w:val="22"/>
          <w:szCs w:val="22"/>
          <w:lang w:eastAsia="en-US"/>
        </w:rPr>
        <w:lastRenderedPageBreak/>
        <w:t>Построение образовательных траекторий и планов в области профессионального самоопределения</w:t>
      </w:r>
    </w:p>
    <w:p w:rsidR="00A00672" w:rsidRPr="00900856" w:rsidRDefault="00A00672" w:rsidP="005A7998">
      <w:pPr>
        <w:pStyle w:val="-11"/>
        <w:tabs>
          <w:tab w:val="left" w:pos="284"/>
        </w:tabs>
        <w:ind w:left="0"/>
        <w:jc w:val="both"/>
        <w:rPr>
          <w:sz w:val="22"/>
          <w:szCs w:val="22"/>
        </w:rPr>
      </w:pPr>
      <w:r w:rsidRPr="00900856">
        <w:rPr>
          <w:sz w:val="22"/>
          <w:szCs w:val="22"/>
        </w:rPr>
        <w:t xml:space="preserve">Квалификации и профессии.  </w:t>
      </w:r>
      <w:r w:rsidRPr="00900856">
        <w:rPr>
          <w:i/>
          <w:sz w:val="22"/>
          <w:szCs w:val="22"/>
        </w:rPr>
        <w:t>Стратегии профессиональной карьеры.</w:t>
      </w:r>
      <w:r w:rsidRPr="00900856">
        <w:rPr>
          <w:sz w:val="22"/>
          <w:szCs w:val="22"/>
        </w:rPr>
        <w:t xml:space="preserve"> </w:t>
      </w:r>
    </w:p>
    <w:p w:rsidR="00A00672" w:rsidRPr="00900856" w:rsidRDefault="00A00672"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8 класс</w:t>
      </w:r>
    </w:p>
    <w:p w:rsidR="00A00672" w:rsidRPr="00900856" w:rsidRDefault="00A00672" w:rsidP="005A7998">
      <w:pPr>
        <w:tabs>
          <w:tab w:val="left" w:pos="284"/>
        </w:tabs>
        <w:spacing w:after="0" w:line="240" w:lineRule="auto"/>
        <w:jc w:val="both"/>
        <w:rPr>
          <w:rFonts w:ascii="Times New Roman" w:hAnsi="Times New Roman"/>
          <w:b/>
        </w:rPr>
      </w:pPr>
      <w:r w:rsidRPr="00900856">
        <w:rPr>
          <w:rFonts w:ascii="Times New Roman" w:hAnsi="Times New Roman"/>
          <w:b/>
        </w:rPr>
        <w:t>Современные материальные, информационные и гуманитарные технологии и перспективы их развития</w:t>
      </w:r>
    </w:p>
    <w:p w:rsidR="00A00672" w:rsidRPr="00900856" w:rsidRDefault="00A00672" w:rsidP="005A7998">
      <w:pPr>
        <w:pStyle w:val="-11"/>
        <w:tabs>
          <w:tab w:val="left" w:pos="284"/>
        </w:tabs>
        <w:ind w:left="0"/>
        <w:jc w:val="both"/>
        <w:rPr>
          <w:sz w:val="22"/>
          <w:szCs w:val="22"/>
        </w:rPr>
      </w:pPr>
      <w:r w:rsidRPr="00900856">
        <w:rPr>
          <w:sz w:val="22"/>
          <w:szCs w:val="22"/>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A00672" w:rsidRPr="00900856" w:rsidRDefault="00A00672" w:rsidP="005A7998">
      <w:pPr>
        <w:pStyle w:val="-11"/>
        <w:tabs>
          <w:tab w:val="left" w:pos="284"/>
        </w:tabs>
        <w:ind w:left="0"/>
        <w:jc w:val="both"/>
        <w:rPr>
          <w:sz w:val="22"/>
          <w:szCs w:val="22"/>
        </w:rPr>
      </w:pPr>
      <w:r w:rsidRPr="00900856">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A00672" w:rsidRPr="00900856" w:rsidRDefault="00A00672" w:rsidP="005A7998">
      <w:pPr>
        <w:pStyle w:val="-11"/>
        <w:tabs>
          <w:tab w:val="left" w:pos="284"/>
        </w:tabs>
        <w:ind w:left="0"/>
        <w:jc w:val="both"/>
        <w:rPr>
          <w:sz w:val="22"/>
          <w:szCs w:val="22"/>
        </w:rPr>
      </w:pPr>
      <w:r w:rsidRPr="00900856">
        <w:rPr>
          <w:sz w:val="22"/>
          <w:szCs w:val="22"/>
        </w:rPr>
        <w:t xml:space="preserve">Современные промышленные технологии получения продуктов питания. </w:t>
      </w:r>
    </w:p>
    <w:p w:rsidR="00A00672" w:rsidRPr="00900856" w:rsidRDefault="00A00672" w:rsidP="005A7998">
      <w:pPr>
        <w:pStyle w:val="-11"/>
        <w:tabs>
          <w:tab w:val="left" w:pos="284"/>
        </w:tabs>
        <w:ind w:left="0"/>
        <w:jc w:val="both"/>
        <w:rPr>
          <w:sz w:val="22"/>
          <w:szCs w:val="22"/>
        </w:rPr>
      </w:pPr>
      <w:r w:rsidRPr="00900856">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A00672" w:rsidRPr="00900856" w:rsidRDefault="00A00672" w:rsidP="005A7998">
      <w:pPr>
        <w:pStyle w:val="-11"/>
        <w:tabs>
          <w:tab w:val="left" w:pos="284"/>
        </w:tabs>
        <w:ind w:left="0"/>
        <w:jc w:val="both"/>
        <w:rPr>
          <w:sz w:val="22"/>
          <w:szCs w:val="22"/>
        </w:rPr>
      </w:pPr>
      <w:r w:rsidRPr="00900856">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A00672" w:rsidRPr="00900856" w:rsidRDefault="00A00672" w:rsidP="005A7998">
      <w:pPr>
        <w:pStyle w:val="-11"/>
        <w:tabs>
          <w:tab w:val="left" w:pos="284"/>
        </w:tabs>
        <w:ind w:left="0"/>
        <w:jc w:val="both"/>
        <w:rPr>
          <w:sz w:val="22"/>
          <w:szCs w:val="22"/>
        </w:rPr>
      </w:pPr>
      <w:r w:rsidRPr="00900856">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A00672" w:rsidRPr="00900856" w:rsidRDefault="00A00672" w:rsidP="005A7998">
      <w:pPr>
        <w:pStyle w:val="-11"/>
        <w:tabs>
          <w:tab w:val="left" w:pos="284"/>
        </w:tabs>
        <w:ind w:left="0"/>
        <w:jc w:val="both"/>
        <w:rPr>
          <w:sz w:val="22"/>
          <w:szCs w:val="22"/>
        </w:rPr>
      </w:pPr>
      <w:r w:rsidRPr="00900856">
        <w:rPr>
          <w:sz w:val="22"/>
          <w:szCs w:val="22"/>
        </w:rPr>
        <w:t xml:space="preserve">Способы обработки продуктов питания и потребительские качества пищи. </w:t>
      </w:r>
    </w:p>
    <w:p w:rsidR="00A00672" w:rsidRPr="00900856" w:rsidRDefault="00A00672" w:rsidP="005A7998">
      <w:pPr>
        <w:pStyle w:val="-11"/>
        <w:tabs>
          <w:tab w:val="left" w:pos="284"/>
        </w:tabs>
        <w:ind w:left="0"/>
        <w:jc w:val="both"/>
        <w:rPr>
          <w:sz w:val="22"/>
          <w:szCs w:val="22"/>
        </w:rPr>
      </w:pPr>
      <w:r w:rsidRPr="00900856">
        <w:rPr>
          <w:sz w:val="22"/>
          <w:szCs w:val="22"/>
        </w:rPr>
        <w:t>Культура потребления: выбор продукта / услуги.</w:t>
      </w:r>
    </w:p>
    <w:p w:rsidR="00A00672" w:rsidRPr="00900856" w:rsidRDefault="00A00672" w:rsidP="005A7998">
      <w:pPr>
        <w:pStyle w:val="-11"/>
        <w:tabs>
          <w:tab w:val="left" w:pos="284"/>
        </w:tabs>
        <w:ind w:left="0"/>
        <w:jc w:val="both"/>
        <w:rPr>
          <w:b/>
          <w:sz w:val="22"/>
          <w:szCs w:val="22"/>
          <w:lang w:eastAsia="en-US"/>
        </w:rPr>
      </w:pPr>
      <w:r w:rsidRPr="00900856">
        <w:rPr>
          <w:b/>
          <w:sz w:val="22"/>
          <w:szCs w:val="22"/>
          <w:lang w:eastAsia="en-US"/>
        </w:rPr>
        <w:t>Формирование технологической культуры и проектно-технологического мышления обучающихся</w:t>
      </w:r>
    </w:p>
    <w:p w:rsidR="00A00672" w:rsidRPr="00900856" w:rsidRDefault="00A00672" w:rsidP="005A7998">
      <w:pPr>
        <w:pStyle w:val="-11"/>
        <w:tabs>
          <w:tab w:val="left" w:pos="284"/>
        </w:tabs>
        <w:ind w:left="0"/>
        <w:jc w:val="both"/>
        <w:rPr>
          <w:sz w:val="22"/>
          <w:szCs w:val="22"/>
        </w:rPr>
      </w:pPr>
      <w:r w:rsidRPr="00900856">
        <w:rPr>
          <w:sz w:val="22"/>
          <w:szCs w:val="22"/>
        </w:rPr>
        <w:t>Анализ и синтез как средства решения задачи. Техника проведения морфологического анализа.</w:t>
      </w:r>
    </w:p>
    <w:p w:rsidR="00A00672" w:rsidRPr="00900856" w:rsidRDefault="00A00672" w:rsidP="005A7998">
      <w:pPr>
        <w:pStyle w:val="-11"/>
        <w:tabs>
          <w:tab w:val="left" w:pos="284"/>
        </w:tabs>
        <w:ind w:left="0"/>
        <w:jc w:val="both"/>
        <w:rPr>
          <w:sz w:val="22"/>
          <w:szCs w:val="22"/>
        </w:rPr>
      </w:pPr>
      <w:r w:rsidRPr="00900856">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A00672" w:rsidRPr="00900856" w:rsidRDefault="00A00672" w:rsidP="005A7998">
      <w:pPr>
        <w:pStyle w:val="-11"/>
        <w:tabs>
          <w:tab w:val="left" w:pos="284"/>
        </w:tabs>
        <w:ind w:left="0"/>
        <w:jc w:val="both"/>
        <w:rPr>
          <w:sz w:val="22"/>
          <w:szCs w:val="22"/>
        </w:rPr>
      </w:pPr>
      <w:r w:rsidRPr="00900856">
        <w:rPr>
          <w:sz w:val="22"/>
          <w:szCs w:val="22"/>
        </w:rPr>
        <w:t xml:space="preserve">Способы продвижения продукта на рынке. Сегментация рынка. Позиционирование продукта. Маркетинговый план. </w:t>
      </w:r>
    </w:p>
    <w:p w:rsidR="00A00672" w:rsidRPr="00900856" w:rsidRDefault="00A00672" w:rsidP="005A7998">
      <w:pPr>
        <w:pStyle w:val="-11"/>
        <w:tabs>
          <w:tab w:val="left" w:pos="284"/>
        </w:tabs>
        <w:ind w:left="0"/>
        <w:jc w:val="both"/>
        <w:rPr>
          <w:sz w:val="22"/>
          <w:szCs w:val="22"/>
        </w:rPr>
      </w:pPr>
      <w:r w:rsidRPr="00900856">
        <w:rPr>
          <w:sz w:val="22"/>
          <w:szCs w:val="22"/>
        </w:rPr>
        <w:t xml:space="preserve">Опыт проектирования, конструирования, моделирования. </w:t>
      </w:r>
    </w:p>
    <w:p w:rsidR="00A00672" w:rsidRPr="00900856" w:rsidRDefault="00A00672" w:rsidP="005A7998">
      <w:pPr>
        <w:pStyle w:val="-11"/>
        <w:tabs>
          <w:tab w:val="left" w:pos="284"/>
        </w:tabs>
        <w:ind w:left="0"/>
        <w:jc w:val="both"/>
        <w:rPr>
          <w:sz w:val="22"/>
          <w:szCs w:val="22"/>
        </w:rPr>
      </w:pPr>
      <w:r w:rsidRPr="00900856">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A00672" w:rsidRPr="00900856" w:rsidRDefault="00A00672" w:rsidP="005A7998">
      <w:pPr>
        <w:pStyle w:val="-11"/>
        <w:tabs>
          <w:tab w:val="left" w:pos="284"/>
        </w:tabs>
        <w:ind w:left="0"/>
        <w:jc w:val="both"/>
        <w:rPr>
          <w:sz w:val="22"/>
          <w:szCs w:val="22"/>
        </w:rPr>
      </w:pPr>
      <w:r w:rsidRPr="00900856">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A00672" w:rsidRPr="00900856" w:rsidRDefault="00A00672" w:rsidP="005A7998">
      <w:pPr>
        <w:pStyle w:val="-11"/>
        <w:tabs>
          <w:tab w:val="left" w:pos="284"/>
        </w:tabs>
        <w:ind w:left="0"/>
        <w:jc w:val="both"/>
        <w:rPr>
          <w:sz w:val="22"/>
          <w:szCs w:val="22"/>
        </w:rPr>
      </w:pPr>
      <w:r w:rsidRPr="00900856">
        <w:rPr>
          <w:sz w:val="22"/>
          <w:szCs w:val="22"/>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A00672" w:rsidRPr="00900856" w:rsidRDefault="00A00672" w:rsidP="005A7998">
      <w:pPr>
        <w:pStyle w:val="-11"/>
        <w:tabs>
          <w:tab w:val="left" w:pos="284"/>
        </w:tabs>
        <w:ind w:left="0"/>
        <w:jc w:val="both"/>
        <w:rPr>
          <w:sz w:val="22"/>
          <w:szCs w:val="22"/>
        </w:rPr>
      </w:pPr>
      <w:r w:rsidRPr="00900856">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A00672" w:rsidRPr="00900856" w:rsidRDefault="00A00672" w:rsidP="005A7998">
      <w:pPr>
        <w:pStyle w:val="-11"/>
        <w:tabs>
          <w:tab w:val="left" w:pos="284"/>
        </w:tabs>
        <w:ind w:left="0"/>
        <w:jc w:val="both"/>
        <w:rPr>
          <w:sz w:val="22"/>
          <w:szCs w:val="22"/>
        </w:rPr>
      </w:pPr>
      <w:r w:rsidRPr="00900856">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00672" w:rsidRPr="00900856" w:rsidRDefault="00A00672" w:rsidP="005A7998">
      <w:pPr>
        <w:pStyle w:val="-11"/>
        <w:tabs>
          <w:tab w:val="left" w:pos="284"/>
        </w:tabs>
        <w:ind w:left="0"/>
        <w:jc w:val="both"/>
        <w:rPr>
          <w:b/>
          <w:sz w:val="22"/>
          <w:szCs w:val="22"/>
          <w:lang w:eastAsia="en-US"/>
        </w:rPr>
      </w:pPr>
      <w:r w:rsidRPr="00900856">
        <w:rPr>
          <w:b/>
          <w:sz w:val="22"/>
          <w:szCs w:val="22"/>
          <w:lang w:eastAsia="en-US"/>
        </w:rPr>
        <w:t>Построение образовательных траекторий и планов в области профессионального самоопределения</w:t>
      </w:r>
    </w:p>
    <w:p w:rsidR="00A00672" w:rsidRPr="00900856" w:rsidRDefault="00A00672" w:rsidP="005A7998">
      <w:pPr>
        <w:pStyle w:val="-11"/>
        <w:tabs>
          <w:tab w:val="left" w:pos="284"/>
        </w:tabs>
        <w:ind w:left="0"/>
        <w:jc w:val="both"/>
        <w:rPr>
          <w:sz w:val="22"/>
          <w:szCs w:val="22"/>
        </w:rPr>
      </w:pPr>
      <w:r w:rsidRPr="00900856">
        <w:rPr>
          <w:sz w:val="22"/>
          <w:szCs w:val="22"/>
        </w:rPr>
        <w:lastRenderedPageBreak/>
        <w:t xml:space="preserve">Понятия трудового ресурса, рынка труда. Характеристики современного рынка труда. Квалификации и профессии. Цикл жизни профессии. </w:t>
      </w:r>
      <w:r w:rsidRPr="00900856">
        <w:rPr>
          <w:i/>
          <w:sz w:val="22"/>
          <w:szCs w:val="22"/>
        </w:rPr>
        <w:t>Стратегии профессиональной карьеры.</w:t>
      </w:r>
      <w:r w:rsidRPr="00900856">
        <w:rPr>
          <w:sz w:val="22"/>
          <w:szCs w:val="22"/>
        </w:rPr>
        <w:t xml:space="preserve"> Современные требования к кадрам. Концепции «обучения для жизни» и «обучения через всю жизнь». </w:t>
      </w:r>
    </w:p>
    <w:p w:rsidR="00A00672" w:rsidRPr="00900856" w:rsidRDefault="00A00672" w:rsidP="005A7998">
      <w:pPr>
        <w:pStyle w:val="-11"/>
        <w:tabs>
          <w:tab w:val="left" w:pos="284"/>
        </w:tabs>
        <w:ind w:left="0"/>
        <w:jc w:val="both"/>
        <w:rPr>
          <w:sz w:val="22"/>
          <w:szCs w:val="22"/>
        </w:rPr>
      </w:pPr>
      <w:r w:rsidRPr="00900856">
        <w:rPr>
          <w:sz w:val="22"/>
          <w:szCs w:val="22"/>
        </w:rPr>
        <w:t xml:space="preserve">Система профильного обучения: права, обязанности и возможности. </w:t>
      </w:r>
    </w:p>
    <w:p w:rsidR="00A00672" w:rsidRPr="00900856" w:rsidRDefault="00A00672" w:rsidP="005A7998">
      <w:pPr>
        <w:pStyle w:val="-11"/>
        <w:tabs>
          <w:tab w:val="left" w:pos="284"/>
        </w:tabs>
        <w:ind w:left="0"/>
        <w:jc w:val="both"/>
        <w:rPr>
          <w:sz w:val="22"/>
          <w:szCs w:val="22"/>
        </w:rPr>
      </w:pPr>
      <w:r w:rsidRPr="00900856">
        <w:rPr>
          <w:sz w:val="22"/>
          <w:szCs w:val="22"/>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B08D5" w:rsidRPr="00900856" w:rsidRDefault="00DB08D5" w:rsidP="005A7998">
      <w:pPr>
        <w:tabs>
          <w:tab w:val="left" w:pos="284"/>
        </w:tabs>
        <w:spacing w:after="0" w:line="240" w:lineRule="auto"/>
        <w:jc w:val="center"/>
        <w:rPr>
          <w:rFonts w:ascii="Times New Roman" w:hAnsi="Times New Roman"/>
          <w:b/>
        </w:rPr>
      </w:pPr>
    </w:p>
    <w:p w:rsidR="00B30F8B" w:rsidRPr="00900856" w:rsidRDefault="00F17097" w:rsidP="005A7998">
      <w:pPr>
        <w:pStyle w:val="4"/>
        <w:tabs>
          <w:tab w:val="left" w:pos="284"/>
        </w:tabs>
        <w:spacing w:before="0" w:line="240" w:lineRule="auto"/>
        <w:ind w:left="0"/>
        <w:jc w:val="center"/>
        <w:rPr>
          <w:sz w:val="22"/>
        </w:rPr>
      </w:pPr>
      <w:bookmarkStart w:id="273" w:name="_Toc409691716"/>
      <w:bookmarkStart w:id="274" w:name="_Toc410654041"/>
      <w:bookmarkStart w:id="275" w:name="_Toc414553252"/>
      <w:r w:rsidRPr="00900856">
        <w:rPr>
          <w:sz w:val="22"/>
        </w:rPr>
        <w:t>2.2.2.</w:t>
      </w:r>
      <w:r w:rsidR="00750A01" w:rsidRPr="00900856">
        <w:rPr>
          <w:sz w:val="22"/>
        </w:rPr>
        <w:t>1</w:t>
      </w:r>
      <w:r w:rsidR="00CC628B" w:rsidRPr="00900856">
        <w:rPr>
          <w:sz w:val="22"/>
        </w:rPr>
        <w:t>9</w:t>
      </w:r>
      <w:r w:rsidRPr="00900856">
        <w:rPr>
          <w:sz w:val="22"/>
        </w:rPr>
        <w:t xml:space="preserve">. </w:t>
      </w:r>
      <w:r w:rsidR="00B540EE" w:rsidRPr="00900856">
        <w:rPr>
          <w:sz w:val="22"/>
        </w:rPr>
        <w:t>Физическая культура</w:t>
      </w:r>
      <w:bookmarkEnd w:id="273"/>
      <w:bookmarkEnd w:id="274"/>
      <w:bookmarkEnd w:id="275"/>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900856">
        <w:rPr>
          <w:rFonts w:ascii="Times New Roman" w:hAnsi="Times New Roman"/>
        </w:rPr>
        <w:t>е</w:t>
      </w:r>
      <w:r w:rsidRPr="00900856">
        <w:rPr>
          <w:rFonts w:ascii="Times New Roman" w:hAnsi="Times New Roman"/>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900856" w:rsidRDefault="00B30F8B" w:rsidP="005A7998">
      <w:pPr>
        <w:tabs>
          <w:tab w:val="left" w:pos="284"/>
          <w:tab w:val="left" w:pos="1134"/>
        </w:tabs>
        <w:spacing w:after="0" w:line="240" w:lineRule="auto"/>
        <w:jc w:val="both"/>
        <w:rPr>
          <w:rFonts w:ascii="Times New Roman" w:hAnsi="Times New Roman"/>
        </w:rPr>
      </w:pPr>
      <w:r w:rsidRPr="00900856">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C861A7" w:rsidRPr="00900856" w:rsidRDefault="00C861A7"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5 КЛАССА</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Физическая культура как область знаний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История и современное развитие физической культуры</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i/>
          <w:sz w:val="22"/>
          <w:szCs w:val="22"/>
        </w:rPr>
        <w:t xml:space="preserve">Олимпийские игры древности.Возрождение Олимпийских игр и олимпийского движения. </w:t>
      </w:r>
      <w:r w:rsidRPr="00900856">
        <w:rPr>
          <w:rFonts w:ascii="Times New Roman" w:hAnsi="Times New Roman"/>
          <w:sz w:val="22"/>
          <w:szCs w:val="22"/>
        </w:rPr>
        <w:t xml:space="preserve">Организация и проведение пеших туристических походов. Требования техники безопасности и бережного отношения к природе.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Современное представление о физической культуре (основные понятия)</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Физическое развитие человека. </w:t>
      </w:r>
      <w:r w:rsidRPr="00900856">
        <w:rPr>
          <w:rFonts w:ascii="Times New Roman" w:hAnsi="Times New Roman"/>
          <w:i/>
        </w:rPr>
        <w:t>Физическая подготовка, ее связь с укреплением здоровья, развитием физических качеств.</w:t>
      </w:r>
      <w:r w:rsidRPr="00900856">
        <w:rPr>
          <w:rFonts w:ascii="Times New Roman" w:hAnsi="Times New Roman"/>
        </w:rPr>
        <w:t xml:space="preserve"> Организация и планирование самостоятельных занятий по развитию физических качеств. Техника движений и ее основные показатели. </w:t>
      </w:r>
      <w:r w:rsidRPr="00900856">
        <w:rPr>
          <w:rFonts w:ascii="Times New Roman" w:hAnsi="Times New Roman"/>
          <w:i/>
        </w:rPr>
        <w:t>Спорт и спортивная подготовка</w:t>
      </w:r>
      <w:r w:rsidRPr="00900856">
        <w:rPr>
          <w:rFonts w:ascii="Times New Roman" w:hAnsi="Times New Roman"/>
        </w:rPr>
        <w:t xml:space="preserve">. </w:t>
      </w:r>
      <w:r w:rsidRPr="00900856">
        <w:rPr>
          <w:rFonts w:ascii="Times New Roman" w:hAnsi="Times New Roman"/>
          <w:i/>
        </w:rPr>
        <w:t>Всероссийский физкультурно-спортивный комплекс «Готов к труду и обороне».</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Физическая культура человека</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00856">
        <w:rPr>
          <w:rFonts w:ascii="Times New Roman" w:hAnsi="Times New Roman"/>
          <w:b/>
        </w:rPr>
        <w:t xml:space="preserve">Способы двигательной (физкультурной) деятельности </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b/>
        </w:rPr>
        <w:t>Организация и проведение самостоятельных занятий физической культурой</w:t>
      </w:r>
    </w:p>
    <w:p w:rsidR="00C861A7" w:rsidRPr="00900856" w:rsidRDefault="00C861A7" w:rsidP="0009683B">
      <w:pPr>
        <w:pStyle w:val="a9"/>
        <w:numPr>
          <w:ilvl w:val="0"/>
          <w:numId w:val="92"/>
        </w:numPr>
        <w:tabs>
          <w:tab w:val="left" w:pos="284"/>
        </w:tabs>
        <w:jc w:val="both"/>
        <w:rPr>
          <w:rFonts w:ascii="Times New Roman" w:hAnsi="Times New Roman"/>
          <w:sz w:val="22"/>
          <w:szCs w:val="22"/>
        </w:rPr>
      </w:pPr>
      <w:r w:rsidRPr="00900856">
        <w:rPr>
          <w:rFonts w:ascii="Times New Roman" w:hAnsi="Times New Roman"/>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Оценка эффективности занятий физической культурой </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Самонаблюдение и самоконтроль. Оценка эффективности занятий. Оценка техники осваиваемых упражнений.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Физическое совершенствование</w:t>
      </w:r>
    </w:p>
    <w:p w:rsidR="00C861A7" w:rsidRPr="00900856" w:rsidRDefault="00C861A7" w:rsidP="005A7998">
      <w:pPr>
        <w:pStyle w:val="a9"/>
        <w:tabs>
          <w:tab w:val="left" w:pos="284"/>
        </w:tabs>
        <w:ind w:left="0"/>
        <w:jc w:val="both"/>
        <w:rPr>
          <w:rFonts w:ascii="Times New Roman" w:hAnsi="Times New Roman"/>
          <w:i/>
          <w:sz w:val="22"/>
          <w:szCs w:val="22"/>
        </w:rPr>
      </w:pPr>
      <w:r w:rsidRPr="00900856">
        <w:rPr>
          <w:rFonts w:ascii="Times New Roman" w:hAnsi="Times New Roman"/>
          <w:b/>
          <w:sz w:val="22"/>
          <w:szCs w:val="22"/>
        </w:rPr>
        <w:t>Физкультурно-оздоровительная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Спортивно-оздоровительная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w:t>
      </w:r>
      <w:r w:rsidRPr="00900856">
        <w:rPr>
          <w:rFonts w:ascii="Times New Roman" w:hAnsi="Times New Roman"/>
        </w:rPr>
        <w:lastRenderedPageBreak/>
        <w:t xml:space="preserve">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00856">
        <w:rPr>
          <w:rFonts w:ascii="Times New Roman" w:hAnsi="Times New Roman"/>
          <w:i/>
        </w:rPr>
        <w:t>мини-футбол</w:t>
      </w:r>
      <w:r w:rsidRPr="00900856">
        <w:rPr>
          <w:rFonts w:ascii="Times New Roman" w:hAnsi="Times New Roman"/>
        </w:rPr>
        <w:t xml:space="preserve">, волейбол, баскетбол. Правила спортивных игр. Игры по правилам. </w:t>
      </w:r>
      <w:r w:rsidRPr="00900856">
        <w:rPr>
          <w:rFonts w:ascii="Times New Roman" w:hAnsi="Times New Roman"/>
          <w:i/>
        </w:rPr>
        <w:t xml:space="preserve">Плавание. Вхождение в воду и передвижения по дну бассейна. Подводящие упражнения в лежании на воде, всплывании и скольжении. </w:t>
      </w:r>
      <w:r w:rsidRPr="00900856">
        <w:rPr>
          <w:rFonts w:ascii="Times New Roman" w:hAnsi="Times New Roman"/>
        </w:rPr>
        <w:t>Лыжные гонки: передвижение на лыжах разными способами. Подъемы, спуски, повороты, торможения.</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Прикладно-ориентированная физкультурная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i/>
        </w:rPr>
        <w:t xml:space="preserve">Прикладная физическая подготовка: ходьба, бег и прыжки, выполняемые разными способами в разных условиях; лазание, перелезание, ползание; </w:t>
      </w:r>
      <w:r w:rsidRPr="00900856">
        <w:rPr>
          <w:rFonts w:ascii="Times New Roman" w:hAnsi="Times New Roman"/>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C861A7" w:rsidRPr="00900856" w:rsidRDefault="00C861A7"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6 КЛАССА</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Физическая культура как область знаний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История и современное развитие физической культуры</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i/>
          <w:sz w:val="22"/>
          <w:szCs w:val="22"/>
        </w:rPr>
        <w:t>Олимпийское движение в России</w:t>
      </w:r>
      <w:r w:rsidRPr="00900856">
        <w:rPr>
          <w:rFonts w:ascii="Times New Roman" w:hAnsi="Times New Roman"/>
          <w:sz w:val="22"/>
          <w:szCs w:val="22"/>
        </w:rPr>
        <w:t xml:space="preserve">. </w:t>
      </w:r>
      <w:r w:rsidRPr="00900856">
        <w:rPr>
          <w:rFonts w:ascii="Times New Roman" w:hAnsi="Times New Roman"/>
          <w:i/>
          <w:sz w:val="22"/>
          <w:szCs w:val="22"/>
        </w:rPr>
        <w:t>Современные Олимпийские игры.</w:t>
      </w:r>
      <w:r w:rsidRPr="00900856">
        <w:rPr>
          <w:rFonts w:ascii="Times New Roman" w:hAnsi="Times New Roman"/>
          <w:sz w:val="22"/>
          <w:szCs w:val="22"/>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Современное представление о физической культуре (основные понятия)</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Физическое развитие человека. </w:t>
      </w:r>
      <w:r w:rsidRPr="00900856">
        <w:rPr>
          <w:rFonts w:ascii="Times New Roman" w:hAnsi="Times New Roman"/>
          <w:i/>
        </w:rPr>
        <w:t>Физическая подготовка, ее связь с укреплением здоровья, развитием физических качеств.</w:t>
      </w:r>
      <w:r w:rsidRPr="00900856">
        <w:rPr>
          <w:rFonts w:ascii="Times New Roman" w:hAnsi="Times New Roman"/>
        </w:rPr>
        <w:t xml:space="preserve"> Организация и планирование самостоятельных занятий по развитию физических качеств. Техника движений и ее основные показатели. </w:t>
      </w:r>
      <w:r w:rsidRPr="00900856">
        <w:rPr>
          <w:rFonts w:ascii="Times New Roman" w:hAnsi="Times New Roman"/>
          <w:i/>
        </w:rPr>
        <w:t>Спорт и спортивная подготовка</w:t>
      </w:r>
      <w:r w:rsidRPr="00900856">
        <w:rPr>
          <w:rFonts w:ascii="Times New Roman" w:hAnsi="Times New Roman"/>
        </w:rPr>
        <w:t xml:space="preserve">. </w:t>
      </w:r>
      <w:r w:rsidRPr="00900856">
        <w:rPr>
          <w:rFonts w:ascii="Times New Roman" w:hAnsi="Times New Roman"/>
          <w:i/>
        </w:rPr>
        <w:t>Всероссийский физкультурно-спортивный комплекс «Готов к труду и обороне».</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Физическая культура человека</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00856">
        <w:rPr>
          <w:rFonts w:ascii="Times New Roman" w:hAnsi="Times New Roman"/>
          <w:b/>
        </w:rPr>
        <w:t xml:space="preserve">Способы двигательной (физкультурной) деятельности </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b/>
        </w:rPr>
        <w:t>Организация и проведение самостоятельных занятий физической культурой</w:t>
      </w:r>
    </w:p>
    <w:p w:rsidR="00C861A7" w:rsidRPr="00900856" w:rsidRDefault="00C861A7" w:rsidP="0009683B">
      <w:pPr>
        <w:pStyle w:val="a9"/>
        <w:numPr>
          <w:ilvl w:val="0"/>
          <w:numId w:val="92"/>
        </w:numPr>
        <w:tabs>
          <w:tab w:val="left" w:pos="284"/>
        </w:tabs>
        <w:jc w:val="both"/>
        <w:rPr>
          <w:rFonts w:ascii="Times New Roman" w:hAnsi="Times New Roman"/>
          <w:sz w:val="22"/>
          <w:szCs w:val="22"/>
        </w:rPr>
      </w:pPr>
      <w:r w:rsidRPr="00900856">
        <w:rPr>
          <w:rFonts w:ascii="Times New Roman" w:hAnsi="Times New Roman"/>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Оценка эффективности занятий физической культурой </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Самонаблюдение и самоконтроль. Оценка эффективности занятий. Оценка техники осваиваемых упражнений.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Физическое совершенствование</w:t>
      </w:r>
    </w:p>
    <w:p w:rsidR="00C861A7" w:rsidRPr="00900856" w:rsidRDefault="00C861A7" w:rsidP="005A7998">
      <w:pPr>
        <w:pStyle w:val="a9"/>
        <w:tabs>
          <w:tab w:val="left" w:pos="284"/>
        </w:tabs>
        <w:ind w:left="0"/>
        <w:jc w:val="both"/>
        <w:rPr>
          <w:rFonts w:ascii="Times New Roman" w:hAnsi="Times New Roman"/>
          <w:i/>
          <w:sz w:val="22"/>
          <w:szCs w:val="22"/>
        </w:rPr>
      </w:pPr>
      <w:r w:rsidRPr="00900856">
        <w:rPr>
          <w:rFonts w:ascii="Times New Roman" w:hAnsi="Times New Roman"/>
          <w:b/>
          <w:sz w:val="22"/>
          <w:szCs w:val="22"/>
        </w:rPr>
        <w:t>Физкультурно-оздоровительная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Спортивно-оздоровительная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00856">
        <w:rPr>
          <w:rFonts w:ascii="Times New Roman" w:hAnsi="Times New Roman"/>
          <w:i/>
        </w:rPr>
        <w:t>мини-футбол</w:t>
      </w:r>
      <w:r w:rsidRPr="00900856">
        <w:rPr>
          <w:rFonts w:ascii="Times New Roman" w:hAnsi="Times New Roman"/>
        </w:rPr>
        <w:t xml:space="preserve">, волейбол, баскетбол. Правила спортивных игр. Игры по правилам. </w:t>
      </w:r>
      <w:r w:rsidRPr="00900856">
        <w:rPr>
          <w:rFonts w:ascii="Times New Roman" w:hAnsi="Times New Roman"/>
          <w:i/>
        </w:rPr>
        <w:t xml:space="preserve">Плавание. Вхождение в воду и передвижения по дну бассейна. Подводящие упражнения в лежании на воде, всплывании и скольжении. </w:t>
      </w:r>
      <w:r w:rsidRPr="00900856">
        <w:rPr>
          <w:rFonts w:ascii="Times New Roman" w:hAnsi="Times New Roman"/>
        </w:rPr>
        <w:t>Лыжные гонки: передвижение на лыжах разными способами. Подъемы, спуски, повороты, торможения.</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Прикладно-ориентированная физкультурная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i/>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w:t>
      </w:r>
      <w:r w:rsidRPr="00900856">
        <w:rPr>
          <w:rFonts w:ascii="Times New Roman" w:hAnsi="Times New Roman"/>
          <w:i/>
        </w:rPr>
        <w:lastRenderedPageBreak/>
        <w:t>препятствий разной сложности; передвижение в висах и упорах. Полосы препятствий, включающие разнообразные прикладные упражнения.</w:t>
      </w:r>
      <w:r w:rsidRPr="00900856">
        <w:rPr>
          <w:rFonts w:ascii="Times New Roman" w:hAnsi="Times New Roman"/>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C861A7" w:rsidRPr="00900856" w:rsidRDefault="00C861A7"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7 КЛАССА</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Физическая культура как область знаний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История и современное развитие физической культуры</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i/>
          <w:sz w:val="22"/>
          <w:szCs w:val="22"/>
        </w:rPr>
        <w:t>Олимпийское движение в России</w:t>
      </w:r>
      <w:r w:rsidRPr="00900856">
        <w:rPr>
          <w:rFonts w:ascii="Times New Roman" w:hAnsi="Times New Roman"/>
          <w:sz w:val="22"/>
          <w:szCs w:val="22"/>
        </w:rPr>
        <w:t xml:space="preserve">. </w:t>
      </w:r>
      <w:r w:rsidRPr="00900856">
        <w:rPr>
          <w:rFonts w:ascii="Times New Roman" w:hAnsi="Times New Roman"/>
          <w:i/>
          <w:sz w:val="22"/>
          <w:szCs w:val="22"/>
        </w:rPr>
        <w:t>Современные Олимпийские игры.</w:t>
      </w:r>
      <w:r w:rsidRPr="00900856">
        <w:rPr>
          <w:rFonts w:ascii="Times New Roman" w:hAnsi="Times New Roman"/>
          <w:sz w:val="22"/>
          <w:szCs w:val="22"/>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Современное представление о физической культуре (основные понятия)</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Физическое развитие человека. </w:t>
      </w:r>
      <w:r w:rsidRPr="00900856">
        <w:rPr>
          <w:rFonts w:ascii="Times New Roman" w:hAnsi="Times New Roman"/>
          <w:i/>
        </w:rPr>
        <w:t>Физическая подготовка, ее связь с укреплением здоровья, развитием физических качеств.</w:t>
      </w:r>
      <w:r w:rsidRPr="00900856">
        <w:rPr>
          <w:rFonts w:ascii="Times New Roman" w:hAnsi="Times New Roman"/>
        </w:rPr>
        <w:t xml:space="preserve"> Организация и планирование самостоятельных занятий по развитию физических качеств. Техника движений и ее основные показатели. </w:t>
      </w:r>
      <w:r w:rsidRPr="00900856">
        <w:rPr>
          <w:rFonts w:ascii="Times New Roman" w:hAnsi="Times New Roman"/>
          <w:i/>
        </w:rPr>
        <w:t>Спорт и спортивная подготовка</w:t>
      </w:r>
      <w:r w:rsidRPr="00900856">
        <w:rPr>
          <w:rFonts w:ascii="Times New Roman" w:hAnsi="Times New Roman"/>
        </w:rPr>
        <w:t xml:space="preserve">. </w:t>
      </w:r>
      <w:r w:rsidRPr="00900856">
        <w:rPr>
          <w:rFonts w:ascii="Times New Roman" w:hAnsi="Times New Roman"/>
          <w:i/>
        </w:rPr>
        <w:t>Всероссийский физкультурно-спортивный комплекс «Готов к труду и обороне».</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Физическая культура человека</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00856">
        <w:rPr>
          <w:rFonts w:ascii="Times New Roman" w:hAnsi="Times New Roman"/>
          <w:b/>
        </w:rPr>
        <w:t xml:space="preserve">Способы двигательной (физкультурной) деятельности </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b/>
        </w:rPr>
        <w:t>Организация и проведение самостоятельных занятий физической культурой</w:t>
      </w:r>
    </w:p>
    <w:p w:rsidR="00C861A7" w:rsidRPr="00900856" w:rsidRDefault="00C861A7" w:rsidP="0009683B">
      <w:pPr>
        <w:pStyle w:val="a9"/>
        <w:numPr>
          <w:ilvl w:val="0"/>
          <w:numId w:val="92"/>
        </w:numPr>
        <w:tabs>
          <w:tab w:val="left" w:pos="284"/>
        </w:tabs>
        <w:jc w:val="both"/>
        <w:rPr>
          <w:rFonts w:ascii="Times New Roman" w:hAnsi="Times New Roman"/>
          <w:sz w:val="22"/>
          <w:szCs w:val="22"/>
        </w:rPr>
      </w:pPr>
      <w:r w:rsidRPr="00900856">
        <w:rPr>
          <w:rFonts w:ascii="Times New Roman" w:hAnsi="Times New Roman"/>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Оценка эффективности занятий физической культурой </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Физическое совершенствование</w:t>
      </w:r>
    </w:p>
    <w:p w:rsidR="00C861A7" w:rsidRPr="00900856" w:rsidRDefault="00C861A7" w:rsidP="005A7998">
      <w:pPr>
        <w:pStyle w:val="a9"/>
        <w:tabs>
          <w:tab w:val="left" w:pos="284"/>
        </w:tabs>
        <w:ind w:left="0"/>
        <w:jc w:val="both"/>
        <w:rPr>
          <w:rFonts w:ascii="Times New Roman" w:hAnsi="Times New Roman"/>
          <w:i/>
          <w:sz w:val="22"/>
          <w:szCs w:val="22"/>
        </w:rPr>
      </w:pPr>
      <w:r w:rsidRPr="00900856">
        <w:rPr>
          <w:rFonts w:ascii="Times New Roman" w:hAnsi="Times New Roman"/>
          <w:b/>
          <w:sz w:val="22"/>
          <w:szCs w:val="22"/>
        </w:rPr>
        <w:t>Физкультурно-оздоровительная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Спортивно-оздоровительная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00856">
        <w:rPr>
          <w:rFonts w:ascii="Times New Roman" w:hAnsi="Times New Roman"/>
          <w:i/>
        </w:rPr>
        <w:t>мини-футбол</w:t>
      </w:r>
      <w:r w:rsidRPr="00900856">
        <w:rPr>
          <w:rFonts w:ascii="Times New Roman" w:hAnsi="Times New Roman"/>
        </w:rPr>
        <w:t xml:space="preserve">, волейбол, баскетбол. Правила спортивных игр. Игры по правилам. </w:t>
      </w:r>
      <w:r w:rsidRPr="00900856">
        <w:rPr>
          <w:rFonts w:ascii="Times New Roman" w:hAnsi="Times New Roman"/>
          <w:i/>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900856">
        <w:rPr>
          <w:rFonts w:ascii="Times New Roman" w:hAnsi="Times New Roman"/>
        </w:rPr>
        <w:t xml:space="preserve"> Лыжные гонки: передвижение на лыжах разными способами. Подъемы, спуски, повороты, торможения.</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Прикладно-ориентированная физкультурная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900856">
        <w:rPr>
          <w:rFonts w:ascii="Times New Roman" w:hAnsi="Times New Roman"/>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w:t>
      </w:r>
      <w:r w:rsidRPr="00900856">
        <w:rPr>
          <w:rFonts w:ascii="Times New Roman" w:hAnsi="Times New Roman"/>
        </w:rPr>
        <w:lastRenderedPageBreak/>
        <w:t>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C861A7" w:rsidRPr="00900856" w:rsidRDefault="00C861A7"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8 КЛАССА</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Физическая культура как область знаний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История и современное развитие физической культуры</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i/>
          <w:sz w:val="22"/>
          <w:szCs w:val="22"/>
        </w:rPr>
        <w:t>Олимпийское движение в России</w:t>
      </w:r>
      <w:r w:rsidRPr="00900856">
        <w:rPr>
          <w:rFonts w:ascii="Times New Roman" w:hAnsi="Times New Roman"/>
          <w:sz w:val="22"/>
          <w:szCs w:val="22"/>
        </w:rPr>
        <w:t xml:space="preserve">. </w:t>
      </w:r>
      <w:r w:rsidRPr="00900856">
        <w:rPr>
          <w:rFonts w:ascii="Times New Roman" w:hAnsi="Times New Roman"/>
          <w:i/>
          <w:sz w:val="22"/>
          <w:szCs w:val="22"/>
        </w:rPr>
        <w:t>Современные Олимпийские игры.</w:t>
      </w:r>
      <w:r w:rsidRPr="00900856">
        <w:rPr>
          <w:rFonts w:ascii="Times New Roman" w:hAnsi="Times New Roman"/>
          <w:sz w:val="22"/>
          <w:szCs w:val="22"/>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Современное представление о физической культуре (основные понятия)</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Физическое развитие человека. </w:t>
      </w:r>
      <w:r w:rsidRPr="00900856">
        <w:rPr>
          <w:rFonts w:ascii="Times New Roman" w:hAnsi="Times New Roman"/>
          <w:i/>
        </w:rPr>
        <w:t>Физическая подготовка, ее связь с укреплением здоровья, развитием физических качеств.</w:t>
      </w:r>
      <w:r w:rsidRPr="00900856">
        <w:rPr>
          <w:rFonts w:ascii="Times New Roman" w:hAnsi="Times New Roman"/>
        </w:rPr>
        <w:t xml:space="preserve"> Организация и планирование самостоятельных занятий по развитию физических качеств. Техника движений и ее основные показатели. </w:t>
      </w:r>
      <w:r w:rsidRPr="00900856">
        <w:rPr>
          <w:rFonts w:ascii="Times New Roman" w:hAnsi="Times New Roman"/>
          <w:i/>
        </w:rPr>
        <w:t>Спорт и спортивная подготовка</w:t>
      </w:r>
      <w:r w:rsidRPr="00900856">
        <w:rPr>
          <w:rFonts w:ascii="Times New Roman" w:hAnsi="Times New Roman"/>
        </w:rPr>
        <w:t xml:space="preserve">. </w:t>
      </w:r>
      <w:r w:rsidRPr="00900856">
        <w:rPr>
          <w:rFonts w:ascii="Times New Roman" w:hAnsi="Times New Roman"/>
          <w:i/>
        </w:rPr>
        <w:t>Всероссийский физкультурно-спортивный комплекс «Готов к труду и обороне».</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Физическая культура человека</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00856">
        <w:rPr>
          <w:rFonts w:ascii="Times New Roman" w:hAnsi="Times New Roman"/>
          <w:b/>
        </w:rPr>
        <w:t xml:space="preserve">Способы двигательной (физкультурной) деятельности </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b/>
        </w:rPr>
        <w:t>Организация и проведение самостоятельных занятий физической культурой</w:t>
      </w:r>
    </w:p>
    <w:p w:rsidR="00C861A7" w:rsidRPr="00900856" w:rsidRDefault="00C861A7" w:rsidP="0009683B">
      <w:pPr>
        <w:pStyle w:val="a9"/>
        <w:numPr>
          <w:ilvl w:val="0"/>
          <w:numId w:val="92"/>
        </w:numPr>
        <w:tabs>
          <w:tab w:val="left" w:pos="284"/>
        </w:tabs>
        <w:jc w:val="both"/>
        <w:rPr>
          <w:rFonts w:ascii="Times New Roman" w:hAnsi="Times New Roman"/>
          <w:sz w:val="22"/>
          <w:szCs w:val="22"/>
        </w:rPr>
      </w:pPr>
      <w:r w:rsidRPr="00900856">
        <w:rPr>
          <w:rFonts w:ascii="Times New Roman" w:hAnsi="Times New Roman"/>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900856">
        <w:rPr>
          <w:rFonts w:ascii="Times New Roman" w:hAnsi="Times New Roman"/>
          <w:i/>
          <w:sz w:val="22"/>
          <w:szCs w:val="22"/>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900856">
        <w:rPr>
          <w:rFonts w:ascii="Times New Roman" w:hAnsi="Times New Roman"/>
          <w:sz w:val="22"/>
          <w:szCs w:val="22"/>
        </w:rPr>
        <w:t xml:space="preserve"> Организация досуга средствами физической культуры.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Оценка эффективности занятий физической культурой </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Физическое совершенствование</w:t>
      </w:r>
    </w:p>
    <w:p w:rsidR="00C861A7" w:rsidRPr="00900856" w:rsidRDefault="00C861A7" w:rsidP="005A7998">
      <w:pPr>
        <w:pStyle w:val="a9"/>
        <w:tabs>
          <w:tab w:val="left" w:pos="284"/>
        </w:tabs>
        <w:ind w:left="0"/>
        <w:jc w:val="both"/>
        <w:rPr>
          <w:rFonts w:ascii="Times New Roman" w:hAnsi="Times New Roman"/>
          <w:i/>
          <w:sz w:val="22"/>
          <w:szCs w:val="22"/>
        </w:rPr>
      </w:pPr>
      <w:r w:rsidRPr="00900856">
        <w:rPr>
          <w:rFonts w:ascii="Times New Roman" w:hAnsi="Times New Roman"/>
          <w:b/>
          <w:sz w:val="22"/>
          <w:szCs w:val="22"/>
        </w:rPr>
        <w:t>Физкультурно-оздоровительная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Спортивно-оздоровительная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00856">
        <w:rPr>
          <w:rFonts w:ascii="Times New Roman" w:hAnsi="Times New Roman"/>
          <w:i/>
        </w:rPr>
        <w:t>мини-футбол</w:t>
      </w:r>
      <w:r w:rsidRPr="00900856">
        <w:rPr>
          <w:rFonts w:ascii="Times New Roman" w:hAnsi="Times New Roman"/>
        </w:rPr>
        <w:t xml:space="preserve">, волейбол, баскетбол. Правила спортивных игр. Игры по правилам. </w:t>
      </w:r>
      <w:r w:rsidRPr="00900856">
        <w:rPr>
          <w:rFonts w:ascii="Times New Roman" w:hAnsi="Times New Roman"/>
          <w:i/>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900856">
        <w:rPr>
          <w:rFonts w:ascii="Times New Roman" w:hAnsi="Times New Roman"/>
        </w:rPr>
        <w:t xml:space="preserve"> Лыжные гонки: передвижение на лыжах разными способами. Подъемы, спуски, повороты, торможения.</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Прикладно-ориентированная физкультурная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900856">
        <w:rPr>
          <w:rFonts w:ascii="Times New Roman" w:hAnsi="Times New Roman"/>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C861A7" w:rsidRPr="00900856" w:rsidRDefault="00C861A7" w:rsidP="005A7998">
      <w:pPr>
        <w:tabs>
          <w:tab w:val="left" w:pos="284"/>
        </w:tabs>
        <w:spacing w:after="0" w:line="240" w:lineRule="auto"/>
        <w:jc w:val="center"/>
        <w:rPr>
          <w:rFonts w:ascii="Times New Roman" w:hAnsi="Times New Roman"/>
        </w:rPr>
      </w:pPr>
      <w:r w:rsidRPr="00900856">
        <w:rPr>
          <w:rFonts w:ascii="Times New Roman" w:hAnsi="Times New Roman"/>
          <w:b/>
        </w:rPr>
        <w:t>СОДЕРЖАНИЕ КУРСА ДЛЯ 9 КЛАССА</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lastRenderedPageBreak/>
        <w:t xml:space="preserve">Физическая культура как область знаний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История и современное развитие физической культуры</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i/>
          <w:sz w:val="22"/>
          <w:szCs w:val="22"/>
        </w:rPr>
        <w:t>Олимпийские игры древности.Возрождение Олимпийских игр и олимпийского движения. Олимпийское движение в России</w:t>
      </w:r>
      <w:r w:rsidRPr="00900856">
        <w:rPr>
          <w:rFonts w:ascii="Times New Roman" w:hAnsi="Times New Roman"/>
          <w:sz w:val="22"/>
          <w:szCs w:val="22"/>
        </w:rPr>
        <w:t xml:space="preserve">. </w:t>
      </w:r>
      <w:r w:rsidRPr="00900856">
        <w:rPr>
          <w:rFonts w:ascii="Times New Roman" w:hAnsi="Times New Roman"/>
          <w:i/>
          <w:sz w:val="22"/>
          <w:szCs w:val="22"/>
        </w:rPr>
        <w:t>Современные Олимпийские игры.</w:t>
      </w:r>
      <w:r w:rsidRPr="00900856">
        <w:rPr>
          <w:rFonts w:ascii="Times New Roman" w:hAnsi="Times New Roman"/>
          <w:sz w:val="22"/>
          <w:szCs w:val="22"/>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Современное представление о физической культуре (основные понятия)</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Физическое развитие человека. </w:t>
      </w:r>
      <w:r w:rsidRPr="00900856">
        <w:rPr>
          <w:rFonts w:ascii="Times New Roman" w:hAnsi="Times New Roman"/>
          <w:i/>
        </w:rPr>
        <w:t>Физическая подготовка, ее связь с укреплением здоровья, развитием физических качеств.</w:t>
      </w:r>
      <w:r w:rsidRPr="00900856">
        <w:rPr>
          <w:rFonts w:ascii="Times New Roman" w:hAnsi="Times New Roman"/>
        </w:rPr>
        <w:t xml:space="preserve"> Организация и планирование самостоятельных занятий по развитию физических качеств. Техника движений и ее основные показатели. </w:t>
      </w:r>
      <w:r w:rsidRPr="00900856">
        <w:rPr>
          <w:rFonts w:ascii="Times New Roman" w:hAnsi="Times New Roman"/>
          <w:i/>
        </w:rPr>
        <w:t>Спорт и спортивная подготовка</w:t>
      </w:r>
      <w:r w:rsidRPr="00900856">
        <w:rPr>
          <w:rFonts w:ascii="Times New Roman" w:hAnsi="Times New Roman"/>
        </w:rPr>
        <w:t xml:space="preserve">. </w:t>
      </w:r>
      <w:r w:rsidRPr="00900856">
        <w:rPr>
          <w:rFonts w:ascii="Times New Roman" w:hAnsi="Times New Roman"/>
          <w:i/>
        </w:rPr>
        <w:t>Всероссийский физкультурно-спортивный комплекс «Готов к труду и обороне».</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Физическая культура человека</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00856">
        <w:rPr>
          <w:rFonts w:ascii="Times New Roman" w:hAnsi="Times New Roman"/>
          <w:b/>
        </w:rPr>
        <w:t xml:space="preserve">Способы двигательной (физкультурной) деятельности </w:t>
      </w:r>
    </w:p>
    <w:p w:rsidR="00C861A7" w:rsidRPr="00900856" w:rsidRDefault="00C861A7" w:rsidP="005A7998">
      <w:pPr>
        <w:tabs>
          <w:tab w:val="left" w:pos="0"/>
          <w:tab w:val="left" w:pos="284"/>
        </w:tabs>
        <w:spacing w:after="0" w:line="240" w:lineRule="auto"/>
        <w:jc w:val="both"/>
        <w:rPr>
          <w:rFonts w:ascii="Times New Roman" w:hAnsi="Times New Roman"/>
          <w:b/>
        </w:rPr>
      </w:pPr>
      <w:r w:rsidRPr="00900856">
        <w:rPr>
          <w:rFonts w:ascii="Times New Roman" w:hAnsi="Times New Roman"/>
          <w:b/>
        </w:rPr>
        <w:t>Организация и проведение самостоятельных занятий физической культурой</w:t>
      </w:r>
    </w:p>
    <w:p w:rsidR="00C861A7" w:rsidRPr="00900856" w:rsidRDefault="00C861A7" w:rsidP="0009683B">
      <w:pPr>
        <w:pStyle w:val="a9"/>
        <w:numPr>
          <w:ilvl w:val="0"/>
          <w:numId w:val="92"/>
        </w:numPr>
        <w:tabs>
          <w:tab w:val="left" w:pos="284"/>
        </w:tabs>
        <w:jc w:val="both"/>
        <w:rPr>
          <w:rFonts w:ascii="Times New Roman" w:hAnsi="Times New Roman"/>
          <w:sz w:val="22"/>
          <w:szCs w:val="22"/>
        </w:rPr>
      </w:pPr>
      <w:r w:rsidRPr="00900856">
        <w:rPr>
          <w:rFonts w:ascii="Times New Roman" w:hAnsi="Times New Roman"/>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900856">
        <w:rPr>
          <w:rFonts w:ascii="Times New Roman" w:hAnsi="Times New Roman"/>
          <w:i/>
          <w:sz w:val="22"/>
          <w:szCs w:val="22"/>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900856">
        <w:rPr>
          <w:rFonts w:ascii="Times New Roman" w:hAnsi="Times New Roman"/>
          <w:sz w:val="22"/>
          <w:szCs w:val="22"/>
        </w:rPr>
        <w:t xml:space="preserve"> Организация досуга средствами физической культуры.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 xml:space="preserve">Оценка эффективности занятий физической культурой </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Физическое совершенствование</w:t>
      </w:r>
    </w:p>
    <w:p w:rsidR="00C861A7" w:rsidRPr="00900856" w:rsidRDefault="00C861A7" w:rsidP="005A7998">
      <w:pPr>
        <w:pStyle w:val="a9"/>
        <w:tabs>
          <w:tab w:val="left" w:pos="284"/>
        </w:tabs>
        <w:ind w:left="0"/>
        <w:jc w:val="both"/>
        <w:rPr>
          <w:rFonts w:ascii="Times New Roman" w:hAnsi="Times New Roman"/>
          <w:i/>
          <w:sz w:val="22"/>
          <w:szCs w:val="22"/>
        </w:rPr>
      </w:pPr>
      <w:r w:rsidRPr="00900856">
        <w:rPr>
          <w:rFonts w:ascii="Times New Roman" w:hAnsi="Times New Roman"/>
          <w:b/>
          <w:sz w:val="22"/>
          <w:szCs w:val="22"/>
        </w:rPr>
        <w:t>Физкультурно-оздоровительная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900856">
        <w:rPr>
          <w:rFonts w:ascii="Times New Roman" w:hAnsi="Times New Roman"/>
          <w:i/>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C861A7" w:rsidRPr="00900856" w:rsidRDefault="00C861A7" w:rsidP="005A7998">
      <w:pPr>
        <w:pStyle w:val="a9"/>
        <w:tabs>
          <w:tab w:val="left" w:pos="284"/>
        </w:tabs>
        <w:ind w:left="0"/>
        <w:jc w:val="both"/>
        <w:rPr>
          <w:rFonts w:ascii="Times New Roman" w:hAnsi="Times New Roman"/>
          <w:sz w:val="22"/>
          <w:szCs w:val="22"/>
        </w:rPr>
      </w:pPr>
      <w:r w:rsidRPr="00900856">
        <w:rPr>
          <w:rFonts w:ascii="Times New Roman" w:hAnsi="Times New Roman"/>
          <w:b/>
          <w:sz w:val="22"/>
          <w:szCs w:val="22"/>
        </w:rPr>
        <w:t>Спортивно-оздоровительная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00856">
        <w:rPr>
          <w:rFonts w:ascii="Times New Roman" w:hAnsi="Times New Roman"/>
          <w:i/>
        </w:rPr>
        <w:t>мини-футбол</w:t>
      </w:r>
      <w:r w:rsidRPr="00900856">
        <w:rPr>
          <w:rFonts w:ascii="Times New Roman" w:hAnsi="Times New Roman"/>
        </w:rPr>
        <w:t xml:space="preserve">, волейбол, баскетбол. Правила спортивных игр. Игры по правилам. </w:t>
      </w:r>
      <w:r w:rsidRPr="00900856">
        <w:rPr>
          <w:rFonts w:ascii="Times New Roman" w:hAnsi="Times New Roman"/>
          <w:i/>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900856">
        <w:rPr>
          <w:rFonts w:ascii="Times New Roman" w:hAnsi="Times New Roman"/>
        </w:rPr>
        <w:t xml:space="preserve"> Лыжные гонки: передвижение на лыжах разными способами. Подъемы, спуски, повороты, торможения.</w:t>
      </w:r>
    </w:p>
    <w:p w:rsidR="00C861A7" w:rsidRPr="00900856" w:rsidRDefault="00C861A7" w:rsidP="005A7998">
      <w:pPr>
        <w:pStyle w:val="a9"/>
        <w:tabs>
          <w:tab w:val="left" w:pos="284"/>
        </w:tabs>
        <w:ind w:left="0"/>
        <w:jc w:val="both"/>
        <w:rPr>
          <w:rFonts w:ascii="Times New Roman" w:hAnsi="Times New Roman"/>
          <w:b/>
          <w:sz w:val="22"/>
          <w:szCs w:val="22"/>
        </w:rPr>
      </w:pPr>
      <w:r w:rsidRPr="00900856">
        <w:rPr>
          <w:rFonts w:ascii="Times New Roman" w:hAnsi="Times New Roman"/>
          <w:b/>
          <w:sz w:val="22"/>
          <w:szCs w:val="22"/>
        </w:rPr>
        <w:t>Прикладно-ориентированная физкультурная деятельность</w:t>
      </w:r>
    </w:p>
    <w:p w:rsidR="00C861A7" w:rsidRPr="00900856" w:rsidRDefault="00C861A7" w:rsidP="005A7998">
      <w:pPr>
        <w:tabs>
          <w:tab w:val="left" w:pos="284"/>
        </w:tabs>
        <w:spacing w:after="0" w:line="240" w:lineRule="auto"/>
        <w:jc w:val="both"/>
        <w:rPr>
          <w:rFonts w:ascii="Times New Roman" w:hAnsi="Times New Roman"/>
        </w:rPr>
      </w:pPr>
      <w:r w:rsidRPr="00900856">
        <w:rPr>
          <w:rFonts w:ascii="Times New Roman" w:hAnsi="Times New Roman"/>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900856">
        <w:rPr>
          <w:rFonts w:ascii="Times New Roman" w:hAnsi="Times New Roman"/>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C861A7" w:rsidRPr="00900856" w:rsidRDefault="00C861A7" w:rsidP="005A7998">
      <w:pPr>
        <w:pStyle w:val="af5"/>
        <w:tabs>
          <w:tab w:val="left" w:pos="284"/>
        </w:tabs>
        <w:rPr>
          <w:sz w:val="22"/>
          <w:szCs w:val="22"/>
        </w:rPr>
      </w:pPr>
      <w:r w:rsidRPr="00900856">
        <w:rPr>
          <w:sz w:val="22"/>
          <w:szCs w:val="22"/>
        </w:rPr>
        <w:lastRenderedPageBreak/>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E92F44" w:rsidRPr="00900856" w:rsidRDefault="00E92F44" w:rsidP="005A7998">
      <w:pPr>
        <w:tabs>
          <w:tab w:val="left" w:pos="284"/>
          <w:tab w:val="left" w:pos="1134"/>
        </w:tabs>
        <w:spacing w:after="0" w:line="240" w:lineRule="auto"/>
        <w:jc w:val="both"/>
        <w:rPr>
          <w:rFonts w:ascii="Times New Roman" w:hAnsi="Times New Roman"/>
        </w:rPr>
      </w:pPr>
    </w:p>
    <w:p w:rsidR="00B540EE" w:rsidRPr="00900856" w:rsidRDefault="00436EB5" w:rsidP="005A7998">
      <w:pPr>
        <w:pStyle w:val="4"/>
        <w:tabs>
          <w:tab w:val="left" w:pos="284"/>
        </w:tabs>
        <w:spacing w:before="0" w:line="240" w:lineRule="auto"/>
        <w:ind w:left="0"/>
        <w:jc w:val="center"/>
        <w:rPr>
          <w:sz w:val="22"/>
        </w:rPr>
      </w:pPr>
      <w:bookmarkStart w:id="276" w:name="_Toc409691717"/>
      <w:bookmarkStart w:id="277" w:name="_Toc410654042"/>
      <w:bookmarkStart w:id="278" w:name="_Toc414553253"/>
      <w:r w:rsidRPr="00900856">
        <w:rPr>
          <w:sz w:val="22"/>
        </w:rPr>
        <w:t>2.2.2.</w:t>
      </w:r>
      <w:r w:rsidR="00CC628B" w:rsidRPr="00900856">
        <w:rPr>
          <w:sz w:val="22"/>
          <w:lang w:val="tt-RU"/>
        </w:rPr>
        <w:t>20</w:t>
      </w:r>
      <w:r w:rsidRPr="00900856">
        <w:rPr>
          <w:sz w:val="22"/>
        </w:rPr>
        <w:t xml:space="preserve">. </w:t>
      </w:r>
      <w:r w:rsidR="00B540EE" w:rsidRPr="00900856">
        <w:rPr>
          <w:sz w:val="22"/>
        </w:rPr>
        <w:t>Основы безопасности жизнедеятельности</w:t>
      </w:r>
      <w:bookmarkEnd w:id="276"/>
      <w:bookmarkEnd w:id="277"/>
      <w:bookmarkEnd w:id="278"/>
    </w:p>
    <w:p w:rsidR="0024776D" w:rsidRPr="00900856" w:rsidRDefault="0024776D" w:rsidP="005A7998">
      <w:pPr>
        <w:tabs>
          <w:tab w:val="left" w:pos="284"/>
        </w:tabs>
        <w:spacing w:after="0" w:line="240" w:lineRule="auto"/>
        <w:jc w:val="both"/>
        <w:rPr>
          <w:rFonts w:ascii="Times New Roman" w:hAnsi="Times New Roman"/>
        </w:rPr>
      </w:pPr>
      <w:r w:rsidRPr="00900856">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900856" w:rsidRDefault="0024776D"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900856" w:rsidRDefault="0024776D"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900856" w:rsidRDefault="0024776D"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900856" w:rsidRDefault="0024776D"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900856" w:rsidRDefault="0024776D" w:rsidP="005A7998">
      <w:pPr>
        <w:tabs>
          <w:tab w:val="left" w:pos="284"/>
        </w:tabs>
        <w:spacing w:after="0" w:line="240" w:lineRule="auto"/>
        <w:jc w:val="both"/>
        <w:rPr>
          <w:rFonts w:ascii="Times New Roman" w:hAnsi="Times New Roman"/>
        </w:rPr>
      </w:pPr>
      <w:r w:rsidRPr="00900856">
        <w:rPr>
          <w:rFonts w:ascii="Times New Roman" w:hAnsi="Times New Roman"/>
        </w:rPr>
        <w:t>Основы безопасности жизнедеятельности как учебный предмет обеспечивает:</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обучающимися знаний о безопасном поведении в повседневной жизнедеятельности;</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понимание необходимости беречь и сохранять свое здоровье как индивидуальную и общественную ценность;</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понимание необходимости сохранения природы и окружающей среды для полноценной жизни человека;</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умений оказывать первую помощь пострадавшим;</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умений готовность проявлять предосторожность в ситуациях неопределенности;</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умений использовать средства индивидуальной и коллективной защиты.</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Освоение и понимание учебного предмета «Основы безопасности жизнедеятельности» направлено на:</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900856" w:rsidRDefault="0024776D" w:rsidP="0009683B">
      <w:pPr>
        <w:numPr>
          <w:ilvl w:val="0"/>
          <w:numId w:val="168"/>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900856">
        <w:rPr>
          <w:rFonts w:ascii="Times New Roman" w:hAnsi="Times New Roman"/>
        </w:rPr>
        <w:t>формирование у обучающихся</w:t>
      </w:r>
      <w:r w:rsidR="00F20F5C" w:rsidRPr="00900856">
        <w:rPr>
          <w:rFonts w:ascii="Times New Roman" w:hAnsi="Times New Roman"/>
        </w:rPr>
        <w:t xml:space="preserve"> </w:t>
      </w:r>
      <w:r w:rsidRPr="00900856">
        <w:rPr>
          <w:rFonts w:ascii="Times New Roman" w:hAnsi="Times New Roman"/>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900856" w:rsidRDefault="0024776D"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900856" w:rsidRDefault="0024776D" w:rsidP="005A7998">
      <w:pPr>
        <w:tabs>
          <w:tab w:val="left" w:pos="284"/>
        </w:tabs>
        <w:overflowPunct w:val="0"/>
        <w:autoSpaceDE w:val="0"/>
        <w:autoSpaceDN w:val="0"/>
        <w:adjustRightInd w:val="0"/>
        <w:spacing w:after="0" w:line="240" w:lineRule="auto"/>
        <w:jc w:val="both"/>
        <w:rPr>
          <w:rFonts w:ascii="Times New Roman" w:hAnsi="Times New Roman"/>
        </w:rPr>
      </w:pPr>
      <w:r w:rsidRPr="00900856">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F15B76" w:rsidRPr="00900856" w:rsidRDefault="00F15B76" w:rsidP="005A7998">
      <w:pPr>
        <w:tabs>
          <w:tab w:val="left" w:pos="284"/>
        </w:tabs>
        <w:spacing w:after="0" w:line="240" w:lineRule="auto"/>
        <w:jc w:val="center"/>
        <w:rPr>
          <w:rFonts w:ascii="Times New Roman" w:hAnsi="Times New Roman"/>
          <w:b/>
        </w:rPr>
      </w:pPr>
      <w:bookmarkStart w:id="279" w:name="_Toc406059050"/>
      <w:bookmarkStart w:id="280" w:name="_Toc409691718"/>
      <w:r w:rsidRPr="00900856">
        <w:rPr>
          <w:rFonts w:ascii="Times New Roman" w:hAnsi="Times New Roman"/>
          <w:b/>
        </w:rPr>
        <w:t>СОДЕРЖАНИЕ КУРСА ДЛЯ 8 КЛАССА</w:t>
      </w:r>
    </w:p>
    <w:p w:rsidR="00F15B76" w:rsidRPr="00900856" w:rsidRDefault="00F15B76" w:rsidP="005A7998">
      <w:pPr>
        <w:tabs>
          <w:tab w:val="left" w:pos="284"/>
        </w:tabs>
        <w:spacing w:after="0" w:line="240" w:lineRule="auto"/>
        <w:jc w:val="both"/>
        <w:rPr>
          <w:rFonts w:ascii="Times New Roman" w:hAnsi="Times New Roman"/>
          <w:b/>
          <w:bCs/>
        </w:rPr>
      </w:pPr>
      <w:r w:rsidRPr="00900856">
        <w:rPr>
          <w:rFonts w:ascii="Times New Roman" w:hAnsi="Times New Roman"/>
          <w:b/>
          <w:bCs/>
        </w:rPr>
        <w:t>Основы безопасности личности, общества и государства</w:t>
      </w:r>
    </w:p>
    <w:p w:rsidR="00F15B76" w:rsidRPr="00900856" w:rsidRDefault="00F15B76" w:rsidP="005A7998">
      <w:pPr>
        <w:tabs>
          <w:tab w:val="left" w:pos="284"/>
          <w:tab w:val="left" w:pos="426"/>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 xml:space="preserve">Основы комплексной безопасности </w:t>
      </w:r>
    </w:p>
    <w:p w:rsidR="00F15B76" w:rsidRPr="00900856" w:rsidRDefault="00F15B76" w:rsidP="005A7998">
      <w:pPr>
        <w:tabs>
          <w:tab w:val="left" w:pos="284"/>
        </w:tabs>
        <w:spacing w:after="0" w:line="240" w:lineRule="auto"/>
        <w:jc w:val="both"/>
        <w:rPr>
          <w:rFonts w:ascii="Times New Roman" w:hAnsi="Times New Roman"/>
          <w:i/>
        </w:rPr>
      </w:pPr>
      <w:r w:rsidRPr="00900856">
        <w:rPr>
          <w:rFonts w:ascii="Times New Roman" w:hAnsi="Times New Roman"/>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900856">
        <w:rPr>
          <w:rFonts w:ascii="Times New Roman" w:hAnsi="Times New Roman"/>
          <w:i/>
        </w:rPr>
        <w:t>Средства индивидуальной защиты велосипедиста.</w:t>
      </w:r>
      <w:r w:rsidRPr="00900856">
        <w:rPr>
          <w:rFonts w:ascii="Times New Roman" w:hAnsi="Times New Roman"/>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900856">
        <w:rPr>
          <w:rFonts w:ascii="Times New Roman" w:hAnsi="Times New Roman"/>
          <w:i/>
        </w:rPr>
        <w:t>и поездках.</w:t>
      </w:r>
      <w:r w:rsidRPr="00900856">
        <w:rPr>
          <w:rFonts w:ascii="Times New Roman" w:hAnsi="Times New Roman"/>
        </w:rPr>
        <w:t xml:space="preserve"> Правила поведения в автономных условиях. Сигналы бедствия, способы их подачи и ответы на них. </w:t>
      </w:r>
    </w:p>
    <w:p w:rsidR="00F15B76" w:rsidRPr="00900856" w:rsidRDefault="00F15B76" w:rsidP="005A7998">
      <w:pPr>
        <w:tabs>
          <w:tab w:val="left" w:pos="284"/>
          <w:tab w:val="left" w:pos="426"/>
        </w:tabs>
        <w:spacing w:after="0" w:line="240" w:lineRule="auto"/>
        <w:jc w:val="both"/>
        <w:rPr>
          <w:rFonts w:ascii="Times New Roman" w:hAnsi="Times New Roman"/>
        </w:rPr>
      </w:pPr>
      <w:r w:rsidRPr="00900856">
        <w:rPr>
          <w:rFonts w:ascii="Times New Roman" w:hAnsi="Times New Roman"/>
          <w:b/>
        </w:rPr>
        <w:t xml:space="preserve">Защита населения Российской Федерации от чрезвычайных </w:t>
      </w:r>
      <w:r w:rsidRPr="00900856">
        <w:rPr>
          <w:rFonts w:ascii="Times New Roman" w:hAnsi="Times New Roman"/>
          <w:b/>
          <w:bCs/>
          <w:shd w:val="clear" w:color="auto" w:fill="FFFFFF"/>
        </w:rPr>
        <w:t>ситуаций</w:t>
      </w:r>
    </w:p>
    <w:p w:rsidR="00F15B76" w:rsidRPr="00900856" w:rsidRDefault="00F15B76" w:rsidP="005A7998">
      <w:pPr>
        <w:tabs>
          <w:tab w:val="left" w:pos="284"/>
        </w:tabs>
        <w:spacing w:after="0" w:line="240" w:lineRule="auto"/>
        <w:jc w:val="both"/>
        <w:rPr>
          <w:rFonts w:ascii="Times New Roman" w:hAnsi="Times New Roman"/>
        </w:rPr>
      </w:pPr>
      <w:r w:rsidRPr="00900856">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F15B76" w:rsidRPr="00900856" w:rsidRDefault="00F15B76" w:rsidP="005A7998">
      <w:pPr>
        <w:tabs>
          <w:tab w:val="left" w:pos="284"/>
        </w:tabs>
        <w:spacing w:after="0" w:line="240" w:lineRule="auto"/>
        <w:jc w:val="both"/>
        <w:rPr>
          <w:rFonts w:ascii="Times New Roman" w:hAnsi="Times New Roman"/>
          <w:b/>
          <w:bCs/>
        </w:rPr>
      </w:pPr>
      <w:r w:rsidRPr="00900856">
        <w:rPr>
          <w:rFonts w:ascii="Times New Roman" w:hAnsi="Times New Roman"/>
          <w:b/>
          <w:bCs/>
        </w:rPr>
        <w:t>Основы медицинских знаний и здорового образа жизни</w:t>
      </w:r>
    </w:p>
    <w:p w:rsidR="00F15B76" w:rsidRPr="00900856" w:rsidRDefault="00F15B76" w:rsidP="005A7998">
      <w:pPr>
        <w:tabs>
          <w:tab w:val="left" w:pos="284"/>
          <w:tab w:val="left" w:pos="426"/>
        </w:tabs>
        <w:spacing w:after="0" w:line="240" w:lineRule="auto"/>
        <w:jc w:val="both"/>
        <w:rPr>
          <w:rFonts w:ascii="Times New Roman" w:hAnsi="Times New Roman"/>
          <w:b/>
          <w:bCs/>
        </w:rPr>
      </w:pPr>
      <w:r w:rsidRPr="00900856">
        <w:rPr>
          <w:rFonts w:ascii="Times New Roman" w:hAnsi="Times New Roman"/>
          <w:b/>
          <w:bCs/>
        </w:rPr>
        <w:t>Основы здорового образа жизни</w:t>
      </w:r>
    </w:p>
    <w:p w:rsidR="00F15B76" w:rsidRPr="00900856" w:rsidRDefault="00F15B76" w:rsidP="005A7998">
      <w:pPr>
        <w:tabs>
          <w:tab w:val="left" w:pos="284"/>
        </w:tabs>
        <w:spacing w:after="0" w:line="240" w:lineRule="auto"/>
        <w:jc w:val="both"/>
        <w:rPr>
          <w:rFonts w:ascii="Times New Roman" w:hAnsi="Times New Roman"/>
          <w:bCs/>
        </w:rPr>
      </w:pPr>
      <w:r w:rsidRPr="00900856">
        <w:rPr>
          <w:rFonts w:ascii="Times New Roman" w:hAnsi="Times New Roman"/>
          <w:bCs/>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p>
    <w:p w:rsidR="00F15B76" w:rsidRPr="00900856" w:rsidRDefault="00F15B76" w:rsidP="005A7998">
      <w:pPr>
        <w:tabs>
          <w:tab w:val="left" w:pos="284"/>
          <w:tab w:val="left" w:pos="426"/>
        </w:tabs>
        <w:spacing w:after="0" w:line="240" w:lineRule="auto"/>
        <w:jc w:val="both"/>
        <w:rPr>
          <w:rFonts w:ascii="Times New Roman" w:hAnsi="Times New Roman"/>
          <w:b/>
          <w:bCs/>
        </w:rPr>
      </w:pPr>
      <w:r w:rsidRPr="00900856">
        <w:rPr>
          <w:rFonts w:ascii="Times New Roman" w:hAnsi="Times New Roman"/>
          <w:b/>
          <w:bCs/>
        </w:rPr>
        <w:t>Основы медицинских знаний и оказание первой помощи</w:t>
      </w:r>
    </w:p>
    <w:p w:rsidR="00F15B76" w:rsidRPr="00900856" w:rsidRDefault="00F15B76" w:rsidP="005A7998">
      <w:pPr>
        <w:tabs>
          <w:tab w:val="left" w:pos="284"/>
        </w:tabs>
        <w:spacing w:after="0" w:line="240" w:lineRule="auto"/>
        <w:jc w:val="both"/>
        <w:rPr>
          <w:rFonts w:ascii="Times New Roman" w:hAnsi="Times New Roman"/>
        </w:rPr>
      </w:pPr>
      <w:r w:rsidRPr="00900856">
        <w:rPr>
          <w:rFonts w:ascii="Times New Roman" w:hAnsi="Times New Roman"/>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p>
    <w:p w:rsidR="00F15B76" w:rsidRPr="00900856" w:rsidRDefault="00F15B76" w:rsidP="005A7998">
      <w:pPr>
        <w:tabs>
          <w:tab w:val="left" w:pos="284"/>
        </w:tabs>
        <w:spacing w:after="0" w:line="240" w:lineRule="auto"/>
        <w:jc w:val="center"/>
        <w:rPr>
          <w:rFonts w:ascii="Times New Roman" w:hAnsi="Times New Roman"/>
          <w:b/>
        </w:rPr>
      </w:pPr>
      <w:r w:rsidRPr="00900856">
        <w:rPr>
          <w:rFonts w:ascii="Times New Roman" w:hAnsi="Times New Roman"/>
          <w:b/>
        </w:rPr>
        <w:t>СОДЕРЖАНИЕ КУРСА ДЛЯ 9 КЛАССА</w:t>
      </w:r>
    </w:p>
    <w:p w:rsidR="00F15B76" w:rsidRPr="00900856" w:rsidRDefault="00F15B76" w:rsidP="005A7998">
      <w:pPr>
        <w:tabs>
          <w:tab w:val="left" w:pos="284"/>
        </w:tabs>
        <w:spacing w:after="0" w:line="240" w:lineRule="auto"/>
        <w:jc w:val="both"/>
        <w:rPr>
          <w:rFonts w:ascii="Times New Roman" w:hAnsi="Times New Roman"/>
          <w:b/>
          <w:bCs/>
        </w:rPr>
      </w:pPr>
      <w:r w:rsidRPr="00900856">
        <w:rPr>
          <w:rFonts w:ascii="Times New Roman" w:hAnsi="Times New Roman"/>
          <w:b/>
          <w:bCs/>
        </w:rPr>
        <w:lastRenderedPageBreak/>
        <w:t>Основы безопасности личности, общества и государства</w:t>
      </w:r>
    </w:p>
    <w:p w:rsidR="00F15B76" w:rsidRPr="00900856" w:rsidRDefault="00F15B76" w:rsidP="005A7998">
      <w:pPr>
        <w:tabs>
          <w:tab w:val="left" w:pos="284"/>
          <w:tab w:val="left" w:pos="426"/>
        </w:tabs>
        <w:spacing w:after="0" w:line="240" w:lineRule="auto"/>
        <w:jc w:val="both"/>
        <w:rPr>
          <w:rFonts w:ascii="Times New Roman" w:hAnsi="Times New Roman"/>
          <w:b/>
          <w:bCs/>
          <w:shd w:val="clear" w:color="auto" w:fill="FFFFFF"/>
        </w:rPr>
      </w:pPr>
      <w:r w:rsidRPr="00900856">
        <w:rPr>
          <w:rFonts w:ascii="Times New Roman" w:hAnsi="Times New Roman"/>
          <w:b/>
          <w:bCs/>
          <w:shd w:val="clear" w:color="auto" w:fill="FFFFFF"/>
        </w:rPr>
        <w:t xml:space="preserve">Основы комплексной безопасности </w:t>
      </w:r>
    </w:p>
    <w:p w:rsidR="00F15B76" w:rsidRPr="00900856" w:rsidRDefault="00F15B76" w:rsidP="005A7998">
      <w:pPr>
        <w:tabs>
          <w:tab w:val="left" w:pos="284"/>
        </w:tabs>
        <w:spacing w:after="0" w:line="240" w:lineRule="auto"/>
        <w:jc w:val="both"/>
        <w:rPr>
          <w:rFonts w:ascii="Times New Roman" w:hAnsi="Times New Roman"/>
          <w:i/>
        </w:rPr>
      </w:pPr>
      <w:r w:rsidRPr="00900856">
        <w:rPr>
          <w:rFonts w:ascii="Times New Roman" w:hAnsi="Times New Roman"/>
        </w:rPr>
        <w:t xml:space="preserve">Правила безопасности в ситуациях криминогенного характера (квартира, улица, подъезд, лифт, карманная кража, мошенничество, </w:t>
      </w:r>
      <w:r w:rsidRPr="00900856">
        <w:rPr>
          <w:rFonts w:ascii="Times New Roman" w:hAnsi="Times New Roman"/>
          <w:i/>
        </w:rPr>
        <w:t>самозащита покупателя</w:t>
      </w:r>
      <w:r w:rsidRPr="00900856">
        <w:rPr>
          <w:rFonts w:ascii="Times New Roman" w:hAnsi="Times New Roman"/>
        </w:rPr>
        <w:t xml:space="preserve">). Элементарные способы самозащиты. </w:t>
      </w:r>
      <w:r w:rsidRPr="00900856">
        <w:rPr>
          <w:rFonts w:ascii="Times New Roman" w:hAnsi="Times New Roman"/>
          <w:i/>
        </w:rPr>
        <w:t>Информационная безопасность подростка.</w:t>
      </w:r>
    </w:p>
    <w:p w:rsidR="00F15B76" w:rsidRPr="00900856" w:rsidRDefault="00F15B76" w:rsidP="005A7998">
      <w:pPr>
        <w:tabs>
          <w:tab w:val="left" w:pos="284"/>
          <w:tab w:val="left" w:pos="426"/>
        </w:tabs>
        <w:spacing w:after="0" w:line="240" w:lineRule="auto"/>
        <w:jc w:val="both"/>
        <w:rPr>
          <w:rFonts w:ascii="Times New Roman" w:hAnsi="Times New Roman"/>
          <w:bCs/>
          <w:shd w:val="clear" w:color="auto" w:fill="FFFFFF"/>
        </w:rPr>
      </w:pPr>
      <w:r w:rsidRPr="00900856">
        <w:rPr>
          <w:rFonts w:ascii="Times New Roman" w:hAnsi="Times New Roman"/>
          <w:b/>
          <w:bCs/>
        </w:rPr>
        <w:t>Основы противодействия терроризму, экстремизму и наркотизму в Российской Федерации</w:t>
      </w:r>
    </w:p>
    <w:p w:rsidR="00F15B76" w:rsidRPr="00900856" w:rsidRDefault="00F15B76" w:rsidP="005A7998">
      <w:pPr>
        <w:tabs>
          <w:tab w:val="left" w:pos="0"/>
          <w:tab w:val="left" w:pos="284"/>
        </w:tabs>
        <w:spacing w:after="0" w:line="240" w:lineRule="auto"/>
        <w:jc w:val="both"/>
        <w:rPr>
          <w:rFonts w:ascii="Times New Roman" w:hAnsi="Times New Roman"/>
        </w:rPr>
      </w:pPr>
      <w:r w:rsidRPr="00900856">
        <w:rPr>
          <w:rFonts w:ascii="Times New Roman" w:hAnsi="Times New Roman"/>
        </w:rPr>
        <w:t xml:space="preserve">Терроризм, экстремизм, наркотизм - сущность и угрозы безопасности личности и общества. </w:t>
      </w:r>
      <w:r w:rsidRPr="00900856">
        <w:rPr>
          <w:rFonts w:ascii="Times New Roman" w:hAnsi="Times New Roman"/>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900856">
        <w:rPr>
          <w:rFonts w:ascii="Times New Roman" w:hAnsi="Times New Roman"/>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F15B76" w:rsidRPr="00900856" w:rsidRDefault="00F15B76" w:rsidP="005A7998">
      <w:pPr>
        <w:tabs>
          <w:tab w:val="left" w:pos="284"/>
        </w:tabs>
        <w:spacing w:after="0" w:line="240" w:lineRule="auto"/>
        <w:jc w:val="both"/>
        <w:rPr>
          <w:rFonts w:ascii="Times New Roman" w:hAnsi="Times New Roman"/>
          <w:b/>
          <w:bCs/>
        </w:rPr>
      </w:pPr>
      <w:r w:rsidRPr="00900856">
        <w:rPr>
          <w:rFonts w:ascii="Times New Roman" w:hAnsi="Times New Roman"/>
          <w:b/>
          <w:bCs/>
        </w:rPr>
        <w:t>Основы медицинских знаний и здорового образа жизни</w:t>
      </w:r>
    </w:p>
    <w:p w:rsidR="00F15B76" w:rsidRPr="00900856" w:rsidRDefault="00F15B76" w:rsidP="005A7998">
      <w:pPr>
        <w:tabs>
          <w:tab w:val="left" w:pos="284"/>
          <w:tab w:val="left" w:pos="426"/>
        </w:tabs>
        <w:spacing w:after="0" w:line="240" w:lineRule="auto"/>
        <w:jc w:val="both"/>
        <w:rPr>
          <w:rFonts w:ascii="Times New Roman" w:hAnsi="Times New Roman"/>
          <w:b/>
          <w:bCs/>
        </w:rPr>
      </w:pPr>
      <w:r w:rsidRPr="00900856">
        <w:rPr>
          <w:rFonts w:ascii="Times New Roman" w:hAnsi="Times New Roman"/>
          <w:b/>
          <w:bCs/>
        </w:rPr>
        <w:t>Основы здорового образа жизни</w:t>
      </w:r>
    </w:p>
    <w:p w:rsidR="00F15B76" w:rsidRPr="00900856" w:rsidRDefault="00F15B76" w:rsidP="005A7998">
      <w:pPr>
        <w:tabs>
          <w:tab w:val="left" w:pos="284"/>
        </w:tabs>
        <w:spacing w:after="0" w:line="240" w:lineRule="auto"/>
        <w:rPr>
          <w:rFonts w:ascii="Times New Roman" w:hAnsi="Times New Roman"/>
          <w:bCs/>
          <w:i/>
        </w:rPr>
      </w:pPr>
      <w:r w:rsidRPr="00900856">
        <w:rPr>
          <w:rFonts w:ascii="Times New Roman" w:hAnsi="Times New Roman"/>
          <w:bCs/>
          <w:i/>
        </w:rPr>
        <w:t>Семья в современном обществе. Права и обязанности супругов. Защита прав ребенка.</w:t>
      </w:r>
    </w:p>
    <w:p w:rsidR="00F15B76" w:rsidRPr="00900856" w:rsidRDefault="00F15B76" w:rsidP="005A7998">
      <w:pPr>
        <w:tabs>
          <w:tab w:val="left" w:pos="284"/>
          <w:tab w:val="left" w:pos="426"/>
        </w:tabs>
        <w:spacing w:after="0" w:line="240" w:lineRule="auto"/>
        <w:jc w:val="both"/>
        <w:rPr>
          <w:rFonts w:ascii="Times New Roman" w:hAnsi="Times New Roman"/>
          <w:b/>
          <w:bCs/>
        </w:rPr>
      </w:pPr>
      <w:r w:rsidRPr="00900856">
        <w:rPr>
          <w:rFonts w:ascii="Times New Roman" w:hAnsi="Times New Roman"/>
          <w:b/>
          <w:bCs/>
        </w:rPr>
        <w:t>Основы медицинских знаний и оказание первой помощи</w:t>
      </w:r>
    </w:p>
    <w:p w:rsidR="00F15B76" w:rsidRPr="00900856" w:rsidRDefault="00F15B76" w:rsidP="005A7998">
      <w:pPr>
        <w:tabs>
          <w:tab w:val="left" w:pos="284"/>
        </w:tabs>
        <w:spacing w:after="0" w:line="240" w:lineRule="auto"/>
        <w:jc w:val="both"/>
        <w:rPr>
          <w:rFonts w:ascii="Times New Roman" w:hAnsi="Times New Roman"/>
        </w:rPr>
      </w:pPr>
      <w:r w:rsidRPr="00900856">
        <w:rPr>
          <w:rFonts w:ascii="Times New Roman" w:hAnsi="Times New Roman"/>
          <w:i/>
        </w:rPr>
        <w:t>Основные неинфекционные и инфекционные заболевания,их профилактика</w:t>
      </w:r>
      <w:r w:rsidRPr="00900856">
        <w:rPr>
          <w:rFonts w:ascii="Times New Roman" w:hAnsi="Times New Roman"/>
        </w:rPr>
        <w:t>. Первая помощь при отравлениях. Первая помощь при тепловом (солнечном) ударе. Первая помощь при укусе насекомых и змей.</w:t>
      </w:r>
      <w:r w:rsidRPr="00900856">
        <w:rPr>
          <w:rFonts w:ascii="Times New Roman" w:hAnsi="Times New Roman"/>
          <w:i/>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97718C" w:rsidRPr="00900856" w:rsidRDefault="0097718C" w:rsidP="005A7998">
      <w:pPr>
        <w:tabs>
          <w:tab w:val="left" w:pos="284"/>
        </w:tabs>
        <w:spacing w:after="0" w:line="240" w:lineRule="auto"/>
        <w:rPr>
          <w:rFonts w:ascii="Times New Roman" w:hAnsi="Times New Roman"/>
        </w:rPr>
      </w:pPr>
    </w:p>
    <w:p w:rsidR="007234AA" w:rsidRPr="00900856" w:rsidRDefault="007234AA" w:rsidP="005A7998">
      <w:pPr>
        <w:pStyle w:val="2"/>
        <w:tabs>
          <w:tab w:val="left" w:pos="284"/>
        </w:tabs>
        <w:spacing w:line="240" w:lineRule="auto"/>
        <w:ind w:firstLine="0"/>
        <w:jc w:val="center"/>
        <w:rPr>
          <w:sz w:val="22"/>
          <w:szCs w:val="22"/>
        </w:rPr>
      </w:pPr>
      <w:bookmarkStart w:id="281" w:name="_Toc410654043"/>
      <w:bookmarkStart w:id="282" w:name="_Toc414553254"/>
      <w:bookmarkStart w:id="283" w:name="_Toc414553281"/>
      <w:bookmarkEnd w:id="279"/>
      <w:bookmarkEnd w:id="280"/>
      <w:r w:rsidRPr="00900856">
        <w:rPr>
          <w:sz w:val="22"/>
          <w:szCs w:val="22"/>
        </w:rPr>
        <w:t>2.3. Программа воспитания и социализации обучающихся</w:t>
      </w:r>
      <w:bookmarkEnd w:id="281"/>
      <w:bookmarkEnd w:id="282"/>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Программа направлена на: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-формирование экологической культуры,</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антикоррупционного сознания.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Программа обеспечивает:</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уклада жизни </w:t>
      </w:r>
      <w:r w:rsidRPr="00900856">
        <w:rPr>
          <w:rFonts w:ascii="Times New Roman" w:eastAsia="@Arial Unicode MS" w:hAnsi="Times New Roman"/>
          <w:bCs/>
          <w:lang w:val="tt-RU" w:eastAsia="ru-RU"/>
        </w:rPr>
        <w:t>школы</w:t>
      </w:r>
      <w:r w:rsidRPr="00900856">
        <w:rPr>
          <w:rFonts w:ascii="Times New Roman" w:eastAsia="@Arial Unicode MS" w:hAnsi="Times New Roman"/>
          <w:bCs/>
          <w:lang w:eastAsia="ru-RU"/>
        </w:rPr>
        <w:t xml:space="preserve">,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lastRenderedPageBreak/>
        <w:t xml:space="preserve">-социальную самоидентификацию обучающихся посредством личностно значимой и общественно приемлемой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-участие обучающихся в деятельности производственных, творческих объединений, благотворительных организаций;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-в экологическом просвещении сверстников, родителей, населения;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-в благоустройстве </w:t>
      </w:r>
      <w:r w:rsidRPr="00900856">
        <w:rPr>
          <w:rFonts w:ascii="Times New Roman" w:eastAsia="@Arial Unicode MS" w:hAnsi="Times New Roman"/>
          <w:bCs/>
          <w:lang w:val="tt-RU" w:eastAsia="ru-RU"/>
        </w:rPr>
        <w:t>школы</w:t>
      </w:r>
      <w:r w:rsidRPr="00900856">
        <w:rPr>
          <w:rFonts w:ascii="Times New Roman" w:eastAsia="@Arial Unicode MS" w:hAnsi="Times New Roman"/>
          <w:bCs/>
          <w:lang w:eastAsia="ru-RU"/>
        </w:rPr>
        <w:t xml:space="preserve">, класса, сельского поселения;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способности противостоять негативным воздействиям социальной среды, факторам микросоциальной среды;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-учет индивидуальных и возрастных особенностей обучающихся, культурных и социальных потребностей их семей;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у обучающихся мотивации к труду, потребности к приобретению профессии;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-приобретение практического опыта, соответствующего интересам и способностям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w:t>
      </w:r>
      <w:r w:rsidRPr="00900856">
        <w:rPr>
          <w:rFonts w:ascii="Times New Roman" w:eastAsia="@Arial Unicode MS" w:hAnsi="Times New Roman"/>
          <w:bCs/>
          <w:lang w:val="tt-RU" w:eastAsia="ru-RU"/>
        </w:rPr>
        <w:t xml:space="preserve">Центром труда и занятости Кукморского муницпального района </w:t>
      </w:r>
      <w:r w:rsidRPr="00900856">
        <w:rPr>
          <w:rFonts w:ascii="Times New Roman" w:eastAsia="@Arial Unicode MS" w:hAnsi="Times New Roman"/>
          <w:bCs/>
          <w:lang w:eastAsia="ru-RU"/>
        </w:rPr>
        <w:t xml:space="preserve">совместную деятельность с родителями, (законными представителями);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-осознание обучающимися ценности экологически целесообразного, здорового и безопасного образа жизни;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-осознанное отношение обучающихся к выбору индивидуального рациона здорового питания;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-овладение современными оздоровительными технологиями, в том числе на основе навыков личной гигиены;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-убежденности в выборе здорового образа жизни и вреде употребления алкоголя и табакокурения;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В программе отражаются: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4) формы индивидуальной и групповой организации профессиональной ориентации обучающихся по каждому из направлений (дни открытых дверей, экскурсии, предметные недели, олимпиады, конкурсы);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5) этапы организации работы в системе социального воспитания в рамках школы,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9) систему поощрения социальной успешности и проявлений активной жизненной позиции обучающихся (рейтинг, формирование портфолио, спонсорство и т. п.);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10) критерии, показатели эффективности деятельности школы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11) методику и инструментарий мониторинга духовно-нравственного развития, воспитания и социализации обучающихся;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r w:rsidRPr="00900856">
        <w:rPr>
          <w:rFonts w:ascii="Times New Roman" w:eastAsia="@Arial Unicode MS" w:hAnsi="Times New Roman"/>
          <w:bCs/>
          <w:lang w:eastAsia="ru-RU"/>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897869" w:rsidRDefault="00897869" w:rsidP="005A7998">
      <w:pPr>
        <w:tabs>
          <w:tab w:val="left" w:pos="284"/>
        </w:tabs>
        <w:spacing w:after="0" w:line="240" w:lineRule="auto"/>
        <w:rPr>
          <w:rFonts w:ascii="Times New Roman" w:eastAsia="@Arial Unicode MS" w:hAnsi="Times New Roman"/>
          <w:b/>
          <w:bCs/>
          <w:lang w:eastAsia="ru-RU"/>
        </w:rPr>
      </w:pPr>
      <w:bookmarkStart w:id="284" w:name="_Toc410654044"/>
      <w:bookmarkStart w:id="285" w:name="_Toc284662818"/>
      <w:bookmarkStart w:id="286" w:name="_Toc284663445"/>
      <w:bookmarkStart w:id="287" w:name="_Toc414553255"/>
      <w:bookmarkStart w:id="288" w:name="_Toc409691719"/>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r w:rsidRPr="00900856">
        <w:rPr>
          <w:rFonts w:ascii="Times New Roman" w:eastAsia="@Arial Unicode MS" w:hAnsi="Times New Roman"/>
          <w:b/>
          <w:bCs/>
          <w:lang w:eastAsia="ru-RU"/>
        </w:rPr>
        <w:t>Цель и задачи духовно-нравственного развития, воспитания и</w:t>
      </w:r>
      <w:bookmarkEnd w:id="284"/>
      <w:bookmarkEnd w:id="285"/>
      <w:bookmarkEnd w:id="286"/>
      <w:bookmarkEnd w:id="287"/>
      <w:r w:rsidRPr="00900856">
        <w:rPr>
          <w:rFonts w:ascii="Times New Roman" w:eastAsia="@Arial Unicode MS" w:hAnsi="Times New Roman"/>
          <w:b/>
          <w:bCs/>
          <w:lang w:eastAsia="ru-RU"/>
        </w:rPr>
        <w:t xml:space="preserve"> </w:t>
      </w:r>
      <w:bookmarkStart w:id="289" w:name="_Toc410654045"/>
      <w:bookmarkStart w:id="290" w:name="_Toc414553256"/>
      <w:r w:rsidRPr="00900856">
        <w:rPr>
          <w:rFonts w:ascii="Times New Roman" w:eastAsia="@Arial Unicode MS" w:hAnsi="Times New Roman"/>
          <w:b/>
          <w:bCs/>
          <w:lang w:eastAsia="ru-RU"/>
        </w:rPr>
        <w:t>социализации обучающихся</w:t>
      </w:r>
      <w:bookmarkEnd w:id="288"/>
      <w:bookmarkEnd w:id="289"/>
      <w:bookmarkEnd w:id="290"/>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i/>
          <w:lang w:eastAsia="ru-RU"/>
        </w:rPr>
        <w:t>-воспитание</w:t>
      </w:r>
      <w:r w:rsidRPr="00900856">
        <w:rPr>
          <w:rFonts w:ascii="Times New Roman" w:eastAsia="@Arial Unicode MS" w:hAnsi="Times New Roman"/>
          <w:bCs/>
          <w:lang w:eastAsia="ru-RU"/>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i/>
          <w:lang w:eastAsia="ru-RU"/>
        </w:rPr>
        <w:t>-духовно-нравственное развитие</w:t>
      </w:r>
      <w:r w:rsidRPr="00900856">
        <w:rPr>
          <w:rFonts w:ascii="Times New Roman" w:eastAsia="@Arial Unicode MS" w:hAnsi="Times New Roman"/>
          <w:bCs/>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-воспитание создает условия для </w:t>
      </w:r>
      <w:r w:rsidRPr="00900856">
        <w:rPr>
          <w:rFonts w:ascii="Times New Roman" w:eastAsia="@Arial Unicode MS" w:hAnsi="Times New Roman"/>
          <w:bCs/>
          <w:i/>
          <w:lang w:eastAsia="ru-RU"/>
        </w:rPr>
        <w:t>социализации (в широком значении)</w:t>
      </w:r>
      <w:r w:rsidRPr="00900856">
        <w:rPr>
          <w:rFonts w:ascii="Times New Roman" w:eastAsia="@Arial Unicode MS" w:hAnsi="Times New Roman"/>
          <w:bCs/>
          <w:lang w:eastAsia="ru-RU"/>
        </w:rPr>
        <w:t xml:space="preserve"> и сочетается с </w:t>
      </w:r>
      <w:r w:rsidRPr="00900856">
        <w:rPr>
          <w:rFonts w:ascii="Times New Roman" w:eastAsia="@Arial Unicode MS" w:hAnsi="Times New Roman"/>
          <w:bCs/>
          <w:i/>
          <w:lang w:eastAsia="ru-RU"/>
        </w:rPr>
        <w:t>социализацией (в узком значении)</w:t>
      </w:r>
      <w:r w:rsidRPr="00900856">
        <w:rPr>
          <w:rFonts w:ascii="Times New Roman" w:eastAsia="@Arial Unicode MS" w:hAnsi="Times New Roman"/>
          <w:bCs/>
          <w:lang w:eastAsia="ru-RU"/>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школы и в семье.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w:t>
      </w:r>
      <w:r w:rsidRPr="00900856">
        <w:rPr>
          <w:rFonts w:ascii="Times New Roman" w:eastAsia="@Arial Unicode MS" w:hAnsi="Times New Roman"/>
          <w:bCs/>
          <w:lang w:eastAsia="ru-RU"/>
        </w:rPr>
        <w:lastRenderedPageBreak/>
        <w:t xml:space="preserve">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Задачи духовно-нравственного развития, воспитания и социализации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Базовые национальные ценности российского общества определяются положениями Конституции Российской Федерации: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«Российская Федерация – Россия есть демократическое федеративное правовое государство с республиканской формой правления» (Гл. </w:t>
      </w:r>
      <w:r w:rsidRPr="00900856">
        <w:rPr>
          <w:rFonts w:ascii="Times New Roman" w:eastAsia="@Arial Unicode MS" w:hAnsi="Times New Roman"/>
          <w:bCs/>
          <w:lang w:val="en-US" w:eastAsia="ru-RU"/>
        </w:rPr>
        <w:t>I</w:t>
      </w:r>
      <w:r w:rsidRPr="00900856">
        <w:rPr>
          <w:rFonts w:ascii="Times New Roman" w:eastAsia="@Arial Unicode MS" w:hAnsi="Times New Roman"/>
          <w:bCs/>
          <w:lang w:eastAsia="ru-RU"/>
        </w:rPr>
        <w:t>, ст.1);</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«Человек, его права и свободы являются высшей ценностью» (Гл. </w:t>
      </w:r>
      <w:r w:rsidRPr="00900856">
        <w:rPr>
          <w:rFonts w:ascii="Times New Roman" w:eastAsia="@Arial Unicode MS" w:hAnsi="Times New Roman"/>
          <w:bCs/>
          <w:lang w:val="en-US" w:eastAsia="ru-RU"/>
        </w:rPr>
        <w:t>I</w:t>
      </w:r>
      <w:r w:rsidRPr="00900856">
        <w:rPr>
          <w:rFonts w:ascii="Times New Roman" w:eastAsia="@Arial Unicode MS" w:hAnsi="Times New Roman"/>
          <w:bCs/>
          <w:lang w:eastAsia="ru-RU"/>
        </w:rPr>
        <w:t>, ст.2);</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«В Российской Федерации признаются и защищаются равным образом частная, государственная, муниципальная и иные формы собственности» (Гл. I, ст.8);</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2012 г.):</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...демократический характер управления образованием, обеспечение прав педагогических работников, обучающихся, родителей </w:t>
      </w:r>
      <w:hyperlink r:id="rId50" w:history="1">
        <w:r w:rsidRPr="00900856">
          <w:rPr>
            <w:rStyle w:val="af7"/>
            <w:rFonts w:ascii="Times New Roman" w:eastAsia="@Arial Unicode MS" w:hAnsi="Times New Roman"/>
            <w:bCs/>
            <w:color w:val="auto"/>
            <w:lang w:eastAsia="ru-RU"/>
          </w:rPr>
          <w:t>(законных представителей)</w:t>
        </w:r>
      </w:hyperlink>
      <w:r w:rsidRPr="00900856">
        <w:rPr>
          <w:rFonts w:ascii="Times New Roman" w:eastAsia="@Arial Unicode MS" w:hAnsi="Times New Roman"/>
          <w:bCs/>
          <w:lang w:eastAsia="ru-RU"/>
        </w:rPr>
        <w:t> несовершеннолетних обучающихся на участие в управлении образовательными организациями;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…недопустимость ограничения или устранения конкуренции в сфере образования;</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…сочетание государственного и договорного регулирования отношений в сфере образования» (Ст. 3).</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bookmarkStart w:id="291" w:name="_Toc414553257"/>
      <w:r w:rsidRPr="00900856">
        <w:rPr>
          <w:rFonts w:ascii="Times New Roman" w:eastAsia="@Arial Unicode MS" w:hAnsi="Times New Roman"/>
          <w:bCs/>
          <w:lang w:eastAsia="ru-RU"/>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rsidRPr="00900856">
        <w:rPr>
          <w:rFonts w:ascii="Times New Roman" w:eastAsia="@Arial Unicode MS" w:hAnsi="Times New Roman"/>
          <w:bCs/>
          <w:lang w:val="en-US" w:eastAsia="ru-RU"/>
        </w:rPr>
        <w:t>IV</w:t>
      </w:r>
      <w:r w:rsidRPr="00900856">
        <w:rPr>
          <w:rFonts w:ascii="Times New Roman" w:eastAsia="@Arial Unicode MS" w:hAnsi="Times New Roman"/>
          <w:bCs/>
          <w:lang w:eastAsia="ru-RU"/>
        </w:rPr>
        <w:t>. Требования к результатам освоения образовательной программы основного общего образования, п.24).</w:t>
      </w:r>
      <w:bookmarkEnd w:id="291"/>
    </w:p>
    <w:p w:rsidR="00BE4E69" w:rsidRDefault="00BE4E69" w:rsidP="00897869">
      <w:pPr>
        <w:tabs>
          <w:tab w:val="left" w:pos="284"/>
        </w:tabs>
        <w:spacing w:after="0" w:line="240" w:lineRule="auto"/>
        <w:jc w:val="both"/>
        <w:rPr>
          <w:rFonts w:ascii="Times New Roman" w:eastAsia="@Arial Unicode MS" w:hAnsi="Times New Roman"/>
          <w:b/>
          <w:bCs/>
        </w:rPr>
      </w:pPr>
      <w:bookmarkStart w:id="292" w:name="_Toc409691720"/>
      <w:bookmarkStart w:id="293" w:name="_Toc410654046"/>
      <w:bookmarkStart w:id="294" w:name="_Toc414553258"/>
    </w:p>
    <w:p w:rsidR="007234AA" w:rsidRPr="00900856" w:rsidRDefault="007234AA" w:rsidP="00897869">
      <w:pPr>
        <w:tabs>
          <w:tab w:val="left" w:pos="284"/>
        </w:tabs>
        <w:spacing w:after="0" w:line="240" w:lineRule="auto"/>
        <w:contextualSpacing/>
        <w:jc w:val="center"/>
        <w:rPr>
          <w:rFonts w:ascii="Times New Roman" w:eastAsia="@Arial Unicode MS" w:hAnsi="Times New Roman"/>
          <w:b/>
          <w:bCs/>
        </w:rPr>
      </w:pPr>
      <w:r w:rsidRPr="00900856">
        <w:rPr>
          <w:rFonts w:ascii="Times New Roman" w:eastAsia="@Arial Unicode MS" w:hAnsi="Times New Roman"/>
          <w:b/>
          <w:bCs/>
        </w:rPr>
        <w:lastRenderedPageBreak/>
        <w:t>Направления деятельности по духовно-нравственному развитию, воспитанию и социализации</w:t>
      </w:r>
      <w:bookmarkEnd w:id="292"/>
      <w:bookmarkEnd w:id="293"/>
      <w:r w:rsidRPr="00900856">
        <w:rPr>
          <w:rFonts w:ascii="Times New Roman" w:eastAsia="@Arial Unicode MS" w:hAnsi="Times New Roman"/>
          <w:b/>
          <w:bCs/>
        </w:rPr>
        <w:t>, профессиональной ориентации обучающихся, здоровьесберегающей деятельности и формированию экологической культуры обучающихся</w:t>
      </w:r>
      <w:bookmarkEnd w:id="294"/>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Определяющим способом деятельности по духовно-нравственному развитию, воспитанию и социализации является формирование </w:t>
      </w:r>
      <w:r w:rsidRPr="00900856">
        <w:rPr>
          <w:rFonts w:ascii="Times New Roman" w:eastAsia="@Arial Unicode MS" w:hAnsi="Times New Roman"/>
          <w:bCs/>
          <w:i/>
          <w:lang w:eastAsia="ru-RU"/>
        </w:rPr>
        <w:t>уклада жизни школыи</w:t>
      </w:r>
      <w:r w:rsidRPr="00900856">
        <w:rPr>
          <w:rFonts w:ascii="Times New Roman" w:eastAsia="@Arial Unicode MS" w:hAnsi="Times New Roman"/>
          <w:bCs/>
          <w:lang w:eastAsia="ru-RU"/>
        </w:rPr>
        <w:t xml:space="preserve">: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-обеспечивающего создание социальной среды развития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-основанного на системе базовых национальных ценностей российского общества;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 формировании уклада жизни школы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школы, родительское сообщество, общественность. Важным элементом формирования уклада жизни школы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Основными направлениями деятельности школы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r w:rsidRPr="00900856">
        <w:rPr>
          <w:rFonts w:ascii="Times New Roman" w:eastAsia="@Arial Unicode MS" w:hAnsi="Times New Roman"/>
          <w:bCs/>
          <w:lang w:eastAsia="ru-RU"/>
        </w:rPr>
        <w:lastRenderedPageBreak/>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p>
    <w:p w:rsidR="007234AA" w:rsidRPr="00460DF1" w:rsidRDefault="007234AA" w:rsidP="00897869">
      <w:pPr>
        <w:tabs>
          <w:tab w:val="left" w:pos="284"/>
        </w:tabs>
        <w:spacing w:after="0" w:line="240" w:lineRule="auto"/>
        <w:jc w:val="center"/>
        <w:rPr>
          <w:rFonts w:ascii="Times New Roman" w:eastAsia="@Arial Unicode MS" w:hAnsi="Times New Roman"/>
          <w:b/>
          <w:bCs/>
          <w:lang w:eastAsia="ru-RU"/>
        </w:rPr>
      </w:pPr>
      <w:bookmarkStart w:id="295" w:name="_Toc410654047"/>
      <w:bookmarkStart w:id="296" w:name="_Toc409691721"/>
      <w:bookmarkStart w:id="297" w:name="_Toc414553259"/>
      <w:r w:rsidRPr="00900856">
        <w:rPr>
          <w:rFonts w:ascii="Times New Roman" w:eastAsia="@Arial Unicode MS" w:hAnsi="Times New Roman"/>
          <w:b/>
          <w:bCs/>
          <w:lang w:eastAsia="ru-RU"/>
        </w:rPr>
        <w:t>Содержание, виды деятельности и формы занятий с обучающимися</w:t>
      </w:r>
      <w:bookmarkStart w:id="298" w:name="_Toc410654048"/>
      <w:bookmarkEnd w:id="295"/>
      <w:r w:rsidRPr="00900856">
        <w:rPr>
          <w:rFonts w:ascii="Times New Roman" w:eastAsia="@Arial Unicode MS" w:hAnsi="Times New Roman"/>
          <w:b/>
          <w:bCs/>
          <w:lang w:eastAsia="ru-RU"/>
        </w:rPr>
        <w:t xml:space="preserve"> (по направлениям духовно-нравственного развития, воспитания и</w:t>
      </w:r>
      <w:bookmarkStart w:id="299" w:name="_Toc410654049"/>
      <w:bookmarkEnd w:id="298"/>
      <w:r w:rsidRPr="00900856">
        <w:rPr>
          <w:rFonts w:ascii="Times New Roman" w:eastAsia="@Arial Unicode MS" w:hAnsi="Times New Roman"/>
          <w:b/>
          <w:bCs/>
          <w:lang w:eastAsia="ru-RU"/>
        </w:rPr>
        <w:t xml:space="preserve"> социализации обучающихся)</w:t>
      </w:r>
      <w:bookmarkEnd w:id="296"/>
      <w:bookmarkEnd w:id="297"/>
      <w:bookmarkEnd w:id="299"/>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информационное и коммуникативное обеспечение рефлексии обучающихся межличностных отношений с окружающими;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lastRenderedPageBreak/>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партнерства с общественными организациями и объединениями, в проведении акций и праздников (региональных, государственных, международных).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Включение обучающихся в сферу общественной самоорганизации предусматривает следующие этапы: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-демонстрация вариативности социальных ситуаций, ситуаций выбора и необходимости планирования собственной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-содействие школьникам в проектировании и планировании собственного участия в социальной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в ситуациях мобилизации индивидуальных ресурсов для достижения учебных результатов.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совместную деятельность обучающихся с родителями (законными представителями); различные интернет-активности обучающихся.</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lastRenderedPageBreak/>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00" w:name="_Toc410654050"/>
      <w:bookmarkStart w:id="301" w:name="_Toc414553260"/>
      <w:bookmarkStart w:id="302" w:name="_Toc409691722"/>
      <w:r w:rsidRPr="00900856">
        <w:rPr>
          <w:rFonts w:ascii="Times New Roman" w:eastAsia="@Arial Unicode MS" w:hAnsi="Times New Roman"/>
          <w:b/>
          <w:bCs/>
          <w:lang w:eastAsia="ru-RU"/>
        </w:rPr>
        <w:t>Формы индивидуальной и групповой организации</w:t>
      </w:r>
      <w:bookmarkStart w:id="303" w:name="_Toc410654051"/>
      <w:bookmarkStart w:id="304" w:name="_Toc410703053"/>
      <w:bookmarkStart w:id="305" w:name="_Toc414553261"/>
      <w:bookmarkEnd w:id="300"/>
      <w:bookmarkEnd w:id="301"/>
      <w:r w:rsidRPr="00900856">
        <w:rPr>
          <w:rFonts w:ascii="Times New Roman" w:eastAsia="@Arial Unicode MS" w:hAnsi="Times New Roman"/>
          <w:b/>
          <w:bCs/>
          <w:lang w:eastAsia="ru-RU"/>
        </w:rPr>
        <w:t xml:space="preserve"> профессиональной ориентации обучающихся</w:t>
      </w:r>
      <w:bookmarkEnd w:id="302"/>
      <w:bookmarkEnd w:id="303"/>
      <w:bookmarkEnd w:id="304"/>
      <w:bookmarkEnd w:id="305"/>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Формами индивидуальной и групповой организации профессиональной ориентации обучающихся являются: дни открытых дверей, экскурсии, предметные недели, олимпиады, конкурсы.</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06" w:name="_Toc414553262"/>
      <w:bookmarkStart w:id="307" w:name="_Toc410654052"/>
      <w:bookmarkStart w:id="308" w:name="_Toc409691723"/>
      <w:r w:rsidRPr="00900856">
        <w:rPr>
          <w:rFonts w:ascii="Times New Roman" w:eastAsia="@Arial Unicode MS" w:hAnsi="Times New Roman"/>
          <w:b/>
          <w:bCs/>
          <w:lang w:eastAsia="ru-RU"/>
        </w:rPr>
        <w:t>Этапы организации работы в системе социального воспитания в рамках школы, совместной деятельности школы с предприятиями, общественными организациями, в том числе с организациями дополнительного образования</w:t>
      </w:r>
      <w:bookmarkEnd w:id="306"/>
      <w:bookmarkEnd w:id="307"/>
      <w:bookmarkEnd w:id="308"/>
      <w:r w:rsidRPr="00900856">
        <w:rPr>
          <w:rFonts w:ascii="Times New Roman" w:eastAsia="@Arial Unicode MS" w:hAnsi="Times New Roman"/>
          <w:b/>
          <w:bCs/>
          <w:lang w:eastAsia="ru-RU"/>
        </w:rPr>
        <w:t>.</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Достижение результатов социализации обучающихся в совместной деятельности школы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Организация взаимодействия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-моделирование администрацией школы с привлечением школьников, родителей, общественности взаимодействия школы с различными социальными субъектами (на основе анализа педагогами школы социально-педагогических потенциалов социальной среды);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lastRenderedPageBreak/>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-осуществление социальной деятельности в процессе реализации договоров школы с социальными партнерами;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-стимулирование общественной самоорганизации обучающихся школы, поддержка общественных инициатив школьников.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09" w:name="_Toc410654056"/>
      <w:bookmarkStart w:id="310" w:name="_Toc414553263"/>
      <w:bookmarkStart w:id="311" w:name="_Toc409691724"/>
      <w:r w:rsidRPr="00900856">
        <w:rPr>
          <w:rFonts w:ascii="Times New Roman" w:eastAsia="@Arial Unicode MS" w:hAnsi="Times New Roman"/>
          <w:b/>
          <w:bCs/>
          <w:lang w:eastAsia="ru-RU"/>
        </w:rPr>
        <w:t>Основные формы организации педагогической поддержки</w:t>
      </w:r>
      <w:bookmarkStart w:id="312" w:name="_Toc410654057"/>
      <w:bookmarkStart w:id="313" w:name="_Toc414553264"/>
      <w:bookmarkEnd w:id="309"/>
      <w:bookmarkEnd w:id="310"/>
      <w:r w:rsidRPr="00900856">
        <w:rPr>
          <w:rFonts w:ascii="Times New Roman" w:eastAsia="@Arial Unicode MS" w:hAnsi="Times New Roman"/>
          <w:b/>
          <w:bCs/>
          <w:lang w:eastAsia="ru-RU"/>
        </w:rPr>
        <w:t xml:space="preserve"> социализации обучающихся</w:t>
      </w:r>
      <w:bookmarkEnd w:id="311"/>
      <w:bookmarkEnd w:id="312"/>
      <w:r w:rsidRPr="00900856">
        <w:rPr>
          <w:rFonts w:ascii="Times New Roman" w:eastAsia="@Arial Unicode MS" w:hAnsi="Times New Roman"/>
          <w:b/>
          <w:bCs/>
          <w:lang w:eastAsia="ru-RU"/>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13"/>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2) информационной поддержки обучающегося (обеспечение школьника сведениями, необходимыми для разрешения проблемной ситуации);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Формы участия специалистов и социальных партнеров по направлениям социального воспитания.</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Важнейшим партнером школы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школы;</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-как обладатель и распорядитель ресурсов для воспитания и социализации;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-непосредственный воспитатель (в рамках школьного и семейного воспитания).</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школы;</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школы,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475624" w:rsidRPr="00900856" w:rsidRDefault="00475624" w:rsidP="005A7998">
      <w:pPr>
        <w:tabs>
          <w:tab w:val="left" w:pos="284"/>
        </w:tabs>
        <w:spacing w:after="0" w:line="240" w:lineRule="auto"/>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14" w:name="_Toc410654058"/>
      <w:bookmarkStart w:id="315" w:name="_Toc284663454"/>
      <w:bookmarkStart w:id="316" w:name="_Toc414553265"/>
      <w:bookmarkStart w:id="317" w:name="_Toc409691725"/>
      <w:r w:rsidRPr="00900856">
        <w:rPr>
          <w:rFonts w:ascii="Times New Roman" w:eastAsia="@Arial Unicode MS" w:hAnsi="Times New Roman"/>
          <w:b/>
          <w:bCs/>
          <w:lang w:eastAsia="ru-RU"/>
        </w:rPr>
        <w:t>Модели организации работы по формированию экологически</w:t>
      </w:r>
      <w:bookmarkStart w:id="318" w:name="_Toc410654059"/>
      <w:bookmarkStart w:id="319" w:name="_Toc410703058"/>
      <w:bookmarkStart w:id="320" w:name="_Toc414553266"/>
      <w:bookmarkEnd w:id="314"/>
      <w:bookmarkEnd w:id="315"/>
      <w:bookmarkEnd w:id="316"/>
      <w:r w:rsidRPr="00900856">
        <w:rPr>
          <w:rFonts w:ascii="Times New Roman" w:eastAsia="@Arial Unicode MS" w:hAnsi="Times New Roman"/>
          <w:b/>
          <w:bCs/>
          <w:lang w:eastAsia="ru-RU"/>
        </w:rPr>
        <w:t xml:space="preserve"> целесообразного, здорового и безопасного образа жизни</w:t>
      </w:r>
      <w:bookmarkEnd w:id="317"/>
      <w:bookmarkEnd w:id="318"/>
      <w:bookmarkEnd w:id="319"/>
      <w:bookmarkEnd w:id="320"/>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школы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7234AA" w:rsidRPr="00900856" w:rsidRDefault="007234AA" w:rsidP="0009683B">
      <w:pPr>
        <w:numPr>
          <w:ilvl w:val="0"/>
          <w:numId w:val="200"/>
        </w:numPr>
        <w:tabs>
          <w:tab w:val="left" w:pos="284"/>
        </w:tabs>
        <w:spacing w:after="0" w:line="240" w:lineRule="auto"/>
        <w:ind w:left="0" w:firstLine="0"/>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организация занятий (уроков); </w:t>
      </w:r>
    </w:p>
    <w:p w:rsidR="007234AA" w:rsidRPr="00900856" w:rsidRDefault="007234AA" w:rsidP="0009683B">
      <w:pPr>
        <w:numPr>
          <w:ilvl w:val="0"/>
          <w:numId w:val="200"/>
        </w:numPr>
        <w:tabs>
          <w:tab w:val="left" w:pos="284"/>
        </w:tabs>
        <w:spacing w:after="0" w:line="240" w:lineRule="auto"/>
        <w:ind w:left="0" w:firstLine="0"/>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обеспечение использования различных каналов восприятия информации; </w:t>
      </w:r>
    </w:p>
    <w:p w:rsidR="007234AA" w:rsidRPr="00900856" w:rsidRDefault="007234AA" w:rsidP="0009683B">
      <w:pPr>
        <w:numPr>
          <w:ilvl w:val="0"/>
          <w:numId w:val="200"/>
        </w:numPr>
        <w:tabs>
          <w:tab w:val="left" w:pos="284"/>
        </w:tabs>
        <w:spacing w:after="0" w:line="240" w:lineRule="auto"/>
        <w:ind w:left="0" w:firstLine="0"/>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учет зоны работоспособности обучающихся; </w:t>
      </w:r>
    </w:p>
    <w:p w:rsidR="007234AA" w:rsidRPr="00900856" w:rsidRDefault="007234AA" w:rsidP="0009683B">
      <w:pPr>
        <w:numPr>
          <w:ilvl w:val="0"/>
          <w:numId w:val="200"/>
        </w:numPr>
        <w:tabs>
          <w:tab w:val="left" w:pos="284"/>
        </w:tabs>
        <w:spacing w:after="0" w:line="240" w:lineRule="auto"/>
        <w:ind w:left="0" w:firstLine="0"/>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распределение интенсивности умственной деятельности; </w:t>
      </w:r>
    </w:p>
    <w:p w:rsidR="007234AA" w:rsidRPr="00900856" w:rsidRDefault="007234AA" w:rsidP="0009683B">
      <w:pPr>
        <w:numPr>
          <w:ilvl w:val="0"/>
          <w:numId w:val="200"/>
        </w:numPr>
        <w:tabs>
          <w:tab w:val="left" w:pos="284"/>
        </w:tabs>
        <w:spacing w:after="0" w:line="240" w:lineRule="auto"/>
        <w:ind w:left="0" w:firstLine="0"/>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использование здоровьесберегающих технологий.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w:t>
      </w:r>
      <w:r w:rsidRPr="00900856">
        <w:rPr>
          <w:rFonts w:ascii="Times New Roman" w:eastAsia="@Arial Unicode MS" w:hAnsi="Times New Roman"/>
          <w:bCs/>
          <w:lang w:eastAsia="ru-RU"/>
        </w:rPr>
        <w:lastRenderedPageBreak/>
        <w:t>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-внутренней (получение информации организуется в школе, в том числе одна группа обучающихся выступает источником информации для другого коллектива, других групп – коллективов);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21" w:name="_Toc410654060"/>
      <w:bookmarkStart w:id="322" w:name="_Toc284662829"/>
      <w:bookmarkStart w:id="323" w:name="_Toc284663456"/>
      <w:bookmarkStart w:id="324" w:name="_Toc414553267"/>
      <w:bookmarkStart w:id="325" w:name="_Toc409691726"/>
      <w:r w:rsidRPr="00900856">
        <w:rPr>
          <w:rFonts w:ascii="Times New Roman" w:eastAsia="@Arial Unicode MS" w:hAnsi="Times New Roman"/>
          <w:b/>
          <w:bCs/>
          <w:lang w:eastAsia="ru-RU"/>
        </w:rPr>
        <w:t>Описание деятельности организации, осуществляющей образовательную деятельность, в области непрерывного экологического</w:t>
      </w:r>
      <w:bookmarkStart w:id="326" w:name="_Toc410654061"/>
      <w:bookmarkStart w:id="327" w:name="_Toc410703060"/>
      <w:bookmarkStart w:id="328" w:name="_Toc414553268"/>
      <w:bookmarkEnd w:id="321"/>
      <w:bookmarkEnd w:id="322"/>
      <w:bookmarkEnd w:id="323"/>
      <w:bookmarkEnd w:id="324"/>
      <w:r w:rsidRPr="00900856">
        <w:rPr>
          <w:rFonts w:ascii="Times New Roman" w:eastAsia="@Arial Unicode MS" w:hAnsi="Times New Roman"/>
          <w:b/>
          <w:bCs/>
          <w:lang w:eastAsia="ru-RU"/>
        </w:rPr>
        <w:t xml:space="preserve">  здоровьесберегающего образования обучающихся</w:t>
      </w:r>
      <w:bookmarkEnd w:id="325"/>
      <w:bookmarkEnd w:id="326"/>
      <w:bookmarkEnd w:id="327"/>
      <w:bookmarkEnd w:id="328"/>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w:t>
      </w:r>
      <w:r w:rsidRPr="00900856">
        <w:rPr>
          <w:rFonts w:ascii="Times New Roman" w:eastAsia="@Arial Unicode MS" w:hAnsi="Times New Roman"/>
          <w:bCs/>
          <w:lang w:eastAsia="ru-RU"/>
        </w:rPr>
        <w:lastRenderedPageBreak/>
        <w:t xml:space="preserve">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29" w:name="_Toc410654062"/>
      <w:bookmarkStart w:id="330" w:name="_Toc409691727"/>
      <w:bookmarkStart w:id="331" w:name="_Toc414553269"/>
      <w:r w:rsidRPr="00900856">
        <w:rPr>
          <w:rFonts w:ascii="Times New Roman" w:eastAsia="@Arial Unicode MS" w:hAnsi="Times New Roman"/>
          <w:b/>
          <w:bCs/>
          <w:lang w:eastAsia="ru-RU"/>
        </w:rPr>
        <w:t>Система поощрения социальной успешности и проявлений активной</w:t>
      </w:r>
      <w:bookmarkStart w:id="332" w:name="_Toc410654063"/>
      <w:bookmarkEnd w:id="329"/>
      <w:r w:rsidRPr="00900856">
        <w:rPr>
          <w:rFonts w:ascii="Times New Roman" w:eastAsia="@Arial Unicode MS" w:hAnsi="Times New Roman"/>
          <w:b/>
          <w:bCs/>
          <w:lang w:eastAsia="ru-RU"/>
        </w:rPr>
        <w:t xml:space="preserve"> жизненной позиции обучающихся</w:t>
      </w:r>
      <w:bookmarkEnd w:id="330"/>
      <w:bookmarkEnd w:id="331"/>
      <w:bookmarkEnd w:id="332"/>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Система поощрения социальной успешности и проявлений активной жизненной позиции обучающихся в школе строится на следующих принципах: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-дифференцированность поощрений (наличие уровней и типов наград позволяет продлить стимулирующее действие системы поощрения).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lastRenderedPageBreak/>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475624" w:rsidRPr="00900856" w:rsidRDefault="00475624" w:rsidP="005A7998">
      <w:pPr>
        <w:tabs>
          <w:tab w:val="left" w:pos="284"/>
        </w:tabs>
        <w:spacing w:after="0" w:line="240" w:lineRule="auto"/>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33" w:name="_Toc410654064"/>
      <w:bookmarkStart w:id="334" w:name="_Toc409691728"/>
      <w:bookmarkStart w:id="335" w:name="_Toc414553270"/>
      <w:r w:rsidRPr="00900856">
        <w:rPr>
          <w:rFonts w:ascii="Times New Roman" w:eastAsia="@Arial Unicode MS" w:hAnsi="Times New Roman"/>
          <w:b/>
          <w:bCs/>
          <w:lang w:eastAsia="ru-RU"/>
        </w:rPr>
        <w:t>Критерии, показатели эффективности деятельности образовательной</w:t>
      </w:r>
      <w:bookmarkStart w:id="336" w:name="_Toc410654065"/>
      <w:bookmarkEnd w:id="333"/>
      <w:r w:rsidRPr="00900856">
        <w:rPr>
          <w:rFonts w:ascii="Times New Roman" w:eastAsia="@Arial Unicode MS" w:hAnsi="Times New Roman"/>
          <w:b/>
          <w:bCs/>
          <w:lang w:eastAsia="ru-RU"/>
        </w:rPr>
        <w:t xml:space="preserve"> организации в части духовно-нравственного развития, воспитания и</w:t>
      </w:r>
      <w:bookmarkStart w:id="337" w:name="_Toc410654066"/>
      <w:bookmarkEnd w:id="336"/>
      <w:r w:rsidRPr="00900856">
        <w:rPr>
          <w:rFonts w:ascii="Times New Roman" w:eastAsia="@Arial Unicode MS" w:hAnsi="Times New Roman"/>
          <w:b/>
          <w:bCs/>
          <w:lang w:eastAsia="ru-RU"/>
        </w:rPr>
        <w:t xml:space="preserve"> социализации обучающихся</w:t>
      </w:r>
      <w:bookmarkEnd w:id="334"/>
      <w:bookmarkEnd w:id="335"/>
      <w:bookmarkEnd w:id="337"/>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Первый критерий – степень обеспечения в школе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-степень конкретности и измеримости задач по обеспечению жизни и здоровья обучающихся, уровень обусловленности задач анализом ситуации в школе, ученическом классе, учебной группе, уровень дифференциации работы исходя из состояния здоровья отдельных категорий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-уровень безопасности для обучающихся среды школы, реалистичность количества и достаточность мероприятий;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Второй критерий – степень обеспечения в школе позитивных межличностных отношений обучающихся, выражается в следующих показателях: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школе,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-состояние межличностных отношений обучающихся в ученических классах (позитивные, индифферентные, враждебные);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-согласованность мероприятий, обеспечивающих позитивные межличностные отношения обучающихся, с психологом.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lastRenderedPageBreak/>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школе, ученическом классе, учебной группе; при формулировке задач учтены возрастные особенности, традиции школы, специфика класса;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234AA" w:rsidRPr="00900856" w:rsidRDefault="007234AA" w:rsidP="005A7998">
      <w:pPr>
        <w:tabs>
          <w:tab w:val="left" w:pos="284"/>
        </w:tabs>
        <w:spacing w:after="0" w:line="240" w:lineRule="auto"/>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38" w:name="_Toc410654067"/>
      <w:bookmarkStart w:id="339" w:name="_Toc409691729"/>
      <w:bookmarkStart w:id="340" w:name="_Toc414553271"/>
      <w:r w:rsidRPr="00900856">
        <w:rPr>
          <w:rFonts w:ascii="Times New Roman" w:eastAsia="@Arial Unicode MS" w:hAnsi="Times New Roman"/>
          <w:b/>
          <w:bCs/>
          <w:lang w:eastAsia="ru-RU"/>
        </w:rPr>
        <w:t>Методика и инструментарий мониторинга духовно-нравственного</w:t>
      </w:r>
      <w:bookmarkStart w:id="341" w:name="_Toc410654068"/>
      <w:bookmarkEnd w:id="338"/>
      <w:r w:rsidRPr="00900856">
        <w:rPr>
          <w:rFonts w:ascii="Times New Roman" w:eastAsia="@Arial Unicode MS" w:hAnsi="Times New Roman"/>
          <w:b/>
          <w:bCs/>
          <w:lang w:eastAsia="ru-RU"/>
        </w:rPr>
        <w:t xml:space="preserve"> развития, воспитания и социализации обучающихся</w:t>
      </w:r>
      <w:bookmarkEnd w:id="339"/>
      <w:bookmarkEnd w:id="340"/>
      <w:bookmarkEnd w:id="341"/>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школы и другими обстоятельствами;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и т. п.);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-мониторинг должен предлагать чрезвычайно простые, прозрачные, формализованные процедуры диагностики;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w:t>
      </w:r>
      <w:r w:rsidRPr="00900856">
        <w:rPr>
          <w:rFonts w:ascii="Times New Roman" w:eastAsia="@Arial Unicode MS" w:hAnsi="Times New Roman"/>
          <w:bCs/>
          <w:lang w:eastAsia="ru-RU"/>
        </w:rPr>
        <w:lastRenderedPageBreak/>
        <w:t xml:space="preserve">социализации обучающихся, поэтому целесообразно проводить его в рамках традиционных процедур, модернизировав их в контексте ФГОС;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(гимназия, коллектив, обучающийся могут сравниваться только сами с собой);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школы (социокультурное окружение, уклад школьной жизни, запрос родителей и общественности, наличные ресурсы);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p>
    <w:p w:rsidR="007234AA" w:rsidRPr="00900856" w:rsidRDefault="007234AA" w:rsidP="00897869">
      <w:pPr>
        <w:tabs>
          <w:tab w:val="left" w:pos="284"/>
        </w:tabs>
        <w:spacing w:after="0" w:line="240" w:lineRule="auto"/>
        <w:jc w:val="center"/>
        <w:rPr>
          <w:rFonts w:ascii="Times New Roman" w:eastAsia="@Arial Unicode MS" w:hAnsi="Times New Roman"/>
          <w:b/>
          <w:bCs/>
          <w:lang w:eastAsia="ru-RU"/>
        </w:rPr>
      </w:pPr>
      <w:bookmarkStart w:id="342" w:name="_Toc410654069"/>
      <w:bookmarkStart w:id="343" w:name="_Toc414553272"/>
      <w:bookmarkStart w:id="344" w:name="_Toc409691730"/>
      <w:r w:rsidRPr="00900856">
        <w:rPr>
          <w:rFonts w:ascii="Times New Roman" w:eastAsia="@Arial Unicode MS" w:hAnsi="Times New Roman"/>
          <w:b/>
          <w:bCs/>
          <w:lang w:eastAsia="ru-RU"/>
        </w:rPr>
        <w:t>Планируемые результаты духовно-нравственного развития,</w:t>
      </w:r>
      <w:bookmarkStart w:id="345" w:name="_Toc410654070"/>
      <w:bookmarkEnd w:id="342"/>
      <w:r w:rsidRPr="00900856">
        <w:rPr>
          <w:rFonts w:ascii="Times New Roman" w:eastAsia="@Arial Unicode MS" w:hAnsi="Times New Roman"/>
          <w:b/>
          <w:bCs/>
          <w:lang w:eastAsia="ru-RU"/>
        </w:rPr>
        <w:t xml:space="preserve"> воспитания и социализации обучающихся, формирования</w:t>
      </w:r>
      <w:bookmarkStart w:id="346" w:name="_Toc410654071"/>
      <w:bookmarkStart w:id="347" w:name="_Toc284662835"/>
      <w:bookmarkStart w:id="348" w:name="_Toc284663462"/>
      <w:bookmarkStart w:id="349" w:name="_Toc414553273"/>
      <w:bookmarkEnd w:id="343"/>
      <w:bookmarkEnd w:id="345"/>
      <w:r w:rsidRPr="00900856">
        <w:rPr>
          <w:rFonts w:ascii="Times New Roman" w:eastAsia="@Arial Unicode MS" w:hAnsi="Times New Roman"/>
          <w:b/>
          <w:bCs/>
          <w:lang w:eastAsia="ru-RU"/>
        </w:rPr>
        <w:t xml:space="preserve"> экологической культуры, культуры здорового и безопасного образа</w:t>
      </w:r>
      <w:bookmarkStart w:id="350" w:name="_Toc410654072"/>
      <w:bookmarkStart w:id="351" w:name="_Toc414553274"/>
      <w:bookmarkEnd w:id="346"/>
      <w:bookmarkEnd w:id="347"/>
      <w:bookmarkEnd w:id="348"/>
      <w:bookmarkEnd w:id="349"/>
      <w:r w:rsidRPr="00900856">
        <w:rPr>
          <w:rFonts w:ascii="Times New Roman" w:eastAsia="@Arial Unicode MS" w:hAnsi="Times New Roman"/>
          <w:b/>
          <w:bCs/>
          <w:lang w:eastAsia="ru-RU"/>
        </w:rPr>
        <w:t xml:space="preserve">  жизни обучающихся</w:t>
      </w:r>
      <w:bookmarkEnd w:id="344"/>
      <w:bookmarkEnd w:id="350"/>
      <w:bookmarkEnd w:id="351"/>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1.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готовность и способность к ведению переговоров).</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w:t>
      </w:r>
      <w:r w:rsidRPr="00900856">
        <w:rPr>
          <w:rFonts w:ascii="Times New Roman" w:eastAsia="@Arial Unicode MS" w:hAnsi="Times New Roman"/>
          <w:bCs/>
          <w:lang w:eastAsia="ru-RU"/>
        </w:rPr>
        <w:lastRenderedPageBreak/>
        <w:t xml:space="preserve">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8. Сформированность ценности здорового и безопасного образа жизни; соблюдение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7234AA" w:rsidRPr="00900856" w:rsidRDefault="007234AA" w:rsidP="00897869">
      <w:pPr>
        <w:tabs>
          <w:tab w:val="left" w:pos="284"/>
        </w:tabs>
        <w:spacing w:after="0" w:line="240" w:lineRule="auto"/>
        <w:jc w:val="both"/>
        <w:rPr>
          <w:rFonts w:ascii="Times New Roman" w:eastAsia="@Arial Unicode MS" w:hAnsi="Times New Roman"/>
          <w:bCs/>
          <w:lang w:eastAsia="ru-RU"/>
        </w:rPr>
      </w:pPr>
      <w:r w:rsidRPr="00900856">
        <w:rPr>
          <w:rFonts w:ascii="Times New Roman" w:eastAsia="@Arial Unicode MS" w:hAnsi="Times New Roman"/>
          <w:bCs/>
          <w:lang w:eastAsia="ru-RU"/>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7234AA" w:rsidRDefault="007234AA" w:rsidP="005A7998">
      <w:pPr>
        <w:tabs>
          <w:tab w:val="left" w:pos="284"/>
        </w:tabs>
        <w:spacing w:after="0" w:line="240" w:lineRule="auto"/>
        <w:rPr>
          <w:rFonts w:ascii="Times New Roman" w:eastAsia="@Arial Unicode MS" w:hAnsi="Times New Roman"/>
          <w:b/>
          <w:bCs/>
          <w:lang w:eastAsia="ru-RU"/>
        </w:rPr>
      </w:pPr>
    </w:p>
    <w:p w:rsidR="00073EBF" w:rsidRDefault="00073EBF" w:rsidP="005A7998">
      <w:pPr>
        <w:pStyle w:val="2"/>
        <w:spacing w:line="240" w:lineRule="auto"/>
        <w:jc w:val="center"/>
        <w:rPr>
          <w:sz w:val="22"/>
          <w:szCs w:val="22"/>
        </w:rPr>
      </w:pPr>
    </w:p>
    <w:p w:rsidR="00073EBF" w:rsidRDefault="00073EBF" w:rsidP="005A7998">
      <w:pPr>
        <w:pStyle w:val="2"/>
        <w:spacing w:line="240" w:lineRule="auto"/>
        <w:jc w:val="center"/>
        <w:rPr>
          <w:sz w:val="22"/>
          <w:szCs w:val="22"/>
        </w:rPr>
      </w:pPr>
    </w:p>
    <w:p w:rsidR="007234AA" w:rsidRPr="00900856" w:rsidRDefault="007234AA" w:rsidP="005A7998">
      <w:pPr>
        <w:pStyle w:val="2"/>
        <w:spacing w:line="240" w:lineRule="auto"/>
        <w:jc w:val="center"/>
        <w:rPr>
          <w:sz w:val="22"/>
          <w:szCs w:val="22"/>
        </w:rPr>
      </w:pPr>
      <w:r w:rsidRPr="00900856">
        <w:rPr>
          <w:sz w:val="22"/>
          <w:szCs w:val="22"/>
        </w:rPr>
        <w:t>2.4. Программа коррекционной работы</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bCs/>
          <w:color w:val="auto"/>
          <w:sz w:val="22"/>
          <w:szCs w:val="22"/>
        </w:rPr>
        <w:t>Программа коррекционной работы (</w:t>
      </w:r>
      <w:r w:rsidRPr="00900856">
        <w:rPr>
          <w:rFonts w:ascii="Times New Roman" w:hAnsi="Times New Roman" w:cs="Times New Roman"/>
          <w:color w:val="auto"/>
          <w:sz w:val="22"/>
          <w:szCs w:val="22"/>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lastRenderedPageBreak/>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ПКР разрабатывается на период получения основного общего образования и включает следующие разделы. </w:t>
      </w:r>
    </w:p>
    <w:p w:rsidR="00EE1192" w:rsidRDefault="00EE1192" w:rsidP="005A7998">
      <w:pPr>
        <w:pStyle w:val="3"/>
        <w:spacing w:before="0" w:beforeAutospacing="0" w:after="0" w:afterAutospacing="0"/>
        <w:contextualSpacing/>
        <w:jc w:val="center"/>
        <w:rPr>
          <w:sz w:val="22"/>
          <w:szCs w:val="22"/>
        </w:rPr>
      </w:pPr>
      <w:bookmarkStart w:id="352" w:name="_Toc414553276"/>
    </w:p>
    <w:p w:rsidR="00460DF1" w:rsidRDefault="007234AA" w:rsidP="005A7998">
      <w:pPr>
        <w:pStyle w:val="3"/>
        <w:spacing w:before="0" w:beforeAutospacing="0" w:after="0" w:afterAutospacing="0"/>
        <w:contextualSpacing/>
        <w:jc w:val="center"/>
        <w:rPr>
          <w:sz w:val="22"/>
          <w:szCs w:val="22"/>
        </w:rPr>
      </w:pPr>
      <w:r w:rsidRPr="00900856">
        <w:rPr>
          <w:sz w:val="22"/>
          <w:szCs w:val="22"/>
        </w:rPr>
        <w:t>Цели и задачи программы коррекционной работы с обучающимися при получении основного</w:t>
      </w:r>
    </w:p>
    <w:p w:rsidR="007234AA" w:rsidRPr="00900856" w:rsidRDefault="007234AA" w:rsidP="005A7998">
      <w:pPr>
        <w:pStyle w:val="3"/>
        <w:spacing w:before="0" w:beforeAutospacing="0" w:after="0" w:afterAutospacing="0"/>
        <w:contextualSpacing/>
        <w:jc w:val="center"/>
        <w:rPr>
          <w:sz w:val="22"/>
          <w:szCs w:val="22"/>
        </w:rPr>
      </w:pPr>
      <w:r w:rsidRPr="00900856">
        <w:rPr>
          <w:sz w:val="22"/>
          <w:szCs w:val="22"/>
        </w:rPr>
        <w:t xml:space="preserve"> общего образования</w:t>
      </w:r>
      <w:bookmarkEnd w:id="352"/>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Цель определяет (указывает) результат работы, ее не рекомендуется подменять направлениями работы или процессом ее реализации.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реализация комплексной системы мероприятий по социальной адаптации и профессиональной ориентации обучающихся с ОВЗ;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обеспечение сетевого взаимодействия специалистов разного профиля в комплексной работе с обучающимися с ОВЗ;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принцип обходного пути – формирование новой функциональной системы в обход пострадавшего звена, опоры на сохранные анализаторы;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EE1192" w:rsidRDefault="00EE1192" w:rsidP="005A7998">
      <w:pPr>
        <w:pStyle w:val="3"/>
        <w:spacing w:before="0" w:beforeAutospacing="0" w:after="0" w:afterAutospacing="0"/>
        <w:jc w:val="center"/>
        <w:rPr>
          <w:sz w:val="22"/>
          <w:szCs w:val="22"/>
        </w:rPr>
      </w:pPr>
      <w:bookmarkStart w:id="353" w:name="_Toc414553277"/>
    </w:p>
    <w:p w:rsidR="007234AA" w:rsidRPr="00900856" w:rsidRDefault="007234AA" w:rsidP="005A7998">
      <w:pPr>
        <w:pStyle w:val="3"/>
        <w:spacing w:before="0" w:beforeAutospacing="0" w:after="0" w:afterAutospacing="0"/>
        <w:jc w:val="center"/>
        <w:rPr>
          <w:sz w:val="22"/>
          <w:szCs w:val="22"/>
        </w:rPr>
      </w:pPr>
      <w:r w:rsidRPr="00900856">
        <w:rPr>
          <w:sz w:val="22"/>
          <w:szCs w:val="22"/>
        </w:rPr>
        <w:lastRenderedPageBreak/>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53"/>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Характеристика содержания направлений коррекционной работы</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Диагностическая работа может включать в себя следующее: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определение уровня актуального и зоны ближайшего развития обучающегося с ОВЗ, выявление его резервных возможностей;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изучение развития эмоционально-волевой, познавательной, речевой сфер и личностных особенностей обучающихся;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изучение социальной ситуации развития и условий семейного воспитания ребенка;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изучение адаптивных возможностей и уровня социализации ребенка с ОВЗ;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мониторинг динамики развития, успешности освоения образовательных программ основного общего образования.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Коррекционно-развивающая работа может включать в себя следующее: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коррекцию и развитие высших психических функций, эмоционально-волевой, познавательной и коммуникативно-речевой сфер;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формирование способов регуляции поведения и эмоциональных состояний;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развитие форм и навыков личностного общения в группе сверстников, коммуникативной компетенции;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развитие компетенций, необходимых для продолжения образования и профессионального самоопределения;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социальную защиту ребенка в случаях неблагоприятных условий жизни при психотравмирующих обстоятельствах.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Консультативная работа может включать в себя следующее: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консультативную помощь семье в вопросах выбора стратегии воспитания и приемов коррекционного обучения ребенка с ОВЗ;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Информационно-просветительская работа может включать в себя следующее: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lastRenderedPageBreak/>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7234AA" w:rsidRPr="00900856" w:rsidRDefault="007234AA" w:rsidP="0009683B">
      <w:pPr>
        <w:pStyle w:val="Default"/>
        <w:numPr>
          <w:ilvl w:val="0"/>
          <w:numId w:val="204"/>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EE1192" w:rsidRDefault="00EE1192" w:rsidP="005A7998">
      <w:pPr>
        <w:pStyle w:val="3"/>
        <w:spacing w:before="0" w:beforeAutospacing="0" w:after="0" w:afterAutospacing="0"/>
        <w:contextualSpacing/>
        <w:rPr>
          <w:sz w:val="22"/>
          <w:szCs w:val="22"/>
        </w:rPr>
      </w:pPr>
      <w:bookmarkStart w:id="354" w:name="_Toc414553278"/>
    </w:p>
    <w:p w:rsidR="007234AA" w:rsidRPr="00900856" w:rsidRDefault="007234AA" w:rsidP="005A7998">
      <w:pPr>
        <w:pStyle w:val="3"/>
        <w:spacing w:before="0" w:beforeAutospacing="0" w:after="0" w:afterAutospacing="0"/>
        <w:contextualSpacing/>
        <w:rPr>
          <w:sz w:val="22"/>
          <w:szCs w:val="22"/>
        </w:rPr>
      </w:pPr>
      <w:r w:rsidRPr="00900856">
        <w:rPr>
          <w:sz w:val="22"/>
          <w:szCs w:val="22"/>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54"/>
    </w:p>
    <w:p w:rsidR="007234AA" w:rsidRPr="00900856" w:rsidRDefault="007234AA" w:rsidP="005A7998">
      <w:pPr>
        <w:pStyle w:val="Default"/>
        <w:ind w:firstLine="709"/>
        <w:contextualSpacing/>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7234AA" w:rsidRPr="00900856" w:rsidRDefault="007234AA" w:rsidP="005A7998">
      <w:pPr>
        <w:pStyle w:val="Default"/>
        <w:widowControl w:val="0"/>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7234AA" w:rsidRPr="00900856" w:rsidRDefault="007234AA" w:rsidP="005A7998">
      <w:pPr>
        <w:pStyle w:val="Default"/>
        <w:widowControl w:val="0"/>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w:t>
      </w:r>
      <w:r w:rsidRPr="00900856">
        <w:rPr>
          <w:rFonts w:ascii="Times New Roman" w:hAnsi="Times New Roman" w:cs="Times New Roman"/>
          <w:color w:val="auto"/>
          <w:sz w:val="22"/>
          <w:szCs w:val="22"/>
        </w:rPr>
        <w:lastRenderedPageBreak/>
        <w:t xml:space="preserve">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Данное направление может быть осуществлено ПМПк.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w:t>
      </w:r>
      <w:r w:rsidRPr="00900856">
        <w:rPr>
          <w:rFonts w:ascii="Times New Roman" w:hAnsi="Times New Roman" w:cs="Times New Roman"/>
          <w:color w:val="auto"/>
          <w:sz w:val="22"/>
          <w:szCs w:val="22"/>
        </w:rPr>
        <w:lastRenderedPageBreak/>
        <w:t xml:space="preserve">образовательными организациями, реализующими адаптированные основные образовательные программы и др. </w:t>
      </w:r>
    </w:p>
    <w:p w:rsidR="007234AA" w:rsidRPr="00900856" w:rsidRDefault="007234AA" w:rsidP="005A7998">
      <w:pPr>
        <w:pStyle w:val="3"/>
        <w:spacing w:before="0" w:beforeAutospacing="0" w:after="0" w:afterAutospacing="0"/>
        <w:jc w:val="center"/>
        <w:rPr>
          <w:sz w:val="22"/>
          <w:szCs w:val="22"/>
        </w:rPr>
      </w:pPr>
      <w:bookmarkStart w:id="355" w:name="_Toc414553279"/>
      <w:r w:rsidRPr="00900856">
        <w:rPr>
          <w:sz w:val="22"/>
          <w:szCs w:val="22"/>
        </w:rPr>
        <w:t xml:space="preserve">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55"/>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Взаимодействие включает в себя следующее: </w:t>
      </w:r>
    </w:p>
    <w:p w:rsidR="007234AA" w:rsidRPr="00900856" w:rsidRDefault="007234AA" w:rsidP="0009683B">
      <w:pPr>
        <w:pStyle w:val="Default"/>
        <w:numPr>
          <w:ilvl w:val="0"/>
          <w:numId w:val="205"/>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комплексность в определении и решении проблем обучающегося, предоставлении ему специализированной квалифицированной помощи; </w:t>
      </w:r>
    </w:p>
    <w:p w:rsidR="007234AA" w:rsidRPr="00900856" w:rsidRDefault="007234AA" w:rsidP="0009683B">
      <w:pPr>
        <w:pStyle w:val="Default"/>
        <w:numPr>
          <w:ilvl w:val="0"/>
          <w:numId w:val="205"/>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многоаспектный анализ личностного и познавательного развития обучающегося; </w:t>
      </w:r>
    </w:p>
    <w:p w:rsidR="007234AA" w:rsidRPr="00900856" w:rsidRDefault="007234AA" w:rsidP="0009683B">
      <w:pPr>
        <w:pStyle w:val="Default"/>
        <w:numPr>
          <w:ilvl w:val="0"/>
          <w:numId w:val="205"/>
        </w:numPr>
        <w:tabs>
          <w:tab w:val="left" w:pos="993"/>
        </w:tabs>
        <w:ind w:left="0"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EE1192" w:rsidRDefault="00EE1192" w:rsidP="005A7998">
      <w:pPr>
        <w:pStyle w:val="3"/>
        <w:spacing w:before="0" w:beforeAutospacing="0" w:after="0" w:afterAutospacing="0"/>
        <w:contextualSpacing/>
        <w:rPr>
          <w:sz w:val="22"/>
          <w:szCs w:val="22"/>
        </w:rPr>
      </w:pPr>
      <w:bookmarkStart w:id="356" w:name="_Toc414553280"/>
    </w:p>
    <w:p w:rsidR="007234AA" w:rsidRPr="00900856" w:rsidRDefault="007234AA" w:rsidP="004D062A">
      <w:pPr>
        <w:pStyle w:val="3"/>
        <w:spacing w:before="0" w:beforeAutospacing="0" w:after="0" w:afterAutospacing="0"/>
        <w:contextualSpacing/>
        <w:jc w:val="center"/>
        <w:rPr>
          <w:sz w:val="22"/>
          <w:szCs w:val="22"/>
        </w:rPr>
      </w:pPr>
      <w:r w:rsidRPr="00900856">
        <w:rPr>
          <w:sz w:val="22"/>
          <w:szCs w:val="22"/>
        </w:rPr>
        <w:t>Планируемые результаты коррекционной работы</w:t>
      </w:r>
      <w:bookmarkEnd w:id="356"/>
    </w:p>
    <w:p w:rsidR="007234AA" w:rsidRPr="00900856" w:rsidRDefault="007234AA" w:rsidP="005A7998">
      <w:pPr>
        <w:pStyle w:val="Default"/>
        <w:ind w:firstLine="709"/>
        <w:contextualSpacing/>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lastRenderedPageBreak/>
        <w:t xml:space="preserve">Программа коррекционной работы предусматривает выполнение требований к результатам, определенным ФГОС ООО.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234AA" w:rsidRPr="00900856" w:rsidRDefault="007234AA" w:rsidP="005A7998">
      <w:pPr>
        <w:pStyle w:val="Default"/>
        <w:ind w:firstLine="709"/>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7234AA" w:rsidRPr="00900856" w:rsidRDefault="007234AA" w:rsidP="005A7998">
      <w:pPr>
        <w:pStyle w:val="Default"/>
        <w:ind w:firstLine="709"/>
        <w:jc w:val="both"/>
        <w:rPr>
          <w:rFonts w:ascii="Times New Roman" w:hAnsi="Times New Roman"/>
          <w:b/>
          <w:color w:val="auto"/>
          <w:sz w:val="22"/>
          <w:szCs w:val="22"/>
        </w:rPr>
      </w:pPr>
      <w:r w:rsidRPr="00900856">
        <w:rPr>
          <w:rFonts w:ascii="Times New Roman" w:hAnsi="Times New Roman" w:cs="Times New Roman"/>
          <w:color w:val="auto"/>
          <w:sz w:val="22"/>
          <w:szCs w:val="22"/>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60DF1" w:rsidRPr="00900856" w:rsidRDefault="00460DF1" w:rsidP="005A7998">
      <w:pPr>
        <w:tabs>
          <w:tab w:val="left" w:pos="284"/>
        </w:tabs>
        <w:spacing w:after="0" w:line="240" w:lineRule="auto"/>
        <w:rPr>
          <w:rFonts w:ascii="Times New Roman" w:eastAsia="Times New Roman" w:hAnsi="Times New Roman"/>
          <w:b/>
        </w:rPr>
      </w:pPr>
    </w:p>
    <w:p w:rsidR="009C59CB" w:rsidRPr="00460DF1" w:rsidRDefault="009C59CB" w:rsidP="00EE1192">
      <w:pPr>
        <w:keepNext/>
        <w:keepLines/>
        <w:tabs>
          <w:tab w:val="left" w:pos="284"/>
        </w:tabs>
        <w:spacing w:after="0" w:line="240" w:lineRule="auto"/>
        <w:jc w:val="center"/>
        <w:outlineLvl w:val="0"/>
        <w:rPr>
          <w:rFonts w:ascii="Times New Roman" w:eastAsia="Times New Roman" w:hAnsi="Times New Roman"/>
          <w:b/>
        </w:rPr>
      </w:pPr>
      <w:r w:rsidRPr="00900856">
        <w:rPr>
          <w:rFonts w:ascii="Times New Roman" w:eastAsia="Times New Roman" w:hAnsi="Times New Roman"/>
          <w:b/>
        </w:rPr>
        <w:t>3. Организационный раздел основной образовательной программы основного общего образования</w:t>
      </w:r>
      <w:bookmarkEnd w:id="283"/>
    </w:p>
    <w:p w:rsidR="0048530B" w:rsidRPr="00460DF1" w:rsidRDefault="0048530B" w:rsidP="00EE1192">
      <w:pPr>
        <w:tabs>
          <w:tab w:val="left" w:pos="284"/>
        </w:tabs>
        <w:spacing w:after="0" w:line="240" w:lineRule="auto"/>
        <w:jc w:val="center"/>
        <w:outlineLvl w:val="1"/>
        <w:rPr>
          <w:rStyle w:val="4e"/>
          <w:rFonts w:eastAsia="@Arial Unicode MS"/>
          <w:sz w:val="22"/>
          <w:szCs w:val="22"/>
          <w:shd w:val="clear" w:color="auto" w:fill="auto"/>
          <w:lang w:eastAsia="ru-RU"/>
        </w:rPr>
      </w:pPr>
      <w:bookmarkStart w:id="357" w:name="_Toc406059069"/>
      <w:bookmarkStart w:id="358" w:name="_Toc409691733"/>
      <w:bookmarkStart w:id="359" w:name="_Toc410654074"/>
      <w:bookmarkStart w:id="360" w:name="_Toc414553282"/>
      <w:r w:rsidRPr="00900856">
        <w:rPr>
          <w:rFonts w:ascii="Times New Roman" w:eastAsia="@Arial Unicode MS" w:hAnsi="Times New Roman"/>
          <w:b/>
          <w:bCs/>
          <w:lang w:eastAsia="ru-RU"/>
        </w:rPr>
        <w:t>3.1. У</w:t>
      </w:r>
      <w:r w:rsidR="009C59CB" w:rsidRPr="00900856">
        <w:rPr>
          <w:rFonts w:ascii="Times New Roman" w:eastAsia="@Arial Unicode MS" w:hAnsi="Times New Roman"/>
          <w:b/>
          <w:bCs/>
          <w:lang w:eastAsia="ru-RU"/>
        </w:rPr>
        <w:t>чебный план</w:t>
      </w:r>
      <w:bookmarkEnd w:id="357"/>
      <w:r w:rsidR="009C59CB" w:rsidRPr="00900856">
        <w:rPr>
          <w:rFonts w:ascii="Times New Roman" w:eastAsia="@Arial Unicode MS" w:hAnsi="Times New Roman"/>
          <w:b/>
          <w:bCs/>
          <w:lang w:eastAsia="ru-RU"/>
        </w:rPr>
        <w:t xml:space="preserve"> основного общего образования</w:t>
      </w:r>
      <w:bookmarkEnd w:id="358"/>
      <w:bookmarkEnd w:id="359"/>
      <w:bookmarkEnd w:id="360"/>
    </w:p>
    <w:p w:rsidR="00D053DD" w:rsidRPr="00900856" w:rsidRDefault="00D053DD"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Учебный план школы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053DD" w:rsidRPr="00900856" w:rsidRDefault="00D053DD"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Учебный план:</w:t>
      </w:r>
    </w:p>
    <w:p w:rsidR="00D053DD" w:rsidRPr="00900856" w:rsidRDefault="00D053DD" w:rsidP="0009683B">
      <w:pPr>
        <w:numPr>
          <w:ilvl w:val="0"/>
          <w:numId w:val="103"/>
        </w:numPr>
        <w:tabs>
          <w:tab w:val="left" w:pos="993"/>
          <w:tab w:val="left" w:pos="4500"/>
          <w:tab w:val="left" w:pos="9180"/>
          <w:tab w:val="left" w:pos="9360"/>
        </w:tabs>
        <w:spacing w:after="0" w:line="240" w:lineRule="auto"/>
        <w:ind w:left="0" w:firstLine="709"/>
        <w:contextualSpacing/>
        <w:jc w:val="both"/>
        <w:rPr>
          <w:rFonts w:ascii="Times New Roman" w:hAnsi="Times New Roman"/>
          <w:lang w:eastAsia="ru-RU"/>
        </w:rPr>
      </w:pPr>
      <w:r w:rsidRPr="00900856">
        <w:rPr>
          <w:rFonts w:ascii="Times New Roman" w:hAnsi="Times New Roman"/>
          <w:lang w:eastAsia="ru-RU"/>
        </w:rPr>
        <w:t>фиксирует максимальный объем учебной нагрузки обучающихся;</w:t>
      </w:r>
    </w:p>
    <w:p w:rsidR="00D053DD" w:rsidRPr="00900856" w:rsidRDefault="00D053DD" w:rsidP="0009683B">
      <w:pPr>
        <w:numPr>
          <w:ilvl w:val="0"/>
          <w:numId w:val="103"/>
        </w:numPr>
        <w:tabs>
          <w:tab w:val="left" w:pos="993"/>
          <w:tab w:val="left" w:pos="4500"/>
          <w:tab w:val="left" w:pos="9180"/>
          <w:tab w:val="left" w:pos="9360"/>
        </w:tabs>
        <w:spacing w:after="0" w:line="240" w:lineRule="auto"/>
        <w:ind w:left="0" w:firstLine="709"/>
        <w:contextualSpacing/>
        <w:jc w:val="both"/>
        <w:rPr>
          <w:rFonts w:ascii="Times New Roman" w:hAnsi="Times New Roman"/>
          <w:lang w:eastAsia="ru-RU"/>
        </w:rPr>
      </w:pPr>
      <w:r w:rsidRPr="00900856">
        <w:rPr>
          <w:rFonts w:ascii="Times New Roman" w:hAnsi="Times New Roman"/>
          <w:lang w:eastAsia="ru-RU"/>
        </w:rPr>
        <w:t>определяет (регламентирует) перечень учебных предметов, курсов и время, отводимое на их освоение и организацию;</w:t>
      </w:r>
    </w:p>
    <w:p w:rsidR="00D053DD" w:rsidRPr="00900856" w:rsidRDefault="00D053DD" w:rsidP="0009683B">
      <w:pPr>
        <w:numPr>
          <w:ilvl w:val="0"/>
          <w:numId w:val="103"/>
        </w:numPr>
        <w:tabs>
          <w:tab w:val="left" w:pos="993"/>
          <w:tab w:val="left" w:pos="4500"/>
          <w:tab w:val="left" w:pos="9180"/>
          <w:tab w:val="left" w:pos="9360"/>
        </w:tabs>
        <w:spacing w:after="0" w:line="240" w:lineRule="auto"/>
        <w:ind w:left="0" w:firstLine="709"/>
        <w:contextualSpacing/>
        <w:jc w:val="both"/>
        <w:rPr>
          <w:rFonts w:ascii="Times New Roman" w:hAnsi="Times New Roman"/>
          <w:lang w:eastAsia="ru-RU"/>
        </w:rPr>
      </w:pPr>
      <w:r w:rsidRPr="00900856">
        <w:rPr>
          <w:rFonts w:ascii="Times New Roman" w:hAnsi="Times New Roman"/>
          <w:lang w:eastAsia="ru-RU"/>
        </w:rPr>
        <w:t>распределяет учебные предметы, курсы по классам на учебный год.</w:t>
      </w:r>
    </w:p>
    <w:p w:rsidR="00D053DD" w:rsidRPr="00900856" w:rsidRDefault="00D053DD"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D053DD" w:rsidRPr="00900856" w:rsidRDefault="00D053DD"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Учебный план состоит из двух частей: обязательной части и части, формируемой участниками образовательных отношений.</w:t>
      </w:r>
    </w:p>
    <w:p w:rsidR="00D053DD" w:rsidRPr="00900856" w:rsidRDefault="00D053DD"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реализующая образовательную программу основного общего образования, и учебное время, отводимое на их изучение по классам обучения. Допускаются интегрированные учебные предметы</w:t>
      </w:r>
      <w:r w:rsidRPr="00900856">
        <w:rPr>
          <w:rFonts w:ascii="Times New Roman" w:hAnsi="Times New Roman"/>
          <w:color w:val="FF0000"/>
        </w:rPr>
        <w:t xml:space="preserve"> </w:t>
      </w:r>
      <w:r w:rsidRPr="00460DF1">
        <w:rPr>
          <w:rFonts w:ascii="Times New Roman" w:hAnsi="Times New Roman"/>
        </w:rPr>
        <w:t>как</w:t>
      </w:r>
      <w:r w:rsidRPr="00900856">
        <w:rPr>
          <w:rFonts w:ascii="Times New Roman" w:hAnsi="Times New Roman"/>
        </w:rPr>
        <w:t xml:space="preserve"> в рамках одной предметной области в целом, так и на определенном этапе обучения.</w:t>
      </w:r>
    </w:p>
    <w:p w:rsidR="00D053DD" w:rsidRPr="00900856" w:rsidRDefault="00D053DD"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D053DD" w:rsidRPr="00900856" w:rsidRDefault="00D053DD"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Время, отводимое на данную часть примерного учебного плана, может быть использовано на:</w:t>
      </w:r>
    </w:p>
    <w:p w:rsidR="00D053DD" w:rsidRPr="00900856" w:rsidRDefault="00D053DD" w:rsidP="0009683B">
      <w:pPr>
        <w:numPr>
          <w:ilvl w:val="0"/>
          <w:numId w:val="103"/>
        </w:numPr>
        <w:tabs>
          <w:tab w:val="left" w:pos="993"/>
          <w:tab w:val="left" w:pos="4500"/>
          <w:tab w:val="left" w:pos="9180"/>
          <w:tab w:val="left" w:pos="9360"/>
        </w:tabs>
        <w:spacing w:after="0" w:line="240" w:lineRule="auto"/>
        <w:ind w:left="0" w:firstLine="709"/>
        <w:contextualSpacing/>
        <w:jc w:val="both"/>
        <w:rPr>
          <w:rFonts w:ascii="Times New Roman" w:hAnsi="Times New Roman"/>
          <w:lang w:eastAsia="ru-RU"/>
        </w:rPr>
      </w:pPr>
      <w:r w:rsidRPr="00900856">
        <w:rPr>
          <w:rFonts w:ascii="Times New Roman" w:hAnsi="Times New Roman"/>
          <w:lang w:eastAsia="ru-RU"/>
        </w:rPr>
        <w:t xml:space="preserve">увеличение учебных часов, предусмотренных на изучение отдельных учебных предметов обязательной части; </w:t>
      </w:r>
    </w:p>
    <w:p w:rsidR="00D053DD" w:rsidRPr="00900856" w:rsidRDefault="00D053DD" w:rsidP="0009683B">
      <w:pPr>
        <w:numPr>
          <w:ilvl w:val="0"/>
          <w:numId w:val="103"/>
        </w:numPr>
        <w:tabs>
          <w:tab w:val="left" w:pos="993"/>
          <w:tab w:val="left" w:pos="4500"/>
          <w:tab w:val="left" w:pos="9180"/>
          <w:tab w:val="left" w:pos="9360"/>
        </w:tabs>
        <w:spacing w:after="0" w:line="240" w:lineRule="auto"/>
        <w:ind w:left="0" w:firstLine="709"/>
        <w:contextualSpacing/>
        <w:jc w:val="both"/>
        <w:rPr>
          <w:rFonts w:ascii="Times New Roman" w:hAnsi="Times New Roman"/>
          <w:lang w:eastAsia="ru-RU"/>
        </w:rPr>
      </w:pPr>
      <w:r w:rsidRPr="00900856">
        <w:rPr>
          <w:rFonts w:ascii="Times New Roman" w:hAnsi="Times New Roman"/>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053DD" w:rsidRPr="00900856" w:rsidRDefault="00D053DD" w:rsidP="0009683B">
      <w:pPr>
        <w:numPr>
          <w:ilvl w:val="0"/>
          <w:numId w:val="103"/>
        </w:numPr>
        <w:tabs>
          <w:tab w:val="left" w:pos="993"/>
          <w:tab w:val="left" w:pos="4500"/>
          <w:tab w:val="left" w:pos="9180"/>
          <w:tab w:val="left" w:pos="9360"/>
        </w:tabs>
        <w:spacing w:after="0" w:line="240" w:lineRule="auto"/>
        <w:ind w:left="0" w:firstLine="709"/>
        <w:contextualSpacing/>
        <w:jc w:val="both"/>
        <w:rPr>
          <w:rFonts w:ascii="Times New Roman" w:hAnsi="Times New Roman"/>
          <w:lang w:eastAsia="ru-RU"/>
        </w:rPr>
      </w:pPr>
      <w:r w:rsidRPr="00900856">
        <w:rPr>
          <w:rFonts w:ascii="Times New Roman" w:hAnsi="Times New Roman"/>
          <w:lang w:eastAsia="ru-RU"/>
        </w:rPr>
        <w:lastRenderedPageBreak/>
        <w:t>другие виды учебной, воспитательной, спортивной и иной деятельности обучающихся.</w:t>
      </w:r>
    </w:p>
    <w:p w:rsidR="00D053DD" w:rsidRPr="00900856" w:rsidRDefault="00D053DD"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1E428C" w:rsidRPr="00900856" w:rsidRDefault="001E428C" w:rsidP="005A7998">
      <w:pPr>
        <w:tabs>
          <w:tab w:val="left" w:pos="4500"/>
          <w:tab w:val="left" w:pos="9180"/>
          <w:tab w:val="left" w:pos="9360"/>
        </w:tabs>
        <w:spacing w:after="0" w:line="240" w:lineRule="auto"/>
        <w:ind w:firstLine="709"/>
        <w:jc w:val="both"/>
        <w:rPr>
          <w:rFonts w:ascii="Times New Roman" w:hAnsi="Times New Roman"/>
        </w:rPr>
      </w:pPr>
      <w:r w:rsidRPr="00900856">
        <w:rPr>
          <w:rFonts w:ascii="Times New Roman" w:hAnsi="Times New Roman"/>
        </w:rPr>
        <w:t>Учебным планом определяются форм</w:t>
      </w:r>
      <w:r w:rsidR="00404B8C" w:rsidRPr="00900856">
        <w:rPr>
          <w:rFonts w:ascii="Times New Roman" w:hAnsi="Times New Roman"/>
        </w:rPr>
        <w:t>ы</w:t>
      </w:r>
      <w:r w:rsidRPr="00900856">
        <w:rPr>
          <w:rFonts w:ascii="Times New Roman" w:hAnsi="Times New Roman"/>
        </w:rPr>
        <w:t xml:space="preserve"> промежуточной аттестации, которые прописываются в рабочих программах педагогов</w:t>
      </w:r>
      <w:r w:rsidR="00404B8C" w:rsidRPr="00900856">
        <w:rPr>
          <w:rFonts w:ascii="Times New Roman" w:hAnsi="Times New Roman"/>
        </w:rPr>
        <w:t>. Учебный план школы составляется в расчете на учебный год.</w:t>
      </w:r>
      <w:r w:rsidRPr="00900856">
        <w:rPr>
          <w:rFonts w:ascii="Times New Roman" w:hAnsi="Times New Roman"/>
        </w:rPr>
        <w:t xml:space="preserve"> </w:t>
      </w:r>
    </w:p>
    <w:p w:rsidR="00D053DD" w:rsidRDefault="00D053DD" w:rsidP="005A7998">
      <w:pPr>
        <w:shd w:val="clear" w:color="auto" w:fill="FFFFFF" w:themeFill="background1"/>
        <w:tabs>
          <w:tab w:val="left" w:pos="284"/>
        </w:tabs>
        <w:spacing w:after="0" w:line="240" w:lineRule="auto"/>
        <w:jc w:val="both"/>
        <w:rPr>
          <w:rStyle w:val="4e"/>
          <w:rFonts w:eastAsia="Calibri"/>
          <w:sz w:val="22"/>
          <w:szCs w:val="22"/>
        </w:rPr>
      </w:pPr>
    </w:p>
    <w:p w:rsidR="00073EBF" w:rsidRDefault="00073EBF" w:rsidP="005A7998">
      <w:pPr>
        <w:shd w:val="clear" w:color="auto" w:fill="FFFFFF" w:themeFill="background1"/>
        <w:tabs>
          <w:tab w:val="left" w:pos="284"/>
        </w:tabs>
        <w:spacing w:after="0" w:line="240" w:lineRule="auto"/>
        <w:jc w:val="both"/>
        <w:rPr>
          <w:rStyle w:val="4e"/>
          <w:rFonts w:eastAsia="Calibri"/>
          <w:sz w:val="22"/>
          <w:szCs w:val="22"/>
        </w:rPr>
      </w:pPr>
    </w:p>
    <w:p w:rsidR="00073EBF" w:rsidRPr="00900856" w:rsidRDefault="00073EBF" w:rsidP="005A7998">
      <w:pPr>
        <w:shd w:val="clear" w:color="auto" w:fill="FFFFFF" w:themeFill="background1"/>
        <w:tabs>
          <w:tab w:val="left" w:pos="284"/>
        </w:tabs>
        <w:spacing w:after="0" w:line="240" w:lineRule="auto"/>
        <w:jc w:val="both"/>
        <w:rPr>
          <w:rStyle w:val="4e"/>
          <w:rFonts w:eastAsia="Calibri"/>
          <w:sz w:val="22"/>
          <w:szCs w:val="22"/>
        </w:rPr>
      </w:pPr>
    </w:p>
    <w:p w:rsidR="00C60F78" w:rsidRDefault="00EE1192" w:rsidP="005A7998">
      <w:pPr>
        <w:shd w:val="clear" w:color="auto" w:fill="FFFFFF" w:themeFill="background1"/>
        <w:tabs>
          <w:tab w:val="left" w:pos="284"/>
        </w:tabs>
        <w:spacing w:after="0" w:line="240" w:lineRule="auto"/>
        <w:jc w:val="center"/>
        <w:rPr>
          <w:rStyle w:val="4e"/>
          <w:rFonts w:eastAsia="Calibri"/>
          <w:sz w:val="22"/>
          <w:szCs w:val="22"/>
        </w:rPr>
      </w:pPr>
      <w:r>
        <w:rPr>
          <w:rStyle w:val="4e"/>
          <w:rFonts w:eastAsia="Calibri"/>
          <w:sz w:val="22"/>
          <w:szCs w:val="22"/>
        </w:rPr>
        <w:t>У</w:t>
      </w:r>
      <w:r w:rsidR="00C60F78" w:rsidRPr="00900856">
        <w:rPr>
          <w:rStyle w:val="4e"/>
          <w:rFonts w:eastAsia="Calibri"/>
          <w:sz w:val="22"/>
          <w:szCs w:val="22"/>
        </w:rPr>
        <w:t>чебный план основного общего образования</w:t>
      </w:r>
    </w:p>
    <w:p w:rsidR="006107F3" w:rsidRDefault="006107F3" w:rsidP="005A7998">
      <w:pPr>
        <w:shd w:val="clear" w:color="auto" w:fill="FFFFFF" w:themeFill="background1"/>
        <w:tabs>
          <w:tab w:val="left" w:pos="284"/>
        </w:tabs>
        <w:spacing w:after="0" w:line="240" w:lineRule="auto"/>
        <w:jc w:val="center"/>
        <w:rPr>
          <w:rStyle w:val="4e"/>
          <w:rFonts w:eastAsia="Calibri"/>
          <w:sz w:val="22"/>
          <w:szCs w:val="22"/>
        </w:rPr>
      </w:pPr>
    </w:p>
    <w:tbl>
      <w:tblPr>
        <w:tblW w:w="102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693"/>
        <w:gridCol w:w="850"/>
        <w:gridCol w:w="851"/>
        <w:gridCol w:w="850"/>
        <w:gridCol w:w="992"/>
        <w:gridCol w:w="992"/>
        <w:gridCol w:w="992"/>
      </w:tblGrid>
      <w:tr w:rsidR="006107F3" w:rsidTr="006107F3">
        <w:tc>
          <w:tcPr>
            <w:tcW w:w="1985"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Предметные области</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Учебные предметы</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5</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6</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8</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9</w:t>
            </w:r>
          </w:p>
          <w:p w:rsidR="006107F3" w:rsidRPr="006107F3" w:rsidRDefault="006107F3" w:rsidP="00AD059D">
            <w:pPr>
              <w:spacing w:after="0" w:line="240" w:lineRule="auto"/>
              <w:jc w:val="center"/>
              <w:rPr>
                <w:rFonts w:ascii="Times New Roman" w:eastAsia="Times New Roman"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Итого</w:t>
            </w:r>
          </w:p>
        </w:tc>
      </w:tr>
      <w:tr w:rsidR="006107F3" w:rsidRPr="006C7D97" w:rsidTr="006107F3">
        <w:tc>
          <w:tcPr>
            <w:tcW w:w="1985" w:type="dxa"/>
            <w:vMerge w:val="restart"/>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Русский язык и литература</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175/5</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210/6</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140/4</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105/3</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102/3</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732/21</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Литература</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102/3</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452/13</w:t>
            </w:r>
          </w:p>
        </w:tc>
      </w:tr>
      <w:tr w:rsidR="006107F3" w:rsidRPr="006C7D97" w:rsidTr="006107F3">
        <w:trPr>
          <w:trHeight w:val="225"/>
        </w:trPr>
        <w:tc>
          <w:tcPr>
            <w:tcW w:w="1985" w:type="dxa"/>
            <w:vMerge w:val="restart"/>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Родной язык и литература</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Родной язык (чувашский)</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68/2</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348/10</w:t>
            </w:r>
          </w:p>
        </w:tc>
      </w:tr>
      <w:tr w:rsidR="006107F3" w:rsidRPr="006C7D97" w:rsidTr="006107F3">
        <w:trPr>
          <w:trHeight w:val="18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Родная литература (чувашская)</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35/1</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34/1</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174/5</w:t>
            </w:r>
          </w:p>
        </w:tc>
      </w:tr>
      <w:tr w:rsidR="006107F3" w:rsidRPr="006C7D97" w:rsidTr="006107F3">
        <w:tc>
          <w:tcPr>
            <w:tcW w:w="1985"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Иностранный язык</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Иностранный (английский) язык</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hAnsi="Times New Roman"/>
                <w:bCs/>
              </w:rPr>
              <w:t>105/3</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102/3</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523/15</w:t>
            </w:r>
          </w:p>
        </w:tc>
      </w:tr>
      <w:tr w:rsidR="006107F3" w:rsidRPr="006C7D97" w:rsidTr="006107F3">
        <w:tc>
          <w:tcPr>
            <w:tcW w:w="1985" w:type="dxa"/>
            <w:vMerge w:val="restart"/>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175/5</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175/5</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pP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350/10</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Алгебра</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pP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eastAsia="Times New Roman" w:hAnsi="Times New Roman"/>
              </w:rPr>
              <w:t>102/3</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312/9</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Геометрия</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pP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68/2</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208/6</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 xml:space="preserve">Информатика </w:t>
            </w: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34/1</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104/3</w:t>
            </w:r>
          </w:p>
        </w:tc>
      </w:tr>
      <w:tr w:rsidR="006107F3" w:rsidRPr="006C7D97" w:rsidTr="006107F3">
        <w:tc>
          <w:tcPr>
            <w:tcW w:w="1985" w:type="dxa"/>
            <w:vMerge w:val="restart"/>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Общественно-научные предметы</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История России.</w:t>
            </w:r>
          </w:p>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 xml:space="preserve">Всеобщая история. </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68/2</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348/10</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Обществознание</w:t>
            </w: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34/1</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139/4</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География</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68/2</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 xml:space="preserve">   278/8</w:t>
            </w:r>
          </w:p>
        </w:tc>
      </w:tr>
      <w:tr w:rsidR="006107F3" w:rsidRPr="006C7D97" w:rsidTr="006107F3">
        <w:tc>
          <w:tcPr>
            <w:tcW w:w="1985" w:type="dxa"/>
            <w:vMerge w:val="restart"/>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Естественно-научные предметы</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Физика</w:t>
            </w: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102/3</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242/7</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Химия</w:t>
            </w: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68/2</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138/4</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Биология</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68/2</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243/7</w:t>
            </w:r>
          </w:p>
        </w:tc>
      </w:tr>
      <w:tr w:rsidR="006107F3" w:rsidRPr="006C7D97" w:rsidTr="006107F3">
        <w:tc>
          <w:tcPr>
            <w:tcW w:w="1985" w:type="dxa"/>
            <w:vMerge w:val="restart"/>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 xml:space="preserve">Искусство </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Музыка</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140/4</w:t>
            </w:r>
          </w:p>
        </w:tc>
      </w:tr>
      <w:tr w:rsidR="006107F3" w:rsidRPr="006C7D97" w:rsidTr="006107F3">
        <w:tc>
          <w:tcPr>
            <w:tcW w:w="1985" w:type="dxa"/>
            <w:vMerge/>
            <w:tcBorders>
              <w:top w:val="single" w:sz="4" w:space="0" w:color="auto"/>
              <w:left w:val="single" w:sz="4" w:space="0" w:color="auto"/>
              <w:bottom w:val="single" w:sz="4" w:space="0" w:color="auto"/>
              <w:right w:val="single" w:sz="4" w:space="0" w:color="auto"/>
            </w:tcBorders>
            <w:vAlign w:val="center"/>
            <w:hideMark/>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r>
      <w:tr w:rsidR="006107F3" w:rsidRPr="006C7D97" w:rsidTr="006107F3">
        <w:tc>
          <w:tcPr>
            <w:tcW w:w="1985"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 xml:space="preserve">Технология </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 xml:space="preserve">Технология </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70/2</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245/7</w:t>
            </w:r>
          </w:p>
        </w:tc>
      </w:tr>
      <w:tr w:rsidR="006107F3" w:rsidRPr="006C7D97" w:rsidTr="006107F3">
        <w:trPr>
          <w:trHeight w:val="263"/>
        </w:trPr>
        <w:tc>
          <w:tcPr>
            <w:tcW w:w="1985" w:type="dxa"/>
            <w:vMerge w:val="restart"/>
            <w:tcBorders>
              <w:top w:val="single" w:sz="4" w:space="0" w:color="auto"/>
              <w:left w:val="single" w:sz="4" w:space="0" w:color="auto"/>
              <w:right w:val="single" w:sz="4" w:space="0" w:color="auto"/>
            </w:tcBorders>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Физическая культура и Основы безопасности жизнедеятельности</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Основы безопасности жизнедеятельности</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35/1</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34/1</w:t>
            </w: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69/2</w:t>
            </w:r>
          </w:p>
        </w:tc>
      </w:tr>
      <w:tr w:rsidR="006107F3" w:rsidRPr="006C7D97" w:rsidTr="006107F3">
        <w:trPr>
          <w:trHeight w:val="748"/>
        </w:trPr>
        <w:tc>
          <w:tcPr>
            <w:tcW w:w="1985" w:type="dxa"/>
            <w:vMerge/>
            <w:tcBorders>
              <w:left w:val="single" w:sz="4" w:space="0" w:color="auto"/>
              <w:bottom w:val="single" w:sz="4" w:space="0" w:color="auto"/>
              <w:right w:val="single" w:sz="4" w:space="0" w:color="auto"/>
            </w:tcBorders>
          </w:tcPr>
          <w:p w:rsidR="006107F3" w:rsidRPr="006107F3" w:rsidRDefault="006107F3" w:rsidP="00AD059D">
            <w:pPr>
              <w:spacing w:after="0"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Физическая культура</w:t>
            </w: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851"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105/3</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102/3</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522/15</w:t>
            </w:r>
          </w:p>
        </w:tc>
      </w:tr>
      <w:tr w:rsidR="006107F3" w:rsidRPr="006C7D97" w:rsidTr="006107F3">
        <w:trPr>
          <w:trHeight w:val="988"/>
        </w:trPr>
        <w:tc>
          <w:tcPr>
            <w:tcW w:w="1985"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Часть, формируемая участниками образовательного процесса</w:t>
            </w:r>
          </w:p>
        </w:tc>
        <w:tc>
          <w:tcPr>
            <w:tcW w:w="2693" w:type="dxa"/>
            <w:tcBorders>
              <w:top w:val="single" w:sz="4" w:space="0" w:color="auto"/>
              <w:left w:val="single" w:sz="4" w:space="0" w:color="auto"/>
              <w:bottom w:val="single" w:sz="4" w:space="0" w:color="auto"/>
              <w:right w:val="single" w:sz="4" w:space="0" w:color="auto"/>
            </w:tcBorders>
            <w:hideMark/>
          </w:tcPr>
          <w:p w:rsidR="006107F3" w:rsidRPr="006107F3" w:rsidRDefault="006107F3" w:rsidP="006107F3">
            <w:pPr>
              <w:pStyle w:val="af2"/>
              <w:ind w:firstLine="0"/>
              <w:rPr>
                <w:sz w:val="22"/>
                <w:szCs w:val="22"/>
              </w:rPr>
            </w:pPr>
            <w:r w:rsidRPr="006107F3">
              <w:rPr>
                <w:sz w:val="22"/>
                <w:szCs w:val="22"/>
              </w:rPr>
              <w:t>Литература</w:t>
            </w:r>
          </w:p>
          <w:p w:rsidR="006107F3" w:rsidRPr="006107F3" w:rsidRDefault="006107F3" w:rsidP="006107F3">
            <w:pPr>
              <w:pStyle w:val="af2"/>
              <w:ind w:firstLine="0"/>
              <w:rPr>
                <w:sz w:val="22"/>
                <w:szCs w:val="22"/>
              </w:rPr>
            </w:pPr>
            <w:r w:rsidRPr="006107F3">
              <w:rPr>
                <w:sz w:val="22"/>
                <w:szCs w:val="22"/>
              </w:rPr>
              <w:t>Обществознание</w:t>
            </w:r>
          </w:p>
          <w:p w:rsidR="006107F3" w:rsidRPr="006107F3" w:rsidRDefault="006107F3" w:rsidP="006107F3">
            <w:pPr>
              <w:pStyle w:val="af2"/>
              <w:ind w:firstLine="0"/>
              <w:rPr>
                <w:sz w:val="22"/>
                <w:szCs w:val="22"/>
              </w:rPr>
            </w:pPr>
            <w:r w:rsidRPr="006107F3">
              <w:rPr>
                <w:sz w:val="22"/>
                <w:szCs w:val="22"/>
              </w:rPr>
              <w:t>Биология</w:t>
            </w:r>
          </w:p>
          <w:p w:rsidR="006107F3" w:rsidRPr="006107F3" w:rsidRDefault="006107F3" w:rsidP="006107F3">
            <w:pPr>
              <w:pStyle w:val="af2"/>
              <w:ind w:firstLine="0"/>
              <w:rPr>
                <w:sz w:val="22"/>
                <w:szCs w:val="22"/>
              </w:rPr>
            </w:pPr>
            <w:r w:rsidRPr="006107F3">
              <w:rPr>
                <w:sz w:val="22"/>
                <w:szCs w:val="22"/>
              </w:rPr>
              <w:t xml:space="preserve">Элективный курс: </w:t>
            </w:r>
          </w:p>
          <w:p w:rsidR="006107F3" w:rsidRPr="006107F3" w:rsidRDefault="006107F3" w:rsidP="006107F3">
            <w:pPr>
              <w:pStyle w:val="af2"/>
              <w:ind w:firstLine="0"/>
              <w:rPr>
                <w:sz w:val="22"/>
                <w:szCs w:val="22"/>
              </w:rPr>
            </w:pPr>
            <w:r w:rsidRPr="006107F3">
              <w:rPr>
                <w:sz w:val="22"/>
                <w:szCs w:val="22"/>
              </w:rPr>
              <w:t xml:space="preserve">-русский язык </w:t>
            </w:r>
          </w:p>
          <w:p w:rsidR="006107F3" w:rsidRPr="006107F3" w:rsidRDefault="006107F3" w:rsidP="006107F3">
            <w:pPr>
              <w:pStyle w:val="af2"/>
              <w:ind w:firstLine="0"/>
              <w:rPr>
                <w:sz w:val="22"/>
                <w:szCs w:val="22"/>
              </w:rPr>
            </w:pPr>
            <w:r w:rsidRPr="006107F3">
              <w:rPr>
                <w:sz w:val="22"/>
                <w:szCs w:val="22"/>
              </w:rPr>
              <w:t>-математика</w:t>
            </w:r>
          </w:p>
          <w:p w:rsidR="006107F3" w:rsidRPr="006107F3" w:rsidRDefault="006107F3" w:rsidP="006107F3">
            <w:pPr>
              <w:pStyle w:val="af2"/>
              <w:ind w:firstLine="0"/>
              <w:rPr>
                <w:sz w:val="22"/>
                <w:szCs w:val="22"/>
              </w:rPr>
            </w:pPr>
            <w:r w:rsidRPr="006107F3">
              <w:rPr>
                <w:sz w:val="22"/>
                <w:szCs w:val="22"/>
              </w:rPr>
              <w:t xml:space="preserve">-татарский язык </w:t>
            </w:r>
          </w:p>
          <w:p w:rsidR="006107F3" w:rsidRPr="006107F3" w:rsidRDefault="006107F3" w:rsidP="00AD059D">
            <w:pPr>
              <w:pStyle w:val="af2"/>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pStyle w:val="af2"/>
              <w:rPr>
                <w:sz w:val="22"/>
                <w:szCs w:val="22"/>
              </w:rPr>
            </w:pPr>
          </w:p>
          <w:p w:rsidR="006107F3" w:rsidRPr="006107F3" w:rsidRDefault="006107F3" w:rsidP="006107F3">
            <w:pPr>
              <w:pStyle w:val="af2"/>
              <w:ind w:firstLine="0"/>
              <w:rPr>
                <w:sz w:val="22"/>
                <w:szCs w:val="22"/>
              </w:rPr>
            </w:pPr>
            <w:r w:rsidRPr="006107F3">
              <w:rPr>
                <w:sz w:val="22"/>
                <w:szCs w:val="22"/>
              </w:rPr>
              <w:t>35/1</w:t>
            </w: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6107F3">
            <w:pPr>
              <w:pStyle w:val="af2"/>
              <w:ind w:firstLine="0"/>
              <w:rPr>
                <w:sz w:val="22"/>
                <w:szCs w:val="22"/>
              </w:rPr>
            </w:pPr>
            <w:r w:rsidRPr="006107F3">
              <w:rPr>
                <w:sz w:val="22"/>
                <w:szCs w:val="22"/>
              </w:rPr>
              <w:t>35/1</w:t>
            </w:r>
          </w:p>
        </w:tc>
        <w:tc>
          <w:tcPr>
            <w:tcW w:w="851"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6107F3">
            <w:pPr>
              <w:pStyle w:val="af2"/>
              <w:ind w:firstLine="0"/>
              <w:rPr>
                <w:sz w:val="22"/>
                <w:szCs w:val="22"/>
              </w:rPr>
            </w:pPr>
            <w:r w:rsidRPr="006107F3">
              <w:rPr>
                <w:sz w:val="22"/>
                <w:szCs w:val="22"/>
              </w:rPr>
              <w:t>35/1</w:t>
            </w:r>
          </w:p>
        </w:tc>
        <w:tc>
          <w:tcPr>
            <w:tcW w:w="850"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6107F3">
            <w:pPr>
              <w:pStyle w:val="af2"/>
              <w:ind w:firstLine="0"/>
              <w:rPr>
                <w:sz w:val="22"/>
                <w:szCs w:val="22"/>
              </w:rPr>
            </w:pPr>
            <w:r w:rsidRPr="006107F3">
              <w:rPr>
                <w:sz w:val="22"/>
                <w:szCs w:val="22"/>
              </w:rPr>
              <w:t>35/1</w:t>
            </w: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6107F3">
            <w:pPr>
              <w:pStyle w:val="af2"/>
              <w:ind w:firstLine="0"/>
              <w:rPr>
                <w:sz w:val="22"/>
                <w:szCs w:val="22"/>
              </w:rPr>
            </w:pPr>
            <w:r w:rsidRPr="006107F3">
              <w:rPr>
                <w:sz w:val="22"/>
                <w:szCs w:val="22"/>
              </w:rPr>
              <w:t>35/1</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6107F3">
            <w:pPr>
              <w:pStyle w:val="af2"/>
              <w:ind w:firstLine="0"/>
              <w:rPr>
                <w:sz w:val="22"/>
                <w:szCs w:val="22"/>
              </w:rPr>
            </w:pPr>
            <w:r w:rsidRPr="006107F3">
              <w:rPr>
                <w:sz w:val="22"/>
                <w:szCs w:val="22"/>
              </w:rPr>
              <w:t>35/1</w:t>
            </w: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AD059D">
            <w:pPr>
              <w:pStyle w:val="af2"/>
              <w:rPr>
                <w:sz w:val="22"/>
                <w:szCs w:val="22"/>
              </w:rPr>
            </w:pPr>
          </w:p>
          <w:p w:rsidR="006107F3" w:rsidRPr="006107F3" w:rsidRDefault="006107F3" w:rsidP="006107F3">
            <w:pPr>
              <w:pStyle w:val="af2"/>
              <w:ind w:firstLine="0"/>
              <w:rPr>
                <w:sz w:val="22"/>
                <w:szCs w:val="22"/>
              </w:rPr>
            </w:pPr>
            <w:r w:rsidRPr="006107F3">
              <w:rPr>
                <w:sz w:val="22"/>
                <w:szCs w:val="22"/>
              </w:rPr>
              <w:t>35/1</w:t>
            </w:r>
          </w:p>
        </w:tc>
        <w:tc>
          <w:tcPr>
            <w:tcW w:w="992" w:type="dxa"/>
            <w:tcBorders>
              <w:top w:val="single" w:sz="4" w:space="0" w:color="auto"/>
              <w:left w:val="single" w:sz="4" w:space="0" w:color="auto"/>
              <w:bottom w:val="single" w:sz="4" w:space="0" w:color="auto"/>
              <w:right w:val="single" w:sz="4" w:space="0" w:color="auto"/>
            </w:tcBorders>
            <w:vAlign w:val="bottom"/>
          </w:tcPr>
          <w:p w:rsidR="006107F3" w:rsidRPr="006107F3" w:rsidRDefault="006107F3" w:rsidP="006107F3">
            <w:pPr>
              <w:pStyle w:val="af2"/>
              <w:ind w:firstLine="0"/>
              <w:rPr>
                <w:bCs/>
                <w:sz w:val="22"/>
                <w:szCs w:val="22"/>
              </w:rPr>
            </w:pPr>
            <w:r w:rsidRPr="006107F3">
              <w:rPr>
                <w:bCs/>
                <w:sz w:val="22"/>
                <w:szCs w:val="22"/>
              </w:rPr>
              <w:t>17/0,5</w:t>
            </w:r>
          </w:p>
          <w:p w:rsidR="006107F3" w:rsidRPr="006107F3" w:rsidRDefault="006107F3" w:rsidP="006107F3">
            <w:pPr>
              <w:pStyle w:val="af2"/>
              <w:ind w:firstLine="0"/>
              <w:rPr>
                <w:bCs/>
                <w:sz w:val="22"/>
                <w:szCs w:val="22"/>
              </w:rPr>
            </w:pPr>
            <w:r w:rsidRPr="006107F3">
              <w:rPr>
                <w:bCs/>
                <w:sz w:val="22"/>
                <w:szCs w:val="22"/>
              </w:rPr>
              <w:t>17/0,5</w:t>
            </w:r>
          </w:p>
          <w:p w:rsidR="006107F3" w:rsidRPr="006107F3" w:rsidRDefault="006107F3" w:rsidP="006107F3">
            <w:pPr>
              <w:pStyle w:val="af2"/>
              <w:ind w:firstLine="0"/>
              <w:rPr>
                <w:bCs/>
                <w:sz w:val="22"/>
                <w:szCs w:val="22"/>
              </w:rPr>
            </w:pPr>
            <w:r w:rsidRPr="006107F3">
              <w:rPr>
                <w:bCs/>
                <w:sz w:val="22"/>
                <w:szCs w:val="22"/>
              </w:rPr>
              <w:t>34/1</w:t>
            </w:r>
          </w:p>
          <w:p w:rsidR="006107F3" w:rsidRPr="006107F3" w:rsidRDefault="006107F3" w:rsidP="00AD059D">
            <w:pPr>
              <w:pStyle w:val="af2"/>
              <w:rPr>
                <w:bCs/>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313/9</w:t>
            </w:r>
          </w:p>
        </w:tc>
      </w:tr>
      <w:tr w:rsidR="006107F3" w:rsidRPr="006F0868" w:rsidTr="006107F3">
        <w:tc>
          <w:tcPr>
            <w:tcW w:w="4678" w:type="dxa"/>
            <w:gridSpan w:val="2"/>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rPr>
                <w:rFonts w:ascii="Times New Roman" w:eastAsia="Times New Roman" w:hAnsi="Times New Roman"/>
              </w:rPr>
            </w:pPr>
            <w:r w:rsidRPr="006107F3">
              <w:rPr>
                <w:rFonts w:ascii="Times New Roman" w:eastAsia="Times New Roman" w:hAnsi="Times New Roman"/>
              </w:rPr>
              <w:t>Итого</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1120/</w:t>
            </w:r>
          </w:p>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32</w:t>
            </w:r>
          </w:p>
        </w:tc>
        <w:tc>
          <w:tcPr>
            <w:tcW w:w="851"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1155/</w:t>
            </w:r>
          </w:p>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33</w:t>
            </w:r>
          </w:p>
        </w:tc>
        <w:tc>
          <w:tcPr>
            <w:tcW w:w="850" w:type="dxa"/>
            <w:tcBorders>
              <w:top w:val="single" w:sz="4" w:space="0" w:color="auto"/>
              <w:left w:val="single" w:sz="4" w:space="0" w:color="auto"/>
              <w:bottom w:val="single" w:sz="4" w:space="0" w:color="auto"/>
              <w:right w:val="single" w:sz="4" w:space="0" w:color="auto"/>
            </w:tcBorders>
            <w:hideMark/>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1225/</w:t>
            </w:r>
          </w:p>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35</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1260/</w:t>
            </w:r>
          </w:p>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eastAsia="Times New Roman" w:hAnsi="Times New Roman"/>
              </w:rPr>
              <w:t>36</w:t>
            </w:r>
          </w:p>
        </w:tc>
        <w:tc>
          <w:tcPr>
            <w:tcW w:w="992" w:type="dxa"/>
            <w:tcBorders>
              <w:top w:val="single" w:sz="4" w:space="0" w:color="auto"/>
              <w:left w:val="single" w:sz="4" w:space="0" w:color="auto"/>
              <w:bottom w:val="single" w:sz="4" w:space="0" w:color="auto"/>
              <w:right w:val="single" w:sz="4" w:space="0" w:color="auto"/>
            </w:tcBorders>
          </w:tcPr>
          <w:p w:rsidR="006107F3" w:rsidRPr="006107F3" w:rsidRDefault="006107F3" w:rsidP="00AD059D">
            <w:pPr>
              <w:spacing w:after="0" w:line="240" w:lineRule="auto"/>
              <w:jc w:val="center"/>
              <w:rPr>
                <w:rFonts w:ascii="Times New Roman" w:hAnsi="Times New Roman"/>
                <w:bCs/>
              </w:rPr>
            </w:pPr>
            <w:r w:rsidRPr="006107F3">
              <w:rPr>
                <w:rFonts w:ascii="Times New Roman" w:hAnsi="Times New Roman"/>
                <w:bCs/>
              </w:rPr>
              <w:t>1260/</w:t>
            </w:r>
          </w:p>
          <w:p w:rsidR="006107F3" w:rsidRPr="006107F3" w:rsidRDefault="006107F3" w:rsidP="00AD059D">
            <w:pPr>
              <w:spacing w:after="0" w:line="240" w:lineRule="auto"/>
              <w:jc w:val="center"/>
              <w:rPr>
                <w:rFonts w:ascii="Times New Roman" w:eastAsia="Times New Roman" w:hAnsi="Times New Roman"/>
              </w:rPr>
            </w:pPr>
            <w:r w:rsidRPr="006107F3">
              <w:rPr>
                <w:rFonts w:ascii="Times New Roman" w:hAnsi="Times New Roman"/>
                <w:bCs/>
              </w:rPr>
              <w:t>36</w:t>
            </w:r>
          </w:p>
        </w:tc>
        <w:tc>
          <w:tcPr>
            <w:tcW w:w="992" w:type="dxa"/>
            <w:tcBorders>
              <w:top w:val="single" w:sz="4" w:space="0" w:color="auto"/>
              <w:left w:val="single" w:sz="4" w:space="0" w:color="auto"/>
              <w:bottom w:val="single" w:sz="4" w:space="0" w:color="auto"/>
              <w:right w:val="single" w:sz="4" w:space="0" w:color="auto"/>
            </w:tcBorders>
            <w:vAlign w:val="bottom"/>
            <w:hideMark/>
          </w:tcPr>
          <w:p w:rsidR="006107F3" w:rsidRPr="006107F3" w:rsidRDefault="006107F3" w:rsidP="00AD059D">
            <w:pPr>
              <w:spacing w:after="0" w:line="288" w:lineRule="auto"/>
              <w:jc w:val="center"/>
              <w:rPr>
                <w:rFonts w:ascii="Times New Roman" w:hAnsi="Times New Roman"/>
                <w:bCs/>
              </w:rPr>
            </w:pPr>
            <w:r w:rsidRPr="006107F3">
              <w:rPr>
                <w:rFonts w:ascii="Times New Roman" w:hAnsi="Times New Roman"/>
                <w:bCs/>
              </w:rPr>
              <w:t>6020/172</w:t>
            </w:r>
          </w:p>
        </w:tc>
      </w:tr>
    </w:tbl>
    <w:p w:rsidR="00C60F78" w:rsidRPr="00900856" w:rsidRDefault="00C60F78" w:rsidP="006107F3">
      <w:pPr>
        <w:shd w:val="clear" w:color="auto" w:fill="FFFFFF" w:themeFill="background1"/>
        <w:tabs>
          <w:tab w:val="left" w:pos="284"/>
        </w:tabs>
        <w:spacing w:after="0" w:line="240" w:lineRule="auto"/>
        <w:rPr>
          <w:rStyle w:val="4e"/>
          <w:rFonts w:eastAsia="Calibri"/>
          <w:sz w:val="22"/>
          <w:szCs w:val="22"/>
          <w:lang w:val="tt-RU"/>
        </w:rPr>
      </w:pPr>
    </w:p>
    <w:p w:rsidR="00C60F78" w:rsidRPr="00900856" w:rsidRDefault="00C60F78" w:rsidP="005A7998">
      <w:pPr>
        <w:shd w:val="clear" w:color="auto" w:fill="FFFFFF" w:themeFill="background1"/>
        <w:tabs>
          <w:tab w:val="left" w:pos="284"/>
        </w:tabs>
        <w:spacing w:after="0" w:line="240" w:lineRule="auto"/>
        <w:jc w:val="both"/>
        <w:rPr>
          <w:rFonts w:ascii="Times New Roman" w:hAnsi="Times New Roman"/>
        </w:rPr>
      </w:pPr>
      <w:r w:rsidRPr="00900856">
        <w:rPr>
          <w:rFonts w:ascii="Times New Roman" w:hAnsi="Times New Roman"/>
        </w:rPr>
        <w:lastRenderedPageBreak/>
        <w:t>* Время, отводимое на внеурочную деятельность, определяется образовательным учреждением.</w:t>
      </w:r>
    </w:p>
    <w:p w:rsidR="009C59CB" w:rsidRPr="00900856" w:rsidRDefault="009C59CB" w:rsidP="005A7998">
      <w:pPr>
        <w:tabs>
          <w:tab w:val="left" w:pos="284"/>
        </w:tabs>
        <w:spacing w:after="0" w:line="240" w:lineRule="auto"/>
        <w:jc w:val="both"/>
        <w:rPr>
          <w:rFonts w:ascii="Times New Roman" w:hAnsi="Times New Roman"/>
        </w:rPr>
      </w:pPr>
      <w:r w:rsidRPr="00900856">
        <w:rPr>
          <w:rFonts w:ascii="Times New Roman" w:hAnsi="Times New Roman"/>
        </w:rPr>
        <w:t>Продолжительность учебного года основного общего образования составляет 34–35 недель. Продолжительность каникул в течение учебного года составляет не менее 30 календарных дней, летом – не менее 8 недель.</w:t>
      </w:r>
    </w:p>
    <w:p w:rsidR="009C59CB" w:rsidRPr="00900856" w:rsidRDefault="009C59CB" w:rsidP="005A7998">
      <w:pPr>
        <w:tabs>
          <w:tab w:val="left" w:pos="284"/>
        </w:tabs>
        <w:spacing w:after="0" w:line="240" w:lineRule="auto"/>
        <w:jc w:val="both"/>
        <w:rPr>
          <w:rFonts w:ascii="Times New Roman" w:hAnsi="Times New Roman"/>
        </w:rPr>
      </w:pPr>
      <w:r w:rsidRPr="00900856">
        <w:rPr>
          <w:rFonts w:ascii="Times New Roman" w:hAnsi="Times New Roman"/>
        </w:rPr>
        <w:t>Продолжительность урока в основной школе составляет 45 минут.</w:t>
      </w:r>
    </w:p>
    <w:p w:rsidR="00D051E4" w:rsidRPr="00900856" w:rsidRDefault="00D051E4" w:rsidP="005A7998">
      <w:pPr>
        <w:tabs>
          <w:tab w:val="left" w:pos="284"/>
          <w:tab w:val="left" w:pos="4500"/>
          <w:tab w:val="left" w:pos="9180"/>
          <w:tab w:val="left" w:pos="9360"/>
        </w:tabs>
        <w:spacing w:after="0" w:line="240" w:lineRule="auto"/>
        <w:jc w:val="both"/>
        <w:rPr>
          <w:rFonts w:ascii="Times New Roman" w:hAnsi="Times New Roman"/>
        </w:rPr>
      </w:pPr>
    </w:p>
    <w:p w:rsidR="00D051E4" w:rsidRPr="00900856" w:rsidRDefault="00996271" w:rsidP="0039299F">
      <w:pPr>
        <w:pStyle w:val="3"/>
        <w:tabs>
          <w:tab w:val="left" w:pos="284"/>
        </w:tabs>
        <w:spacing w:before="0" w:beforeAutospacing="0" w:after="0" w:afterAutospacing="0"/>
        <w:jc w:val="center"/>
        <w:rPr>
          <w:sz w:val="22"/>
          <w:szCs w:val="22"/>
        </w:rPr>
      </w:pPr>
      <w:bookmarkStart w:id="361" w:name="_Toc414553283"/>
      <w:r w:rsidRPr="00900856">
        <w:rPr>
          <w:sz w:val="22"/>
          <w:szCs w:val="22"/>
        </w:rPr>
        <w:t xml:space="preserve">3.1.1. </w:t>
      </w:r>
      <w:r w:rsidR="00A364AB" w:rsidRPr="00900856">
        <w:rPr>
          <w:sz w:val="22"/>
          <w:szCs w:val="22"/>
        </w:rPr>
        <w:t>К</w:t>
      </w:r>
      <w:r w:rsidR="00D051E4" w:rsidRPr="00900856">
        <w:rPr>
          <w:sz w:val="22"/>
          <w:szCs w:val="22"/>
        </w:rPr>
        <w:t>алендарный учебный график</w:t>
      </w:r>
      <w:bookmarkEnd w:id="361"/>
    </w:p>
    <w:p w:rsidR="00316625" w:rsidRPr="00900856" w:rsidRDefault="00316625" w:rsidP="0039299F">
      <w:pPr>
        <w:pStyle w:val="314"/>
        <w:spacing w:after="0" w:line="240" w:lineRule="auto"/>
        <w:ind w:right="300"/>
        <w:jc w:val="left"/>
        <w:rPr>
          <w:sz w:val="22"/>
          <w:szCs w:val="22"/>
        </w:rPr>
      </w:pPr>
      <w:r w:rsidRPr="00900856">
        <w:rPr>
          <w:sz w:val="22"/>
          <w:szCs w:val="22"/>
        </w:rPr>
        <w:t xml:space="preserve">1. Продолжительность учебного года </w:t>
      </w:r>
    </w:p>
    <w:p w:rsidR="00316625" w:rsidRPr="00900856" w:rsidRDefault="00A364AB" w:rsidP="005A7998">
      <w:pPr>
        <w:spacing w:after="0" w:line="240" w:lineRule="auto"/>
        <w:rPr>
          <w:rFonts w:ascii="Times New Roman" w:hAnsi="Times New Roman"/>
        </w:rPr>
      </w:pPr>
      <w:r w:rsidRPr="00900856">
        <w:rPr>
          <w:rFonts w:ascii="Times New Roman" w:hAnsi="Times New Roman"/>
        </w:rPr>
        <w:t>Начало учебного года –  1 сентября</w:t>
      </w:r>
      <w:r w:rsidR="00316625" w:rsidRPr="00900856">
        <w:rPr>
          <w:rFonts w:ascii="Times New Roman" w:hAnsi="Times New Roman"/>
        </w:rPr>
        <w:t>;</w:t>
      </w:r>
      <w:r w:rsidR="00073EBF">
        <w:rPr>
          <w:rFonts w:ascii="Times New Roman" w:hAnsi="Times New Roman"/>
        </w:rPr>
        <w:t xml:space="preserve"> Окончание: 9 классы – 25 мая, 5-8 классы – 31 мая.</w:t>
      </w:r>
    </w:p>
    <w:p w:rsidR="00316625" w:rsidRPr="00900856" w:rsidRDefault="00316625" w:rsidP="005A7998">
      <w:pPr>
        <w:spacing w:after="0" w:line="240" w:lineRule="auto"/>
        <w:rPr>
          <w:rFonts w:ascii="Times New Roman" w:hAnsi="Times New Roman"/>
        </w:rPr>
      </w:pPr>
      <w:r w:rsidRPr="00900856">
        <w:rPr>
          <w:rFonts w:ascii="Times New Roman" w:hAnsi="Times New Roman"/>
        </w:rPr>
        <w:t>Продолжительность учебного года:</w:t>
      </w:r>
    </w:p>
    <w:p w:rsidR="00316625" w:rsidRPr="00900856" w:rsidRDefault="00A475BC" w:rsidP="0009683B">
      <w:pPr>
        <w:numPr>
          <w:ilvl w:val="1"/>
          <w:numId w:val="197"/>
        </w:numPr>
        <w:tabs>
          <w:tab w:val="left" w:pos="284"/>
        </w:tabs>
        <w:spacing w:after="0" w:line="240" w:lineRule="auto"/>
        <w:ind w:left="0" w:firstLine="0"/>
        <w:rPr>
          <w:rFonts w:ascii="Times New Roman" w:hAnsi="Times New Roman"/>
        </w:rPr>
      </w:pPr>
      <w:r w:rsidRPr="00900856">
        <w:rPr>
          <w:rFonts w:ascii="Times New Roman" w:hAnsi="Times New Roman"/>
        </w:rPr>
        <w:t xml:space="preserve">во </w:t>
      </w:r>
      <w:r w:rsidR="00A364AB" w:rsidRPr="00900856">
        <w:rPr>
          <w:rFonts w:ascii="Times New Roman" w:hAnsi="Times New Roman"/>
        </w:rPr>
        <w:t>5-8</w:t>
      </w:r>
      <w:r w:rsidRPr="00900856">
        <w:rPr>
          <w:rFonts w:ascii="Times New Roman" w:hAnsi="Times New Roman"/>
        </w:rPr>
        <w:t xml:space="preserve"> </w:t>
      </w:r>
      <w:r w:rsidR="00316625" w:rsidRPr="00900856">
        <w:rPr>
          <w:rFonts w:ascii="Times New Roman" w:hAnsi="Times New Roman"/>
        </w:rPr>
        <w:t>– 35 недель</w:t>
      </w:r>
    </w:p>
    <w:p w:rsidR="00316625" w:rsidRPr="00900856" w:rsidRDefault="00A475BC" w:rsidP="0009683B">
      <w:pPr>
        <w:numPr>
          <w:ilvl w:val="1"/>
          <w:numId w:val="197"/>
        </w:numPr>
        <w:tabs>
          <w:tab w:val="left" w:pos="284"/>
        </w:tabs>
        <w:spacing w:after="0" w:line="240" w:lineRule="auto"/>
        <w:ind w:left="0" w:firstLine="0"/>
        <w:rPr>
          <w:rFonts w:ascii="Times New Roman" w:hAnsi="Times New Roman"/>
        </w:rPr>
      </w:pPr>
      <w:r w:rsidRPr="00900856">
        <w:rPr>
          <w:rFonts w:ascii="Times New Roman" w:hAnsi="Times New Roman"/>
        </w:rPr>
        <w:t>в 9</w:t>
      </w:r>
      <w:r w:rsidR="00316625" w:rsidRPr="00900856">
        <w:rPr>
          <w:rFonts w:ascii="Times New Roman" w:hAnsi="Times New Roman"/>
        </w:rPr>
        <w:t xml:space="preserve"> классах – 34 недели (без учета итоговой аттестации)</w:t>
      </w:r>
    </w:p>
    <w:p w:rsidR="00DF1AEB" w:rsidRPr="00900856" w:rsidRDefault="00DF1AEB" w:rsidP="005A7998">
      <w:pPr>
        <w:spacing w:after="0" w:line="240" w:lineRule="auto"/>
        <w:jc w:val="center"/>
        <w:rPr>
          <w:rFonts w:ascii="Times New Roman" w:hAnsi="Times New Roman"/>
          <w:b/>
        </w:rPr>
      </w:pPr>
    </w:p>
    <w:p w:rsidR="00316625" w:rsidRPr="00900856" w:rsidRDefault="00316625" w:rsidP="0039299F">
      <w:pPr>
        <w:spacing w:after="0" w:line="240" w:lineRule="auto"/>
        <w:rPr>
          <w:rFonts w:ascii="Times New Roman" w:hAnsi="Times New Roman"/>
          <w:b/>
        </w:rPr>
      </w:pPr>
      <w:r w:rsidRPr="00900856">
        <w:rPr>
          <w:rFonts w:ascii="Times New Roman" w:hAnsi="Times New Roman"/>
          <w:b/>
        </w:rPr>
        <w:t>2. Регламентирование образовательного процесса на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3080"/>
      </w:tblGrid>
      <w:tr w:rsidR="0015731F" w:rsidRPr="00900856" w:rsidTr="00316625">
        <w:trPr>
          <w:cantSplit/>
          <w:trHeight w:val="317"/>
        </w:trPr>
        <w:tc>
          <w:tcPr>
            <w:tcW w:w="1792" w:type="dxa"/>
            <w:vMerge w:val="restart"/>
            <w:tcBorders>
              <w:top w:val="single" w:sz="4" w:space="0" w:color="auto"/>
              <w:left w:val="single" w:sz="4" w:space="0" w:color="auto"/>
              <w:bottom w:val="single" w:sz="4" w:space="0" w:color="auto"/>
              <w:right w:val="single" w:sz="4" w:space="0" w:color="auto"/>
            </w:tcBorders>
          </w:tcPr>
          <w:p w:rsidR="0015731F" w:rsidRPr="00900856" w:rsidRDefault="0015731F" w:rsidP="005A7998">
            <w:pPr>
              <w:spacing w:after="0" w:line="240" w:lineRule="auto"/>
              <w:jc w:val="center"/>
              <w:rPr>
                <w:rFonts w:ascii="Times New Roman" w:hAnsi="Times New Roman"/>
                <w:b/>
                <w:bCs/>
              </w:rPr>
            </w:pPr>
          </w:p>
        </w:tc>
        <w:tc>
          <w:tcPr>
            <w:tcW w:w="3080" w:type="dxa"/>
            <w:vMerge w:val="restart"/>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b/>
                <w:bCs/>
              </w:rPr>
            </w:pPr>
            <w:r w:rsidRPr="00900856">
              <w:rPr>
                <w:rFonts w:ascii="Times New Roman" w:hAnsi="Times New Roman"/>
                <w:b/>
                <w:bCs/>
              </w:rPr>
              <w:t>Продолжительность (кол-во учебных недель)</w:t>
            </w:r>
          </w:p>
        </w:tc>
      </w:tr>
      <w:tr w:rsidR="0015731F" w:rsidRPr="00900856" w:rsidTr="00316625">
        <w:trPr>
          <w:cantSplit/>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731F" w:rsidRPr="00900856" w:rsidRDefault="0015731F" w:rsidP="005A7998">
            <w:pPr>
              <w:spacing w:after="0" w:line="240" w:lineRule="auto"/>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731F" w:rsidRPr="00900856" w:rsidRDefault="0015731F" w:rsidP="005A7998">
            <w:pPr>
              <w:spacing w:after="0" w:line="240" w:lineRule="auto"/>
              <w:rPr>
                <w:rFonts w:ascii="Times New Roman" w:hAnsi="Times New Roman"/>
                <w:b/>
                <w:bCs/>
              </w:rPr>
            </w:pPr>
          </w:p>
        </w:tc>
      </w:tr>
      <w:tr w:rsidR="0015731F" w:rsidRPr="00900856" w:rsidTr="00316625">
        <w:tc>
          <w:tcPr>
            <w:tcW w:w="1792"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1 четверть</w:t>
            </w:r>
          </w:p>
        </w:tc>
        <w:tc>
          <w:tcPr>
            <w:tcW w:w="3080"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9 недель</w:t>
            </w:r>
          </w:p>
        </w:tc>
      </w:tr>
      <w:tr w:rsidR="0015731F" w:rsidRPr="00900856" w:rsidTr="00316625">
        <w:tc>
          <w:tcPr>
            <w:tcW w:w="1792"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2 четверть</w:t>
            </w:r>
          </w:p>
        </w:tc>
        <w:tc>
          <w:tcPr>
            <w:tcW w:w="3080"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7 недель</w:t>
            </w:r>
          </w:p>
        </w:tc>
      </w:tr>
      <w:tr w:rsidR="0015731F" w:rsidRPr="00900856" w:rsidTr="00316625">
        <w:tc>
          <w:tcPr>
            <w:tcW w:w="1792"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3 четверть</w:t>
            </w:r>
          </w:p>
        </w:tc>
        <w:tc>
          <w:tcPr>
            <w:tcW w:w="3080"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10 недель</w:t>
            </w:r>
          </w:p>
        </w:tc>
      </w:tr>
      <w:tr w:rsidR="0015731F" w:rsidRPr="00900856" w:rsidTr="00316625">
        <w:tc>
          <w:tcPr>
            <w:tcW w:w="1792"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4 четверть</w:t>
            </w:r>
          </w:p>
        </w:tc>
        <w:tc>
          <w:tcPr>
            <w:tcW w:w="3080" w:type="dxa"/>
            <w:tcBorders>
              <w:top w:val="single" w:sz="4" w:space="0" w:color="auto"/>
              <w:left w:val="single" w:sz="4" w:space="0" w:color="auto"/>
              <w:bottom w:val="single" w:sz="4" w:space="0" w:color="auto"/>
              <w:right w:val="single" w:sz="4" w:space="0" w:color="auto"/>
            </w:tcBorders>
            <w:shd w:val="clear" w:color="auto" w:fill="FFFFFF"/>
            <w:hideMark/>
          </w:tcPr>
          <w:p w:rsidR="0015731F" w:rsidRPr="00900856" w:rsidRDefault="0015731F" w:rsidP="005A7998">
            <w:pPr>
              <w:spacing w:after="0" w:line="240" w:lineRule="auto"/>
              <w:jc w:val="center"/>
              <w:rPr>
                <w:rFonts w:ascii="Times New Roman" w:hAnsi="Times New Roman"/>
                <w:lang w:val="tt-RU"/>
              </w:rPr>
            </w:pPr>
            <w:r w:rsidRPr="00900856">
              <w:rPr>
                <w:rFonts w:ascii="Times New Roman" w:hAnsi="Times New Roman"/>
                <w:lang w:val="tt-RU"/>
              </w:rPr>
              <w:t>9 недель / 8 недель</w:t>
            </w:r>
          </w:p>
        </w:tc>
      </w:tr>
    </w:tbl>
    <w:p w:rsidR="00316625" w:rsidRPr="00900856" w:rsidRDefault="00316625" w:rsidP="005A7998">
      <w:pPr>
        <w:spacing w:after="0" w:line="240" w:lineRule="auto"/>
        <w:rPr>
          <w:rFonts w:ascii="Times New Roman" w:hAnsi="Times New Roman"/>
        </w:rPr>
      </w:pPr>
    </w:p>
    <w:p w:rsidR="00316625" w:rsidRPr="00900856" w:rsidRDefault="00316625" w:rsidP="0039299F">
      <w:pPr>
        <w:pStyle w:val="1ff5"/>
        <w:spacing w:line="240" w:lineRule="auto"/>
        <w:rPr>
          <w:sz w:val="22"/>
          <w:szCs w:val="22"/>
        </w:rPr>
      </w:pPr>
      <w:r w:rsidRPr="00900856">
        <w:rPr>
          <w:sz w:val="22"/>
          <w:szCs w:val="22"/>
        </w:rPr>
        <w:t xml:space="preserve">3.Продолжительность каникул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374"/>
      </w:tblGrid>
      <w:tr w:rsidR="0015731F" w:rsidRPr="00900856" w:rsidTr="00316625">
        <w:tc>
          <w:tcPr>
            <w:tcW w:w="3510"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pStyle w:val="2"/>
              <w:spacing w:line="240" w:lineRule="auto"/>
              <w:rPr>
                <w:sz w:val="22"/>
                <w:szCs w:val="22"/>
              </w:rPr>
            </w:pPr>
            <w:r w:rsidRPr="00900856">
              <w:rPr>
                <w:sz w:val="22"/>
                <w:szCs w:val="22"/>
              </w:rPr>
              <w:t xml:space="preserve">Каникулы </w:t>
            </w:r>
          </w:p>
        </w:tc>
        <w:tc>
          <w:tcPr>
            <w:tcW w:w="2374"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b/>
                <w:bCs/>
              </w:rPr>
            </w:pPr>
            <w:r w:rsidRPr="00900856">
              <w:rPr>
                <w:rFonts w:ascii="Times New Roman" w:hAnsi="Times New Roman"/>
                <w:b/>
                <w:bCs/>
              </w:rPr>
              <w:t>Продолжительность в днях</w:t>
            </w:r>
          </w:p>
        </w:tc>
      </w:tr>
      <w:tr w:rsidR="0015731F" w:rsidRPr="00900856" w:rsidTr="00316625">
        <w:tc>
          <w:tcPr>
            <w:tcW w:w="3510"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Осенние</w:t>
            </w:r>
          </w:p>
        </w:tc>
        <w:tc>
          <w:tcPr>
            <w:tcW w:w="2374"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7</w:t>
            </w:r>
          </w:p>
        </w:tc>
      </w:tr>
      <w:tr w:rsidR="0015731F" w:rsidRPr="00900856" w:rsidTr="00316625">
        <w:tc>
          <w:tcPr>
            <w:tcW w:w="3510"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Зимние</w:t>
            </w:r>
          </w:p>
        </w:tc>
        <w:tc>
          <w:tcPr>
            <w:tcW w:w="2374"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lang w:val="tt-RU"/>
              </w:rPr>
            </w:pPr>
            <w:r w:rsidRPr="00900856">
              <w:rPr>
                <w:rFonts w:ascii="Times New Roman" w:hAnsi="Times New Roman"/>
              </w:rPr>
              <w:t>1</w:t>
            </w:r>
            <w:r w:rsidRPr="00900856">
              <w:rPr>
                <w:rFonts w:ascii="Times New Roman" w:hAnsi="Times New Roman"/>
                <w:lang w:val="tt-RU"/>
              </w:rPr>
              <w:t>4</w:t>
            </w:r>
          </w:p>
        </w:tc>
      </w:tr>
      <w:tr w:rsidR="0015731F" w:rsidRPr="00900856" w:rsidTr="00316625">
        <w:tc>
          <w:tcPr>
            <w:tcW w:w="3510"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 xml:space="preserve">Весенние </w:t>
            </w:r>
          </w:p>
        </w:tc>
        <w:tc>
          <w:tcPr>
            <w:tcW w:w="2374"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lang w:val="tt-RU"/>
              </w:rPr>
            </w:pPr>
            <w:r w:rsidRPr="00900856">
              <w:rPr>
                <w:rFonts w:ascii="Times New Roman" w:hAnsi="Times New Roman"/>
                <w:lang w:val="tt-RU"/>
              </w:rPr>
              <w:t>9</w:t>
            </w:r>
          </w:p>
        </w:tc>
      </w:tr>
      <w:tr w:rsidR="0015731F" w:rsidRPr="00900856" w:rsidTr="00316625">
        <w:tc>
          <w:tcPr>
            <w:tcW w:w="3510"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 xml:space="preserve">Летние </w:t>
            </w:r>
          </w:p>
        </w:tc>
        <w:tc>
          <w:tcPr>
            <w:tcW w:w="2374" w:type="dxa"/>
            <w:tcBorders>
              <w:top w:val="single" w:sz="4" w:space="0" w:color="auto"/>
              <w:left w:val="single" w:sz="4" w:space="0" w:color="auto"/>
              <w:bottom w:val="single" w:sz="4" w:space="0" w:color="auto"/>
              <w:right w:val="single" w:sz="4" w:space="0" w:color="auto"/>
            </w:tcBorders>
            <w:hideMark/>
          </w:tcPr>
          <w:p w:rsidR="0015731F" w:rsidRPr="00900856" w:rsidRDefault="0015731F" w:rsidP="005A7998">
            <w:pPr>
              <w:spacing w:after="0" w:line="240" w:lineRule="auto"/>
              <w:jc w:val="center"/>
              <w:rPr>
                <w:rFonts w:ascii="Times New Roman" w:hAnsi="Times New Roman"/>
              </w:rPr>
            </w:pPr>
            <w:r w:rsidRPr="00900856">
              <w:rPr>
                <w:rFonts w:ascii="Times New Roman" w:hAnsi="Times New Roman"/>
              </w:rPr>
              <w:t>Не менее 8 недель</w:t>
            </w:r>
          </w:p>
        </w:tc>
      </w:tr>
    </w:tbl>
    <w:p w:rsidR="003852B9" w:rsidRPr="00900856" w:rsidRDefault="003852B9" w:rsidP="005A7998">
      <w:pPr>
        <w:pStyle w:val="1ff5"/>
        <w:spacing w:line="240" w:lineRule="auto"/>
        <w:jc w:val="center"/>
        <w:rPr>
          <w:sz w:val="22"/>
          <w:szCs w:val="22"/>
        </w:rPr>
      </w:pPr>
    </w:p>
    <w:p w:rsidR="00316625" w:rsidRPr="00900856" w:rsidRDefault="00316625" w:rsidP="0039299F">
      <w:pPr>
        <w:pStyle w:val="1ff5"/>
        <w:spacing w:line="240" w:lineRule="auto"/>
        <w:rPr>
          <w:sz w:val="22"/>
          <w:szCs w:val="22"/>
        </w:rPr>
      </w:pPr>
      <w:r w:rsidRPr="00900856">
        <w:rPr>
          <w:sz w:val="22"/>
          <w:szCs w:val="22"/>
        </w:rPr>
        <w:t>4. Проведение промежуточной аттестации в переводных классах</w:t>
      </w:r>
    </w:p>
    <w:p w:rsidR="00DF1AEB" w:rsidRDefault="00484D98" w:rsidP="005A7998">
      <w:pPr>
        <w:pStyle w:val="116"/>
        <w:spacing w:after="0" w:line="240" w:lineRule="auto"/>
        <w:ind w:firstLine="567"/>
        <w:jc w:val="both"/>
        <w:rPr>
          <w:i w:val="0"/>
          <w:color w:val="000000" w:themeColor="text1"/>
          <w:sz w:val="22"/>
          <w:szCs w:val="22"/>
        </w:rPr>
      </w:pPr>
      <w:r w:rsidRPr="00900856">
        <w:rPr>
          <w:i w:val="0"/>
          <w:color w:val="000000" w:themeColor="text1"/>
          <w:sz w:val="22"/>
          <w:szCs w:val="22"/>
        </w:rPr>
        <w:t xml:space="preserve">Промежуточная аттестация проводится </w:t>
      </w:r>
      <w:r w:rsidR="0012627D">
        <w:rPr>
          <w:i w:val="0"/>
          <w:color w:val="000000" w:themeColor="text1"/>
          <w:sz w:val="22"/>
          <w:szCs w:val="22"/>
        </w:rPr>
        <w:t>выборочно по предметам</w:t>
      </w:r>
      <w:r w:rsidRPr="00900856">
        <w:rPr>
          <w:i w:val="0"/>
          <w:color w:val="000000" w:themeColor="text1"/>
          <w:sz w:val="22"/>
          <w:szCs w:val="22"/>
        </w:rPr>
        <w:t>, курс</w:t>
      </w:r>
      <w:r w:rsidR="0012627D">
        <w:rPr>
          <w:i w:val="0"/>
          <w:color w:val="000000" w:themeColor="text1"/>
          <w:sz w:val="22"/>
          <w:szCs w:val="22"/>
        </w:rPr>
        <w:t>ам</w:t>
      </w:r>
      <w:r w:rsidRPr="00900856">
        <w:rPr>
          <w:i w:val="0"/>
          <w:color w:val="000000" w:themeColor="text1"/>
          <w:sz w:val="22"/>
          <w:szCs w:val="22"/>
        </w:rPr>
        <w:t>, дисциплин</w:t>
      </w:r>
      <w:r w:rsidR="0012627D">
        <w:rPr>
          <w:i w:val="0"/>
          <w:color w:val="000000" w:themeColor="text1"/>
          <w:sz w:val="22"/>
          <w:szCs w:val="22"/>
        </w:rPr>
        <w:t>ам</w:t>
      </w:r>
      <w:r w:rsidRPr="00900856">
        <w:rPr>
          <w:i w:val="0"/>
          <w:color w:val="000000" w:themeColor="text1"/>
          <w:sz w:val="22"/>
          <w:szCs w:val="22"/>
        </w:rPr>
        <w:t xml:space="preserve"> (модулю) учебного плана в конце учебного года после освоения программ по предметам в </w:t>
      </w:r>
      <w:r w:rsidR="004075D1">
        <w:rPr>
          <w:i w:val="0"/>
          <w:color w:val="000000" w:themeColor="text1"/>
          <w:sz w:val="22"/>
          <w:szCs w:val="22"/>
        </w:rPr>
        <w:t xml:space="preserve">апреле, </w:t>
      </w:r>
      <w:r w:rsidRPr="00900856">
        <w:rPr>
          <w:i w:val="0"/>
          <w:color w:val="000000" w:themeColor="text1"/>
          <w:sz w:val="22"/>
          <w:szCs w:val="22"/>
          <w:lang w:val="tt-RU"/>
        </w:rPr>
        <w:t>мае месяце текущего года.</w:t>
      </w:r>
      <w:r w:rsidRPr="00900856">
        <w:rPr>
          <w:i w:val="0"/>
          <w:color w:val="000000" w:themeColor="text1"/>
          <w:sz w:val="22"/>
          <w:szCs w:val="22"/>
        </w:rPr>
        <w:t xml:space="preserve"> </w:t>
      </w:r>
      <w:r w:rsidR="0012627D">
        <w:rPr>
          <w:i w:val="0"/>
          <w:color w:val="000000" w:themeColor="text1"/>
          <w:sz w:val="22"/>
          <w:szCs w:val="22"/>
        </w:rPr>
        <w:t>Предметы,ф</w:t>
      </w:r>
      <w:r w:rsidRPr="00900856">
        <w:rPr>
          <w:i w:val="0"/>
          <w:color w:val="000000" w:themeColor="text1"/>
          <w:sz w:val="22"/>
          <w:szCs w:val="22"/>
        </w:rPr>
        <w:t xml:space="preserve">ормы и сроки промежуточной аттестации для конкретного класса принимаются на </w:t>
      </w:r>
      <w:r w:rsidR="0012627D">
        <w:rPr>
          <w:i w:val="0"/>
          <w:color w:val="000000" w:themeColor="text1"/>
          <w:sz w:val="22"/>
          <w:szCs w:val="22"/>
        </w:rPr>
        <w:t xml:space="preserve">первом </w:t>
      </w:r>
      <w:r w:rsidRPr="00900856">
        <w:rPr>
          <w:i w:val="0"/>
          <w:color w:val="000000" w:themeColor="text1"/>
          <w:sz w:val="22"/>
          <w:szCs w:val="22"/>
        </w:rPr>
        <w:t>педагогическом совете</w:t>
      </w:r>
      <w:r w:rsidR="004075D1">
        <w:rPr>
          <w:i w:val="0"/>
          <w:color w:val="000000" w:themeColor="text1"/>
          <w:sz w:val="22"/>
          <w:szCs w:val="22"/>
        </w:rPr>
        <w:t xml:space="preserve"> школы.</w:t>
      </w:r>
    </w:p>
    <w:p w:rsidR="004075D1" w:rsidRPr="00900856" w:rsidRDefault="004075D1" w:rsidP="005A7998">
      <w:pPr>
        <w:pStyle w:val="116"/>
        <w:spacing w:after="0" w:line="240" w:lineRule="auto"/>
        <w:ind w:firstLine="567"/>
        <w:jc w:val="both"/>
        <w:rPr>
          <w:i w:val="0"/>
          <w:sz w:val="22"/>
          <w:szCs w:val="22"/>
        </w:rPr>
      </w:pPr>
    </w:p>
    <w:p w:rsidR="00404B8C" w:rsidRPr="00900856" w:rsidRDefault="00316625" w:rsidP="005A7998">
      <w:pPr>
        <w:pStyle w:val="116"/>
        <w:spacing w:after="0" w:line="240" w:lineRule="auto"/>
        <w:rPr>
          <w:rFonts w:eastAsia="Times New Roman"/>
          <w:b/>
          <w:bCs/>
          <w:sz w:val="22"/>
          <w:szCs w:val="22"/>
        </w:rPr>
      </w:pPr>
      <w:r w:rsidRPr="00900856">
        <w:rPr>
          <w:b/>
          <w:i w:val="0"/>
          <w:sz w:val="22"/>
          <w:szCs w:val="22"/>
        </w:rPr>
        <w:t xml:space="preserve">5. </w:t>
      </w:r>
      <w:r w:rsidR="00404B8C" w:rsidRPr="00900856">
        <w:rPr>
          <w:rFonts w:eastAsia="Times New Roman"/>
          <w:b/>
          <w:bCs/>
          <w:i w:val="0"/>
          <w:sz w:val="22"/>
          <w:szCs w:val="22"/>
        </w:rPr>
        <w:t>Сроки государственной итоговой аттестации:</w:t>
      </w:r>
      <w:r w:rsidR="00404B8C" w:rsidRPr="00900856">
        <w:rPr>
          <w:rFonts w:eastAsia="Times New Roman"/>
          <w:b/>
          <w:bCs/>
          <w:sz w:val="22"/>
          <w:szCs w:val="22"/>
        </w:rPr>
        <w:t xml:space="preserve"> </w:t>
      </w:r>
      <w:r w:rsidR="00404B8C" w:rsidRPr="00900856">
        <w:rPr>
          <w:rFonts w:eastAsia="Times New Roman"/>
          <w:i w:val="0"/>
          <w:sz w:val="22"/>
          <w:szCs w:val="22"/>
        </w:rPr>
        <w:t>по приказам МО и Н РФ,</w:t>
      </w:r>
      <w:r w:rsidR="00404B8C" w:rsidRPr="00900856">
        <w:rPr>
          <w:rFonts w:eastAsia="Times New Roman"/>
          <w:b/>
          <w:bCs/>
          <w:i w:val="0"/>
          <w:sz w:val="22"/>
          <w:szCs w:val="22"/>
        </w:rPr>
        <w:t xml:space="preserve"> </w:t>
      </w:r>
      <w:r w:rsidR="00404B8C" w:rsidRPr="00900856">
        <w:rPr>
          <w:rFonts w:eastAsia="Times New Roman"/>
          <w:i w:val="0"/>
          <w:sz w:val="22"/>
          <w:szCs w:val="22"/>
        </w:rPr>
        <w:t>МО и Н РТ.</w:t>
      </w:r>
    </w:p>
    <w:p w:rsidR="00DF1AEB" w:rsidRPr="00900856" w:rsidRDefault="00DF1AEB" w:rsidP="005A7998">
      <w:pPr>
        <w:pStyle w:val="116"/>
        <w:spacing w:after="0" w:line="240" w:lineRule="auto"/>
        <w:rPr>
          <w:b/>
          <w:i w:val="0"/>
          <w:sz w:val="22"/>
          <w:szCs w:val="22"/>
        </w:rPr>
      </w:pPr>
    </w:p>
    <w:p w:rsidR="00316625" w:rsidRPr="00900856" w:rsidRDefault="00316625" w:rsidP="005A7998">
      <w:pPr>
        <w:pStyle w:val="116"/>
        <w:spacing w:after="0" w:line="240" w:lineRule="auto"/>
        <w:rPr>
          <w:b/>
          <w:i w:val="0"/>
          <w:sz w:val="22"/>
          <w:szCs w:val="22"/>
        </w:rPr>
      </w:pPr>
      <w:r w:rsidRPr="00900856">
        <w:rPr>
          <w:b/>
          <w:i w:val="0"/>
          <w:sz w:val="22"/>
          <w:szCs w:val="22"/>
        </w:rPr>
        <w:t>6. Регламентирование образовательного процесса на неделю</w:t>
      </w:r>
    </w:p>
    <w:p w:rsidR="00316625" w:rsidRPr="00900856" w:rsidRDefault="00316625" w:rsidP="005A7998">
      <w:pPr>
        <w:pStyle w:val="afb"/>
        <w:spacing w:after="0" w:line="240" w:lineRule="auto"/>
        <w:rPr>
          <w:rFonts w:ascii="Times New Roman" w:hAnsi="Times New Roman"/>
        </w:rPr>
      </w:pPr>
      <w:r w:rsidRPr="00900856">
        <w:rPr>
          <w:rFonts w:ascii="Times New Roman" w:hAnsi="Times New Roman"/>
        </w:rPr>
        <w:t>Продолжительность учебной недели:</w:t>
      </w:r>
    </w:p>
    <w:p w:rsidR="00316625" w:rsidRPr="00900856" w:rsidRDefault="00316625" w:rsidP="0009683B">
      <w:pPr>
        <w:pStyle w:val="afb"/>
        <w:numPr>
          <w:ilvl w:val="0"/>
          <w:numId w:val="198"/>
        </w:numPr>
        <w:shd w:val="clear" w:color="auto" w:fill="FFFFFF"/>
        <w:tabs>
          <w:tab w:val="left" w:pos="158"/>
        </w:tabs>
        <w:spacing w:after="0" w:line="240" w:lineRule="auto"/>
        <w:rPr>
          <w:rFonts w:ascii="Times New Roman" w:hAnsi="Times New Roman"/>
        </w:rPr>
      </w:pPr>
      <w:r w:rsidRPr="00900856">
        <w:rPr>
          <w:rFonts w:ascii="Times New Roman" w:hAnsi="Times New Roman"/>
        </w:rPr>
        <w:t xml:space="preserve">по 6-дневной </w:t>
      </w:r>
      <w:r w:rsidR="00A475BC" w:rsidRPr="00900856">
        <w:rPr>
          <w:rFonts w:ascii="Times New Roman" w:hAnsi="Times New Roman"/>
        </w:rPr>
        <w:t xml:space="preserve">учебной неделе занимаются - </w:t>
      </w:r>
      <w:r w:rsidR="00A364AB" w:rsidRPr="00900856">
        <w:rPr>
          <w:rFonts w:ascii="Times New Roman" w:hAnsi="Times New Roman"/>
        </w:rPr>
        <w:t>5</w:t>
      </w:r>
      <w:r w:rsidR="00A475BC" w:rsidRPr="00900856">
        <w:rPr>
          <w:rFonts w:ascii="Times New Roman" w:hAnsi="Times New Roman"/>
        </w:rPr>
        <w:t>-9</w:t>
      </w:r>
      <w:r w:rsidRPr="00900856">
        <w:rPr>
          <w:rFonts w:ascii="Times New Roman" w:hAnsi="Times New Roman"/>
        </w:rPr>
        <w:t xml:space="preserve"> классы</w:t>
      </w:r>
    </w:p>
    <w:p w:rsidR="00316625" w:rsidRPr="00900856" w:rsidRDefault="00316625" w:rsidP="005A7998">
      <w:pPr>
        <w:pStyle w:val="afb"/>
        <w:tabs>
          <w:tab w:val="left" w:pos="158"/>
        </w:tabs>
        <w:spacing w:after="0" w:line="240" w:lineRule="auto"/>
        <w:rPr>
          <w:rFonts w:ascii="Times New Roman" w:hAnsi="Times New Roman"/>
        </w:rPr>
      </w:pPr>
    </w:p>
    <w:p w:rsidR="00316625" w:rsidRPr="00900856" w:rsidRDefault="00316625" w:rsidP="0039299F">
      <w:pPr>
        <w:pStyle w:val="afb"/>
        <w:tabs>
          <w:tab w:val="left" w:pos="158"/>
        </w:tabs>
        <w:spacing w:after="0" w:line="240" w:lineRule="auto"/>
        <w:rPr>
          <w:rFonts w:ascii="Times New Roman" w:hAnsi="Times New Roman"/>
          <w:b/>
        </w:rPr>
      </w:pPr>
      <w:r w:rsidRPr="00900856">
        <w:rPr>
          <w:rFonts w:ascii="Times New Roman" w:hAnsi="Times New Roman"/>
          <w:b/>
        </w:rPr>
        <w:t>7. Регламентирование образовательного процесса на день</w:t>
      </w:r>
    </w:p>
    <w:p w:rsidR="00316625" w:rsidRPr="00900856" w:rsidRDefault="00316625" w:rsidP="005A7998">
      <w:pPr>
        <w:spacing w:after="0" w:line="240" w:lineRule="auto"/>
        <w:rPr>
          <w:rFonts w:ascii="Times New Roman" w:hAnsi="Times New Roman"/>
        </w:rPr>
      </w:pPr>
      <w:r w:rsidRPr="00900856">
        <w:rPr>
          <w:rFonts w:ascii="Times New Roman" w:hAnsi="Times New Roman"/>
        </w:rPr>
        <w:t>Сменность:</w:t>
      </w:r>
    </w:p>
    <w:p w:rsidR="00316625" w:rsidRPr="00900856" w:rsidRDefault="00316625" w:rsidP="005A7998">
      <w:pPr>
        <w:spacing w:after="0" w:line="240" w:lineRule="auto"/>
        <w:rPr>
          <w:rFonts w:ascii="Times New Roman" w:hAnsi="Times New Roman"/>
        </w:rPr>
      </w:pPr>
      <w:r w:rsidRPr="00900856">
        <w:rPr>
          <w:rFonts w:ascii="Times New Roman" w:hAnsi="Times New Roman"/>
        </w:rPr>
        <w:t>-  школа  работает в одну смену</w:t>
      </w:r>
    </w:p>
    <w:p w:rsidR="00DF1AEB" w:rsidRDefault="00316625" w:rsidP="005A7998">
      <w:pPr>
        <w:spacing w:after="0" w:line="240" w:lineRule="auto"/>
        <w:rPr>
          <w:rFonts w:ascii="Times New Roman" w:hAnsi="Times New Roman"/>
        </w:rPr>
      </w:pPr>
      <w:r w:rsidRPr="00900856">
        <w:rPr>
          <w:rFonts w:ascii="Times New Roman" w:hAnsi="Times New Roman"/>
        </w:rPr>
        <w:t>Продолжительность уроков:</w:t>
      </w:r>
      <w:r w:rsidR="003F3151" w:rsidRPr="00900856">
        <w:t xml:space="preserve"> - </w:t>
      </w:r>
      <w:r w:rsidR="003F3151" w:rsidRPr="00900856">
        <w:rPr>
          <w:rFonts w:ascii="Times New Roman" w:hAnsi="Times New Roman"/>
        </w:rPr>
        <w:t>45 минут.</w:t>
      </w:r>
    </w:p>
    <w:p w:rsidR="003F3151" w:rsidRPr="00900856" w:rsidRDefault="003F3151" w:rsidP="005A7998">
      <w:pPr>
        <w:spacing w:after="0" w:line="240" w:lineRule="auto"/>
      </w:pPr>
    </w:p>
    <w:p w:rsidR="00316625" w:rsidRPr="00900856" w:rsidRDefault="00316625" w:rsidP="005A7998">
      <w:pPr>
        <w:spacing w:after="0" w:line="240" w:lineRule="auto"/>
        <w:jc w:val="center"/>
        <w:rPr>
          <w:rFonts w:ascii="Times New Roman" w:hAnsi="Times New Roman"/>
        </w:rPr>
      </w:pPr>
      <w:r w:rsidRPr="00900856">
        <w:rPr>
          <w:rFonts w:ascii="Times New Roman" w:hAnsi="Times New Roman"/>
          <w:b/>
        </w:rPr>
        <w:t>Режим учебных занятий:</w:t>
      </w:r>
      <w:r w:rsidRPr="00900856">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2581"/>
        <w:gridCol w:w="1336"/>
      </w:tblGrid>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pStyle w:val="2"/>
              <w:spacing w:line="240" w:lineRule="auto"/>
              <w:ind w:firstLine="0"/>
              <w:rPr>
                <w:sz w:val="22"/>
                <w:szCs w:val="22"/>
              </w:rPr>
            </w:pPr>
            <w:r w:rsidRPr="00900856">
              <w:rPr>
                <w:sz w:val="22"/>
                <w:szCs w:val="22"/>
              </w:rPr>
              <w:t xml:space="preserve">Начало </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b/>
                <w:bCs/>
              </w:rPr>
            </w:pPr>
            <w:r w:rsidRPr="00900856">
              <w:rPr>
                <w:rFonts w:ascii="Times New Roman" w:hAnsi="Times New Roman"/>
                <w:b/>
                <w:bCs/>
              </w:rPr>
              <w:t>Режимное мероприятие</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b/>
                <w:bCs/>
              </w:rPr>
            </w:pPr>
            <w:r w:rsidRPr="00900856">
              <w:rPr>
                <w:rFonts w:ascii="Times New Roman" w:hAnsi="Times New Roman"/>
                <w:b/>
                <w:bCs/>
              </w:rPr>
              <w:t>Окончание</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lang w:val="tt-RU"/>
              </w:rPr>
            </w:pPr>
            <w:r w:rsidRPr="00900856">
              <w:rPr>
                <w:rFonts w:ascii="Times New Roman" w:hAnsi="Times New Roman"/>
              </w:rPr>
              <w:t>8.</w:t>
            </w:r>
            <w:r w:rsidR="00475624" w:rsidRPr="00900856">
              <w:rPr>
                <w:rFonts w:ascii="Times New Roman" w:hAnsi="Times New Roman"/>
                <w:lang w:val="tt-RU"/>
              </w:rPr>
              <w:t>30</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1-ый урок</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lang w:val="tt-RU"/>
              </w:rPr>
              <w:t>9.15</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lang w:val="tt-RU"/>
              </w:rPr>
              <w:t>9.1</w:t>
            </w:r>
            <w:r w:rsidR="00316625" w:rsidRPr="00900856">
              <w:rPr>
                <w:rFonts w:ascii="Times New Roman" w:hAnsi="Times New Roman"/>
                <w:lang w:val="tt-RU"/>
              </w:rPr>
              <w:t>5</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1-ая перемена</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lang w:val="tt-RU"/>
              </w:rPr>
              <w:t>9.25</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lang w:val="tt-RU"/>
              </w:rPr>
              <w:t>9.35</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2-ой урок</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rPr>
              <w:t>10.10</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rPr>
              <w:t>10.10</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2-ая перемена</w:t>
            </w:r>
          </w:p>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(организация питания)</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lang w:val="tt-RU"/>
              </w:rPr>
              <w:t>10.30</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lang w:val="tt-RU"/>
              </w:rPr>
            </w:pPr>
            <w:r w:rsidRPr="00900856">
              <w:rPr>
                <w:rFonts w:ascii="Times New Roman" w:hAnsi="Times New Roman"/>
                <w:lang w:val="tt-RU"/>
              </w:rPr>
              <w:t>10.</w:t>
            </w:r>
            <w:r w:rsidR="00475624" w:rsidRPr="00900856">
              <w:rPr>
                <w:rFonts w:ascii="Times New Roman" w:hAnsi="Times New Roman"/>
                <w:lang w:val="tt-RU"/>
              </w:rPr>
              <w:t>30</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3-ий урок</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rPr>
              <w:t>11.15</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475624" w:rsidP="00FD0FAC">
            <w:pPr>
              <w:spacing w:after="0" w:line="240" w:lineRule="auto"/>
              <w:jc w:val="center"/>
              <w:rPr>
                <w:rFonts w:ascii="Times New Roman" w:hAnsi="Times New Roman"/>
                <w:lang w:val="tt-RU"/>
              </w:rPr>
            </w:pPr>
            <w:r w:rsidRPr="00900856">
              <w:rPr>
                <w:rFonts w:ascii="Times New Roman" w:hAnsi="Times New Roman"/>
              </w:rPr>
              <w:t>11.15</w:t>
            </w:r>
          </w:p>
        </w:tc>
        <w:tc>
          <w:tcPr>
            <w:tcW w:w="0" w:type="auto"/>
            <w:tcBorders>
              <w:top w:val="single" w:sz="4" w:space="0" w:color="auto"/>
              <w:left w:val="single" w:sz="4" w:space="0" w:color="auto"/>
              <w:bottom w:val="single" w:sz="4" w:space="0" w:color="auto"/>
              <w:right w:val="single" w:sz="4" w:space="0" w:color="auto"/>
            </w:tcBorders>
            <w:hideMark/>
          </w:tcPr>
          <w:p w:rsidR="00316625" w:rsidRDefault="00316625" w:rsidP="00FD0FAC">
            <w:pPr>
              <w:spacing w:after="0" w:line="240" w:lineRule="auto"/>
              <w:jc w:val="center"/>
              <w:rPr>
                <w:rFonts w:ascii="Times New Roman" w:hAnsi="Times New Roman"/>
                <w:lang w:val="en-US"/>
              </w:rPr>
            </w:pPr>
            <w:r w:rsidRPr="00900856">
              <w:rPr>
                <w:rFonts w:ascii="Times New Roman" w:hAnsi="Times New Roman"/>
              </w:rPr>
              <w:t>3-я перемена</w:t>
            </w:r>
          </w:p>
          <w:p w:rsidR="00316625" w:rsidRPr="008239AC" w:rsidRDefault="008239AC" w:rsidP="008239AC">
            <w:pPr>
              <w:spacing w:after="0" w:line="240" w:lineRule="auto"/>
              <w:jc w:val="center"/>
              <w:rPr>
                <w:rFonts w:ascii="Times New Roman" w:hAnsi="Times New Roman"/>
                <w:lang w:val="en-US"/>
              </w:rPr>
            </w:pPr>
            <w:r w:rsidRPr="00900856">
              <w:rPr>
                <w:rFonts w:ascii="Times New Roman" w:hAnsi="Times New Roman"/>
              </w:rPr>
              <w:lastRenderedPageBreak/>
              <w:t>(организация питания)</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8239AC" w:rsidP="00FD0FAC">
            <w:pPr>
              <w:spacing w:after="0" w:line="240" w:lineRule="auto"/>
              <w:jc w:val="center"/>
              <w:rPr>
                <w:rFonts w:ascii="Times New Roman" w:hAnsi="Times New Roman"/>
                <w:lang w:val="tt-RU"/>
              </w:rPr>
            </w:pPr>
            <w:r>
              <w:rPr>
                <w:rFonts w:ascii="Times New Roman" w:hAnsi="Times New Roman"/>
              </w:rPr>
              <w:lastRenderedPageBreak/>
              <w:t>11.</w:t>
            </w:r>
            <w:r>
              <w:rPr>
                <w:rFonts w:ascii="Times New Roman" w:hAnsi="Times New Roman"/>
                <w:lang w:val="en-US"/>
              </w:rPr>
              <w:t>3</w:t>
            </w:r>
            <w:r w:rsidR="00475624" w:rsidRPr="00900856">
              <w:rPr>
                <w:rFonts w:ascii="Times New Roman" w:hAnsi="Times New Roman"/>
              </w:rPr>
              <w:t>5</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B270DC" w:rsidP="00FD0FAC">
            <w:pPr>
              <w:spacing w:after="0" w:line="240" w:lineRule="auto"/>
              <w:jc w:val="center"/>
              <w:rPr>
                <w:rFonts w:ascii="Times New Roman" w:hAnsi="Times New Roman"/>
                <w:lang w:val="tt-RU"/>
              </w:rPr>
            </w:pPr>
            <w:r w:rsidRPr="00900856">
              <w:rPr>
                <w:rFonts w:ascii="Times New Roman" w:hAnsi="Times New Roman"/>
                <w:lang w:val="tt-RU"/>
              </w:rPr>
              <w:lastRenderedPageBreak/>
              <w:t>11.35</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4-ый урок</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8239AC" w:rsidP="00FD0FAC">
            <w:pPr>
              <w:spacing w:after="0" w:line="240" w:lineRule="auto"/>
              <w:jc w:val="center"/>
              <w:rPr>
                <w:rFonts w:ascii="Times New Roman" w:hAnsi="Times New Roman"/>
                <w:lang w:val="tt-RU"/>
              </w:rPr>
            </w:pPr>
            <w:r>
              <w:rPr>
                <w:rFonts w:ascii="Times New Roman" w:hAnsi="Times New Roman"/>
                <w:lang w:val="tt-RU"/>
              </w:rPr>
              <w:t>12.</w:t>
            </w:r>
            <w:r>
              <w:rPr>
                <w:rFonts w:ascii="Times New Roman" w:hAnsi="Times New Roman"/>
                <w:lang w:val="en-US"/>
              </w:rPr>
              <w:t>2</w:t>
            </w:r>
            <w:r w:rsidR="00B270DC" w:rsidRPr="00900856">
              <w:rPr>
                <w:rFonts w:ascii="Times New Roman" w:hAnsi="Times New Roman"/>
                <w:lang w:val="tt-RU"/>
              </w:rPr>
              <w:t>0</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316625" w:rsidRPr="00900856" w:rsidRDefault="008239AC" w:rsidP="00FD0FAC">
            <w:pPr>
              <w:spacing w:after="0" w:line="240" w:lineRule="auto"/>
              <w:jc w:val="center"/>
              <w:rPr>
                <w:rFonts w:ascii="Times New Roman" w:hAnsi="Times New Roman"/>
                <w:lang w:val="tt-RU"/>
              </w:rPr>
            </w:pPr>
            <w:r>
              <w:rPr>
                <w:rFonts w:ascii="Times New Roman" w:hAnsi="Times New Roman"/>
                <w:lang w:val="tt-RU"/>
              </w:rPr>
              <w:t>12.</w:t>
            </w:r>
            <w:r>
              <w:rPr>
                <w:rFonts w:ascii="Times New Roman" w:hAnsi="Times New Roman"/>
                <w:lang w:val="en-US"/>
              </w:rPr>
              <w:t>2</w:t>
            </w:r>
            <w:r w:rsidR="00B270DC" w:rsidRPr="00900856">
              <w:rPr>
                <w:rFonts w:ascii="Times New Roman" w:hAnsi="Times New Roman"/>
                <w:lang w:val="tt-RU"/>
              </w:rPr>
              <w:t>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316625" w:rsidRPr="008239AC" w:rsidRDefault="00316625" w:rsidP="008239AC">
            <w:pPr>
              <w:spacing w:after="0" w:line="240" w:lineRule="auto"/>
              <w:jc w:val="center"/>
              <w:rPr>
                <w:rFonts w:ascii="Times New Roman" w:hAnsi="Times New Roman"/>
                <w:lang w:val="en-US"/>
              </w:rPr>
            </w:pPr>
            <w:r w:rsidRPr="00900856">
              <w:rPr>
                <w:rFonts w:ascii="Times New Roman" w:hAnsi="Times New Roman"/>
              </w:rPr>
              <w:t>4-ая перемена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316625" w:rsidRPr="00900856" w:rsidRDefault="00B270DC" w:rsidP="00FD0FAC">
            <w:pPr>
              <w:spacing w:after="0" w:line="240" w:lineRule="auto"/>
              <w:jc w:val="center"/>
              <w:rPr>
                <w:rFonts w:ascii="Times New Roman" w:hAnsi="Times New Roman"/>
                <w:lang w:val="tt-RU"/>
              </w:rPr>
            </w:pPr>
            <w:r w:rsidRPr="00900856">
              <w:rPr>
                <w:rFonts w:ascii="Times New Roman" w:hAnsi="Times New Roman"/>
                <w:lang w:val="tt-RU"/>
              </w:rPr>
              <w:t>12.30</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B270DC" w:rsidP="00FD0FAC">
            <w:pPr>
              <w:spacing w:after="0" w:line="240" w:lineRule="auto"/>
              <w:jc w:val="center"/>
              <w:rPr>
                <w:rFonts w:ascii="Times New Roman" w:hAnsi="Times New Roman"/>
                <w:lang w:val="tt-RU"/>
              </w:rPr>
            </w:pPr>
            <w:r w:rsidRPr="00900856">
              <w:rPr>
                <w:rFonts w:ascii="Times New Roman" w:hAnsi="Times New Roman"/>
                <w:lang w:val="tt-RU"/>
              </w:rPr>
              <w:t>12.30</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5-ый урок</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B270DC" w:rsidP="00FD0FAC">
            <w:pPr>
              <w:spacing w:after="0" w:line="240" w:lineRule="auto"/>
              <w:jc w:val="center"/>
              <w:rPr>
                <w:rFonts w:ascii="Times New Roman" w:hAnsi="Times New Roman"/>
                <w:lang w:val="tt-RU"/>
              </w:rPr>
            </w:pPr>
            <w:r w:rsidRPr="00900856">
              <w:rPr>
                <w:rFonts w:ascii="Times New Roman" w:hAnsi="Times New Roman"/>
                <w:lang w:val="tt-RU"/>
              </w:rPr>
              <w:t>13.15</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B270DC" w:rsidP="00FD0FAC">
            <w:pPr>
              <w:spacing w:after="0" w:line="240" w:lineRule="auto"/>
              <w:jc w:val="center"/>
              <w:rPr>
                <w:rFonts w:ascii="Times New Roman" w:hAnsi="Times New Roman"/>
                <w:lang w:val="tt-RU"/>
              </w:rPr>
            </w:pPr>
            <w:r w:rsidRPr="00900856">
              <w:rPr>
                <w:rFonts w:ascii="Times New Roman" w:hAnsi="Times New Roman"/>
                <w:lang w:val="tt-RU"/>
              </w:rPr>
              <w:t>13.15</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5-ая перемена</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lang w:val="tt-RU"/>
              </w:rPr>
            </w:pPr>
            <w:r w:rsidRPr="00900856">
              <w:rPr>
                <w:rFonts w:ascii="Times New Roman" w:hAnsi="Times New Roman"/>
                <w:lang w:val="tt-RU"/>
              </w:rPr>
              <w:t>13.</w:t>
            </w:r>
            <w:r w:rsidR="00B270DC" w:rsidRPr="00900856">
              <w:rPr>
                <w:rFonts w:ascii="Times New Roman" w:hAnsi="Times New Roman"/>
                <w:lang w:val="tt-RU"/>
              </w:rPr>
              <w:t>25</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lang w:val="tt-RU"/>
              </w:rPr>
            </w:pPr>
            <w:r w:rsidRPr="00900856">
              <w:rPr>
                <w:rFonts w:ascii="Times New Roman" w:hAnsi="Times New Roman"/>
                <w:lang w:val="tt-RU"/>
              </w:rPr>
              <w:t>13.</w:t>
            </w:r>
            <w:r w:rsidR="00B270DC" w:rsidRPr="00900856">
              <w:rPr>
                <w:rFonts w:ascii="Times New Roman" w:hAnsi="Times New Roman"/>
                <w:lang w:val="tt-RU"/>
              </w:rPr>
              <w:t>25</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6-ой урок</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B270DC" w:rsidP="00FD0FAC">
            <w:pPr>
              <w:spacing w:after="0" w:line="240" w:lineRule="auto"/>
              <w:jc w:val="center"/>
              <w:rPr>
                <w:rFonts w:ascii="Times New Roman" w:hAnsi="Times New Roman"/>
                <w:lang w:val="tt-RU"/>
              </w:rPr>
            </w:pPr>
            <w:r w:rsidRPr="00900856">
              <w:rPr>
                <w:rFonts w:ascii="Times New Roman" w:hAnsi="Times New Roman"/>
                <w:lang w:val="tt-RU"/>
              </w:rPr>
              <w:t>14.10</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B270DC" w:rsidP="00FD0FAC">
            <w:pPr>
              <w:spacing w:after="0" w:line="240" w:lineRule="auto"/>
              <w:jc w:val="center"/>
              <w:rPr>
                <w:rFonts w:ascii="Times New Roman" w:hAnsi="Times New Roman"/>
                <w:lang w:val="tt-RU"/>
              </w:rPr>
            </w:pPr>
            <w:r w:rsidRPr="00900856">
              <w:rPr>
                <w:rFonts w:ascii="Times New Roman" w:hAnsi="Times New Roman"/>
                <w:lang w:val="tt-RU"/>
              </w:rPr>
              <w:t>14.10</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6-ая перемена</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lang w:val="tt-RU"/>
              </w:rPr>
            </w:pPr>
            <w:r w:rsidRPr="00900856">
              <w:rPr>
                <w:rFonts w:ascii="Times New Roman" w:hAnsi="Times New Roman"/>
                <w:lang w:val="tt-RU"/>
              </w:rPr>
              <w:t>14.</w:t>
            </w:r>
            <w:r w:rsidR="00B270DC" w:rsidRPr="00900856">
              <w:rPr>
                <w:rFonts w:ascii="Times New Roman" w:hAnsi="Times New Roman"/>
                <w:lang w:val="tt-RU"/>
              </w:rPr>
              <w:t>20</w:t>
            </w:r>
          </w:p>
        </w:tc>
      </w:tr>
      <w:tr w:rsidR="00316625" w:rsidRPr="00900856" w:rsidTr="00FD0FAC">
        <w:trPr>
          <w:jc w:val="center"/>
        </w:trPr>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lang w:val="tt-RU"/>
              </w:rPr>
            </w:pPr>
            <w:r w:rsidRPr="00900856">
              <w:rPr>
                <w:rFonts w:ascii="Times New Roman" w:hAnsi="Times New Roman"/>
                <w:lang w:val="tt-RU"/>
              </w:rPr>
              <w:t>14.</w:t>
            </w:r>
            <w:r w:rsidR="00B270DC" w:rsidRPr="00900856">
              <w:rPr>
                <w:rFonts w:ascii="Times New Roman" w:hAnsi="Times New Roman"/>
                <w:lang w:val="tt-RU"/>
              </w:rPr>
              <w:t>20</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316625" w:rsidP="00FD0FAC">
            <w:pPr>
              <w:spacing w:after="0" w:line="240" w:lineRule="auto"/>
              <w:jc w:val="center"/>
              <w:rPr>
                <w:rFonts w:ascii="Times New Roman" w:hAnsi="Times New Roman"/>
              </w:rPr>
            </w:pPr>
            <w:r w:rsidRPr="00900856">
              <w:rPr>
                <w:rFonts w:ascii="Times New Roman" w:hAnsi="Times New Roman"/>
              </w:rPr>
              <w:t>7-ой урок</w:t>
            </w:r>
          </w:p>
        </w:tc>
        <w:tc>
          <w:tcPr>
            <w:tcW w:w="0" w:type="auto"/>
            <w:tcBorders>
              <w:top w:val="single" w:sz="4" w:space="0" w:color="auto"/>
              <w:left w:val="single" w:sz="4" w:space="0" w:color="auto"/>
              <w:bottom w:val="single" w:sz="4" w:space="0" w:color="auto"/>
              <w:right w:val="single" w:sz="4" w:space="0" w:color="auto"/>
            </w:tcBorders>
            <w:hideMark/>
          </w:tcPr>
          <w:p w:rsidR="00316625" w:rsidRPr="00900856" w:rsidRDefault="00B270DC" w:rsidP="00FD0FAC">
            <w:pPr>
              <w:spacing w:after="0" w:line="240" w:lineRule="auto"/>
              <w:jc w:val="center"/>
              <w:rPr>
                <w:rFonts w:ascii="Times New Roman" w:hAnsi="Times New Roman"/>
                <w:lang w:val="tt-RU"/>
              </w:rPr>
            </w:pPr>
            <w:r w:rsidRPr="00900856">
              <w:rPr>
                <w:rFonts w:ascii="Times New Roman" w:hAnsi="Times New Roman"/>
                <w:lang w:val="tt-RU"/>
              </w:rPr>
              <w:t>15.05</w:t>
            </w:r>
          </w:p>
        </w:tc>
      </w:tr>
    </w:tbl>
    <w:p w:rsidR="00A475BC" w:rsidRPr="00900856" w:rsidRDefault="00933EA3" w:rsidP="005A7998">
      <w:pPr>
        <w:spacing w:after="0" w:line="240" w:lineRule="auto"/>
        <w:rPr>
          <w:rFonts w:ascii="Times New Roman" w:hAnsi="Times New Roman"/>
        </w:rPr>
      </w:pPr>
      <w:r w:rsidRPr="00900856">
        <w:rPr>
          <w:rFonts w:ascii="Times New Roman" w:hAnsi="Times New Roman"/>
        </w:rPr>
        <w:t xml:space="preserve">- </w:t>
      </w:r>
      <w:r w:rsidR="00A475BC" w:rsidRPr="00900856">
        <w:rPr>
          <w:rFonts w:ascii="Times New Roman" w:hAnsi="Times New Roman"/>
        </w:rPr>
        <w:t xml:space="preserve">Занятия по плану внеурочной деятельности  - согласно расписанию  </w:t>
      </w:r>
    </w:p>
    <w:p w:rsidR="00A475BC" w:rsidRPr="00900856" w:rsidRDefault="00A475BC" w:rsidP="005A7998">
      <w:pPr>
        <w:spacing w:after="0" w:line="240" w:lineRule="auto"/>
        <w:rPr>
          <w:rFonts w:ascii="Times New Roman" w:hAnsi="Times New Roman"/>
        </w:rPr>
      </w:pPr>
      <w:r w:rsidRPr="00900856">
        <w:rPr>
          <w:rFonts w:ascii="Times New Roman" w:hAnsi="Times New Roman"/>
        </w:rPr>
        <w:t>-  Занятия по дополнительной общеобразовательной программе – согласно расписанию</w:t>
      </w:r>
    </w:p>
    <w:p w:rsidR="00A475BC" w:rsidRPr="00900856" w:rsidRDefault="00A475BC" w:rsidP="005A7998">
      <w:pPr>
        <w:spacing w:after="0" w:line="240" w:lineRule="auto"/>
        <w:rPr>
          <w:rFonts w:ascii="Times New Roman" w:hAnsi="Times New Roman"/>
        </w:rPr>
      </w:pPr>
      <w:r w:rsidRPr="00900856">
        <w:rPr>
          <w:rFonts w:ascii="Times New Roman" w:hAnsi="Times New Roman"/>
        </w:rPr>
        <w:t>- Занятия организаций дополнительного образования – согласно расписанию</w:t>
      </w:r>
    </w:p>
    <w:p w:rsidR="0039299F" w:rsidRDefault="00A475BC" w:rsidP="006107F3">
      <w:pPr>
        <w:spacing w:after="0" w:line="240" w:lineRule="auto"/>
        <w:rPr>
          <w:rFonts w:ascii="Times New Roman" w:hAnsi="Times New Roman"/>
        </w:rPr>
      </w:pPr>
      <w:r w:rsidRPr="00900856">
        <w:rPr>
          <w:rFonts w:ascii="Times New Roman" w:hAnsi="Times New Roman"/>
        </w:rPr>
        <w:t>- Внеурочные мероприятия  по Воспитательному плану школы</w:t>
      </w:r>
      <w:bookmarkStart w:id="362" w:name="_Toc406059071"/>
      <w:bookmarkStart w:id="363" w:name="_Toc409691735"/>
      <w:bookmarkStart w:id="364" w:name="_Toc410654075"/>
      <w:bookmarkStart w:id="365" w:name="_Toc414553285"/>
    </w:p>
    <w:p w:rsidR="006107F3" w:rsidRPr="006107F3" w:rsidRDefault="006107F3" w:rsidP="006107F3">
      <w:pPr>
        <w:spacing w:after="0" w:line="240" w:lineRule="auto"/>
        <w:rPr>
          <w:rFonts w:ascii="Times New Roman" w:hAnsi="Times New Roman"/>
        </w:rPr>
      </w:pPr>
    </w:p>
    <w:p w:rsidR="007234AA" w:rsidRPr="00900856" w:rsidRDefault="007234AA" w:rsidP="0039299F">
      <w:pPr>
        <w:pStyle w:val="3"/>
        <w:spacing w:before="0" w:beforeAutospacing="0" w:after="0" w:afterAutospacing="0"/>
        <w:jc w:val="center"/>
        <w:rPr>
          <w:rStyle w:val="Zag11"/>
          <w:rFonts w:eastAsia="@Arial Unicode MS"/>
          <w:sz w:val="22"/>
          <w:szCs w:val="22"/>
        </w:rPr>
      </w:pPr>
      <w:r w:rsidRPr="00900856">
        <w:rPr>
          <w:rStyle w:val="Zag11"/>
          <w:rFonts w:eastAsia="@Arial Unicode MS"/>
          <w:sz w:val="22"/>
          <w:szCs w:val="22"/>
        </w:rPr>
        <w:t>3.1.2. План внеурочной деятельности</w:t>
      </w:r>
    </w:p>
    <w:p w:rsidR="007234AA" w:rsidRPr="00900856" w:rsidRDefault="007234AA" w:rsidP="005A7998">
      <w:pPr>
        <w:spacing w:after="0" w:line="240" w:lineRule="auto"/>
        <w:ind w:firstLine="709"/>
        <w:jc w:val="both"/>
        <w:rPr>
          <w:rFonts w:ascii="Times New Roman" w:hAnsi="Times New Roman"/>
        </w:rPr>
      </w:pPr>
      <w:r w:rsidRPr="00900856">
        <w:rPr>
          <w:rFonts w:ascii="Times New Roman" w:hAnsi="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234AA" w:rsidRPr="00900856" w:rsidRDefault="007234AA" w:rsidP="0009683B">
      <w:pPr>
        <w:pStyle w:val="a9"/>
        <w:numPr>
          <w:ilvl w:val="0"/>
          <w:numId w:val="110"/>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7234AA" w:rsidRPr="00900856" w:rsidRDefault="007234AA" w:rsidP="0009683B">
      <w:pPr>
        <w:pStyle w:val="a9"/>
        <w:numPr>
          <w:ilvl w:val="0"/>
          <w:numId w:val="110"/>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7234AA" w:rsidRPr="00900856" w:rsidRDefault="007234AA" w:rsidP="0009683B">
      <w:pPr>
        <w:pStyle w:val="a9"/>
        <w:numPr>
          <w:ilvl w:val="0"/>
          <w:numId w:val="110"/>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7234AA" w:rsidRPr="00900856" w:rsidRDefault="007234AA" w:rsidP="0009683B">
      <w:pPr>
        <w:pStyle w:val="a9"/>
        <w:numPr>
          <w:ilvl w:val="0"/>
          <w:numId w:val="110"/>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7234AA" w:rsidRPr="00900856" w:rsidRDefault="007234AA" w:rsidP="0009683B">
      <w:pPr>
        <w:pStyle w:val="a9"/>
        <w:numPr>
          <w:ilvl w:val="0"/>
          <w:numId w:val="110"/>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7234AA" w:rsidRPr="00900856" w:rsidRDefault="007234AA" w:rsidP="0009683B">
      <w:pPr>
        <w:pStyle w:val="a9"/>
        <w:numPr>
          <w:ilvl w:val="0"/>
          <w:numId w:val="110"/>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план воспитательных мероприятий. </w:t>
      </w:r>
    </w:p>
    <w:p w:rsidR="007234AA" w:rsidRPr="00900856" w:rsidRDefault="007234AA" w:rsidP="005A7998">
      <w:pPr>
        <w:spacing w:after="0" w:line="240" w:lineRule="auto"/>
        <w:ind w:firstLine="709"/>
        <w:jc w:val="both"/>
        <w:rPr>
          <w:rFonts w:ascii="Times New Roman" w:hAnsi="Times New Roman"/>
        </w:rPr>
      </w:pPr>
      <w:r w:rsidRPr="00900856">
        <w:rPr>
          <w:rFonts w:ascii="Times New Roman" w:hAnsi="Times New Roman"/>
          <w:b/>
        </w:rPr>
        <w:t xml:space="preserve">Содержание плана внеурочной деятельности. </w:t>
      </w:r>
      <w:r w:rsidRPr="00900856">
        <w:rPr>
          <w:rFonts w:ascii="Times New Roman" w:hAnsi="Times New Roman"/>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7234AA" w:rsidRPr="00900856" w:rsidRDefault="007234AA" w:rsidP="005A7998">
      <w:pPr>
        <w:spacing w:after="0" w:line="240" w:lineRule="auto"/>
        <w:ind w:firstLine="709"/>
        <w:jc w:val="both"/>
        <w:rPr>
          <w:rFonts w:ascii="Times New Roman" w:hAnsi="Times New Roman"/>
        </w:rPr>
      </w:pPr>
      <w:r w:rsidRPr="00900856">
        <w:rPr>
          <w:rFonts w:ascii="Times New Roman" w:hAnsi="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7234AA" w:rsidRPr="00900856" w:rsidRDefault="007234AA" w:rsidP="005A7998">
      <w:pPr>
        <w:spacing w:after="0" w:line="240" w:lineRule="auto"/>
        <w:ind w:firstLine="709"/>
        <w:jc w:val="both"/>
        <w:rPr>
          <w:rFonts w:ascii="Times New Roman" w:hAnsi="Times New Roman"/>
        </w:rPr>
      </w:pPr>
      <w:r w:rsidRPr="00900856">
        <w:rPr>
          <w:rFonts w:ascii="Times New Roman" w:hAnsi="Times New Roman"/>
        </w:rPr>
        <w:t>При этом расходы времени на отдельные направления плана внеурочной деятельности могут отличаться:</w:t>
      </w:r>
    </w:p>
    <w:p w:rsidR="007234AA" w:rsidRPr="00900856" w:rsidRDefault="007234AA" w:rsidP="0009683B">
      <w:pPr>
        <w:pStyle w:val="a9"/>
        <w:numPr>
          <w:ilvl w:val="0"/>
          <w:numId w:val="201"/>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7234AA" w:rsidRPr="00900856" w:rsidRDefault="007234AA" w:rsidP="0009683B">
      <w:pPr>
        <w:pStyle w:val="a9"/>
        <w:numPr>
          <w:ilvl w:val="0"/>
          <w:numId w:val="201"/>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на внеурочную деятельность по учебным предметам еженедельно – от 1 до 2 часов, </w:t>
      </w:r>
    </w:p>
    <w:p w:rsidR="007234AA" w:rsidRPr="00900856" w:rsidRDefault="007234AA" w:rsidP="0009683B">
      <w:pPr>
        <w:pStyle w:val="a9"/>
        <w:numPr>
          <w:ilvl w:val="0"/>
          <w:numId w:val="201"/>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на организационное обеспечение учебной деятельности еженедельно – до 1 часа, </w:t>
      </w:r>
    </w:p>
    <w:p w:rsidR="007234AA" w:rsidRPr="00900856" w:rsidRDefault="007234AA" w:rsidP="0009683B">
      <w:pPr>
        <w:pStyle w:val="a9"/>
        <w:numPr>
          <w:ilvl w:val="0"/>
          <w:numId w:val="201"/>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на осуществление педагогической поддержки социализации обучающихся еженедельно – от 1 до 2 часов, </w:t>
      </w:r>
    </w:p>
    <w:p w:rsidR="007234AA" w:rsidRPr="00900856" w:rsidRDefault="007234AA" w:rsidP="0009683B">
      <w:pPr>
        <w:pStyle w:val="a9"/>
        <w:numPr>
          <w:ilvl w:val="0"/>
          <w:numId w:val="201"/>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на обеспечение благополучия школьника еженедельно – от 1 до 2 часов. </w:t>
      </w:r>
    </w:p>
    <w:p w:rsidR="007234AA" w:rsidRPr="00900856" w:rsidRDefault="007234AA" w:rsidP="005A7998">
      <w:pPr>
        <w:spacing w:after="0" w:line="240" w:lineRule="auto"/>
        <w:ind w:firstLine="709"/>
        <w:jc w:val="both"/>
        <w:rPr>
          <w:rFonts w:ascii="Times New Roman" w:hAnsi="Times New Roman"/>
        </w:rPr>
      </w:pPr>
      <w:r w:rsidRPr="00900856">
        <w:rPr>
          <w:rFonts w:ascii="Times New Roman" w:hAnsi="Times New Roman"/>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7234AA" w:rsidRPr="00900856" w:rsidRDefault="007234AA" w:rsidP="005A7998">
      <w:pPr>
        <w:spacing w:after="0" w:line="240" w:lineRule="auto"/>
        <w:ind w:firstLine="709"/>
        <w:jc w:val="both"/>
        <w:rPr>
          <w:rFonts w:ascii="Times New Roman" w:hAnsi="Times New Roman"/>
        </w:rPr>
      </w:pPr>
      <w:r w:rsidRPr="00900856">
        <w:rPr>
          <w:rFonts w:ascii="Times New Roman" w:hAnsi="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7234AA" w:rsidRPr="00900856" w:rsidRDefault="007234AA" w:rsidP="0009683B">
      <w:pPr>
        <w:pStyle w:val="a9"/>
        <w:numPr>
          <w:ilvl w:val="0"/>
          <w:numId w:val="202"/>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модель плана с преобладанием общественной самоорганизации обучающихся;</w:t>
      </w:r>
    </w:p>
    <w:p w:rsidR="007234AA" w:rsidRPr="00900856" w:rsidRDefault="007234AA" w:rsidP="0009683B">
      <w:pPr>
        <w:pStyle w:val="a9"/>
        <w:numPr>
          <w:ilvl w:val="0"/>
          <w:numId w:val="202"/>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модель плана с преобладанием педагогической поддержки обучающихся;</w:t>
      </w:r>
    </w:p>
    <w:p w:rsidR="007234AA" w:rsidRPr="00900856" w:rsidRDefault="007234AA" w:rsidP="0009683B">
      <w:pPr>
        <w:pStyle w:val="a9"/>
        <w:numPr>
          <w:ilvl w:val="0"/>
          <w:numId w:val="202"/>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модель плана с преобладанием работы по обеспечению благополучия обучающихся в пространстве общеобразовательной школы;</w:t>
      </w:r>
    </w:p>
    <w:p w:rsidR="007234AA" w:rsidRPr="00900856" w:rsidRDefault="007234AA" w:rsidP="0009683B">
      <w:pPr>
        <w:pStyle w:val="a9"/>
        <w:numPr>
          <w:ilvl w:val="0"/>
          <w:numId w:val="202"/>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модель плана с преобладанием воспитательных мероприятий; </w:t>
      </w:r>
    </w:p>
    <w:p w:rsidR="007234AA" w:rsidRPr="00900856" w:rsidRDefault="007234AA" w:rsidP="0009683B">
      <w:pPr>
        <w:pStyle w:val="a9"/>
        <w:numPr>
          <w:ilvl w:val="0"/>
          <w:numId w:val="202"/>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234AA" w:rsidRPr="00900856" w:rsidRDefault="007234AA" w:rsidP="005A7998">
      <w:pPr>
        <w:spacing w:after="0" w:line="240" w:lineRule="auto"/>
        <w:ind w:firstLine="709"/>
        <w:jc w:val="both"/>
        <w:rPr>
          <w:rFonts w:ascii="Times New Roman" w:hAnsi="Times New Roman"/>
        </w:rPr>
      </w:pPr>
      <w:r w:rsidRPr="00900856">
        <w:rPr>
          <w:rFonts w:ascii="Times New Roman" w:hAnsi="Times New Roman"/>
          <w:bCs/>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900856">
        <w:rPr>
          <w:rFonts w:ascii="Times New Roman" w:hAnsi="Times New Roman"/>
        </w:rPr>
        <w:t>российской гражданской идентичности и таких компетенций, как</w:t>
      </w:r>
      <w:r w:rsidRPr="00900856">
        <w:rPr>
          <w:rFonts w:ascii="Times New Roman" w:hAnsi="Times New Roman"/>
          <w:bCs/>
        </w:rPr>
        <w:t>:</w:t>
      </w:r>
    </w:p>
    <w:p w:rsidR="007234AA" w:rsidRPr="00900856" w:rsidRDefault="007234AA" w:rsidP="0009683B">
      <w:pPr>
        <w:pStyle w:val="a9"/>
        <w:numPr>
          <w:ilvl w:val="0"/>
          <w:numId w:val="202"/>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7234AA" w:rsidRPr="00900856" w:rsidRDefault="007234AA" w:rsidP="0009683B">
      <w:pPr>
        <w:pStyle w:val="a9"/>
        <w:numPr>
          <w:ilvl w:val="0"/>
          <w:numId w:val="202"/>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7234AA" w:rsidRPr="00900856" w:rsidRDefault="007234AA" w:rsidP="0009683B">
      <w:pPr>
        <w:pStyle w:val="a9"/>
        <w:numPr>
          <w:ilvl w:val="0"/>
          <w:numId w:val="202"/>
        </w:numPr>
        <w:tabs>
          <w:tab w:val="left" w:pos="993"/>
        </w:tabs>
        <w:ind w:left="0" w:firstLine="709"/>
        <w:jc w:val="both"/>
        <w:rPr>
          <w:rFonts w:ascii="Times New Roman" w:hAnsi="Times New Roman"/>
          <w:sz w:val="22"/>
          <w:szCs w:val="22"/>
        </w:rPr>
      </w:pPr>
      <w:r w:rsidRPr="00900856">
        <w:rPr>
          <w:rFonts w:ascii="Times New Roman" w:hAnsi="Times New Roman"/>
          <w:sz w:val="22"/>
          <w:szCs w:val="22"/>
        </w:rPr>
        <w:t>компетенции в сфере общественной самоорганизации, участия в общественно значимой совместной деятельности.</w:t>
      </w:r>
    </w:p>
    <w:p w:rsidR="007234AA" w:rsidRPr="00900856" w:rsidRDefault="007234AA" w:rsidP="005A7998">
      <w:pPr>
        <w:tabs>
          <w:tab w:val="num" w:pos="-426"/>
        </w:tabs>
        <w:spacing w:after="0" w:line="240" w:lineRule="auto"/>
        <w:ind w:firstLine="709"/>
        <w:jc w:val="both"/>
        <w:rPr>
          <w:rFonts w:ascii="Times New Roman" w:hAnsi="Times New Roman"/>
        </w:rPr>
      </w:pPr>
      <w:r w:rsidRPr="00900856">
        <w:rPr>
          <w:rFonts w:ascii="Times New Roman" w:hAnsi="Times New Roman"/>
          <w:bCs/>
        </w:rPr>
        <w:t xml:space="preserve">Организация жизни ученических сообществ </w:t>
      </w:r>
      <w:r w:rsidRPr="00900856">
        <w:rPr>
          <w:rFonts w:ascii="Times New Roman" w:hAnsi="Times New Roman"/>
        </w:rPr>
        <w:t>может происходить:</w:t>
      </w:r>
    </w:p>
    <w:p w:rsidR="007234AA" w:rsidRPr="00900856" w:rsidRDefault="007234AA" w:rsidP="0009683B">
      <w:pPr>
        <w:pStyle w:val="a9"/>
        <w:numPr>
          <w:ilvl w:val="0"/>
          <w:numId w:val="203"/>
        </w:numPr>
        <w:ind w:left="0" w:firstLine="709"/>
        <w:jc w:val="both"/>
        <w:rPr>
          <w:rFonts w:ascii="Times New Roman" w:hAnsi="Times New Roman"/>
          <w:sz w:val="22"/>
          <w:szCs w:val="22"/>
        </w:rPr>
      </w:pPr>
      <w:r w:rsidRPr="00900856">
        <w:rPr>
          <w:rFonts w:ascii="Times New Roman" w:hAnsi="Times New Roman"/>
          <w:sz w:val="22"/>
          <w:szCs w:val="22"/>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7234AA" w:rsidRPr="00900856" w:rsidRDefault="007234AA" w:rsidP="0009683B">
      <w:pPr>
        <w:pStyle w:val="a9"/>
        <w:numPr>
          <w:ilvl w:val="0"/>
          <w:numId w:val="203"/>
        </w:numPr>
        <w:ind w:left="0" w:firstLine="709"/>
        <w:jc w:val="both"/>
        <w:rPr>
          <w:rFonts w:ascii="Times New Roman" w:hAnsi="Times New Roman"/>
          <w:sz w:val="22"/>
          <w:szCs w:val="22"/>
        </w:rPr>
      </w:pPr>
      <w:r w:rsidRPr="00900856">
        <w:rPr>
          <w:rFonts w:ascii="Times New Roman" w:hAnsi="Times New Roman"/>
          <w:sz w:val="22"/>
          <w:szCs w:val="22"/>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C5D68" w:rsidRDefault="007234AA" w:rsidP="005A7998">
      <w:pPr>
        <w:spacing w:after="0" w:line="240" w:lineRule="auto"/>
        <w:jc w:val="center"/>
        <w:rPr>
          <w:rFonts w:ascii="Times New Roman" w:hAnsi="Times New Roman"/>
        </w:rPr>
      </w:pPr>
      <w:r w:rsidRPr="00900856">
        <w:rPr>
          <w:rFonts w:ascii="Times New Roman" w:hAnsi="Times New Roman"/>
        </w:rPr>
        <w:t xml:space="preserve">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w:t>
      </w:r>
      <w:r w:rsidR="002E0D4D">
        <w:rPr>
          <w:rFonts w:ascii="Times New Roman" w:hAnsi="Times New Roman"/>
        </w:rPr>
        <w:t>с общественными организациями и</w:t>
      </w:r>
      <w:r w:rsidR="002E0D4D" w:rsidRPr="002E0D4D">
        <w:rPr>
          <w:rFonts w:ascii="Times New Roman" w:hAnsi="Times New Roman"/>
        </w:rPr>
        <w:t xml:space="preserve">  </w:t>
      </w:r>
      <w:r w:rsidRPr="00900856">
        <w:rPr>
          <w:rFonts w:ascii="Times New Roman" w:hAnsi="Times New Roman"/>
        </w:rPr>
        <w:t>объединениями.</w:t>
      </w:r>
    </w:p>
    <w:p w:rsidR="005A0A29" w:rsidRPr="005A0A29" w:rsidRDefault="005A0A29" w:rsidP="005A7998">
      <w:pPr>
        <w:spacing w:after="0" w:line="240" w:lineRule="auto"/>
        <w:jc w:val="center"/>
        <w:rPr>
          <w:rFonts w:ascii="Times New Roman" w:eastAsia="Times New Roman" w:hAnsi="Times New Roman"/>
          <w:b/>
          <w:bCs/>
        </w:rPr>
      </w:pPr>
    </w:p>
    <w:p w:rsidR="006107F3" w:rsidRPr="002E0D4D" w:rsidRDefault="006107F3" w:rsidP="002E0D4D">
      <w:pPr>
        <w:spacing w:after="0" w:line="240" w:lineRule="auto"/>
        <w:rPr>
          <w:rFonts w:ascii="Times New Roman" w:eastAsia="Times New Roman" w:hAnsi="Times New Roman"/>
          <w:b/>
          <w:bCs/>
        </w:rPr>
      </w:pPr>
    </w:p>
    <w:p w:rsidR="00BC5D68" w:rsidRPr="00900856" w:rsidRDefault="00BC5D68" w:rsidP="005A7998">
      <w:pPr>
        <w:spacing w:after="0" w:line="240" w:lineRule="auto"/>
        <w:rPr>
          <w:rFonts w:ascii="Times New Roman" w:hAnsi="Times New Roman"/>
        </w:rPr>
      </w:pPr>
    </w:p>
    <w:p w:rsidR="00B540EE" w:rsidRDefault="00BE433B" w:rsidP="003A0D91">
      <w:pPr>
        <w:pStyle w:val="2"/>
        <w:tabs>
          <w:tab w:val="left" w:pos="284"/>
        </w:tabs>
        <w:spacing w:line="240" w:lineRule="auto"/>
        <w:ind w:firstLine="0"/>
        <w:jc w:val="center"/>
        <w:rPr>
          <w:sz w:val="22"/>
          <w:szCs w:val="22"/>
        </w:rPr>
      </w:pPr>
      <w:r>
        <w:rPr>
          <w:sz w:val="22"/>
          <w:szCs w:val="22"/>
        </w:rPr>
        <w:t xml:space="preserve">3.2. </w:t>
      </w:r>
      <w:r w:rsidR="00B540EE" w:rsidRPr="00900856">
        <w:rPr>
          <w:sz w:val="22"/>
          <w:szCs w:val="22"/>
        </w:rPr>
        <w:t>Система условий</w:t>
      </w:r>
      <w:bookmarkEnd w:id="362"/>
      <w:r w:rsidR="007B4927" w:rsidRPr="00900856">
        <w:rPr>
          <w:sz w:val="22"/>
          <w:szCs w:val="22"/>
        </w:rPr>
        <w:t xml:space="preserve"> </w:t>
      </w:r>
      <w:r w:rsidR="0004126E" w:rsidRPr="00900856">
        <w:rPr>
          <w:sz w:val="22"/>
          <w:szCs w:val="22"/>
        </w:rPr>
        <w:t>реализации основной образовательной программы</w:t>
      </w:r>
      <w:bookmarkEnd w:id="363"/>
      <w:bookmarkEnd w:id="364"/>
      <w:bookmarkEnd w:id="365"/>
    </w:p>
    <w:p w:rsidR="00FB455B" w:rsidRPr="00900856" w:rsidRDefault="00FB455B" w:rsidP="00FB455B">
      <w:pPr>
        <w:pStyle w:val="2"/>
        <w:tabs>
          <w:tab w:val="left" w:pos="284"/>
        </w:tabs>
        <w:spacing w:line="240" w:lineRule="auto"/>
        <w:ind w:firstLine="0"/>
        <w:rPr>
          <w:sz w:val="22"/>
          <w:szCs w:val="22"/>
        </w:rPr>
      </w:pPr>
      <w:bookmarkStart w:id="366" w:name="_Toc414553286"/>
      <w:r w:rsidRPr="00900856">
        <w:rPr>
          <w:sz w:val="22"/>
          <w:szCs w:val="22"/>
        </w:rPr>
        <w:t xml:space="preserve">3.2.1. Описание кадровых условий реализации основной образовательной программы основного общего образования </w:t>
      </w:r>
      <w:bookmarkEnd w:id="366"/>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Требования к кадровым условиям включают:</w:t>
      </w:r>
    </w:p>
    <w:p w:rsidR="00FB455B" w:rsidRPr="00900856" w:rsidRDefault="00FB455B" w:rsidP="0009683B">
      <w:pPr>
        <w:pStyle w:val="a9"/>
        <w:numPr>
          <w:ilvl w:val="0"/>
          <w:numId w:val="104"/>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укомплектованность образовательной организации педагогическими, руководящими и иными работниками;</w:t>
      </w:r>
    </w:p>
    <w:p w:rsidR="00FB455B" w:rsidRPr="00900856" w:rsidRDefault="00FB455B" w:rsidP="0009683B">
      <w:pPr>
        <w:pStyle w:val="a9"/>
        <w:numPr>
          <w:ilvl w:val="0"/>
          <w:numId w:val="104"/>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уровень квалификации педагогических и иных работников образовательной организации;</w:t>
      </w:r>
    </w:p>
    <w:p w:rsidR="00FB455B" w:rsidRPr="00900856" w:rsidRDefault="00FB455B" w:rsidP="0009683B">
      <w:pPr>
        <w:pStyle w:val="a9"/>
        <w:numPr>
          <w:ilvl w:val="0"/>
          <w:numId w:val="104"/>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FB455B" w:rsidRPr="00900856" w:rsidRDefault="00FB455B" w:rsidP="00FB455B">
      <w:pPr>
        <w:tabs>
          <w:tab w:val="left" w:pos="284"/>
        </w:tabs>
        <w:spacing w:after="0" w:line="240" w:lineRule="auto"/>
        <w:jc w:val="both"/>
        <w:rPr>
          <w:rFonts w:ascii="Times New Roman" w:hAnsi="Times New Roman"/>
          <w:b/>
        </w:rPr>
      </w:pPr>
      <w:r w:rsidRPr="00900856">
        <w:rPr>
          <w:rFonts w:ascii="Times New Roman" w:hAnsi="Times New Roman"/>
          <w:b/>
        </w:rPr>
        <w:t>3.2.1.1. Укомплектованность школы кадрами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и вспомогательным персоналом.</w:t>
      </w:r>
    </w:p>
    <w:tbl>
      <w:tblPr>
        <w:tblStyle w:val="a4"/>
        <w:tblW w:w="4989" w:type="pct"/>
        <w:jc w:val="right"/>
        <w:tblLayout w:type="fixed"/>
        <w:tblLook w:val="04A0" w:firstRow="1" w:lastRow="0" w:firstColumn="1" w:lastColumn="0" w:noHBand="0" w:noVBand="1"/>
      </w:tblPr>
      <w:tblGrid>
        <w:gridCol w:w="1341"/>
        <w:gridCol w:w="7273"/>
        <w:gridCol w:w="1501"/>
      </w:tblGrid>
      <w:tr w:rsidR="00FB455B" w:rsidRPr="00900856" w:rsidTr="00EE164B">
        <w:trPr>
          <w:jc w:val="right"/>
        </w:trPr>
        <w:tc>
          <w:tcPr>
            <w:tcW w:w="663" w:type="pct"/>
          </w:tcPr>
          <w:p w:rsidR="00FB455B" w:rsidRPr="00900856" w:rsidRDefault="00FB455B" w:rsidP="009D3C99">
            <w:pPr>
              <w:tabs>
                <w:tab w:val="left" w:pos="284"/>
              </w:tabs>
              <w:spacing w:after="0" w:line="240" w:lineRule="auto"/>
              <w:jc w:val="center"/>
              <w:rPr>
                <w:rFonts w:ascii="Times New Roman" w:hAnsi="Times New Roman"/>
              </w:rPr>
            </w:pPr>
            <w:r w:rsidRPr="00900856">
              <w:rPr>
                <w:rFonts w:ascii="Times New Roman" w:hAnsi="Times New Roman"/>
              </w:rPr>
              <w:t xml:space="preserve">Должность </w:t>
            </w:r>
          </w:p>
        </w:tc>
        <w:tc>
          <w:tcPr>
            <w:tcW w:w="3595"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t>Должностные обязанности</w:t>
            </w:r>
          </w:p>
        </w:tc>
        <w:tc>
          <w:tcPr>
            <w:tcW w:w="742"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t>Количество работников (имеется/тре</w:t>
            </w:r>
            <w:r w:rsidRPr="00900856">
              <w:rPr>
                <w:rFonts w:ascii="Times New Roman" w:hAnsi="Times New Roman"/>
              </w:rPr>
              <w:lastRenderedPageBreak/>
              <w:t>буется)</w:t>
            </w:r>
          </w:p>
        </w:tc>
      </w:tr>
      <w:tr w:rsidR="00FB455B" w:rsidRPr="00900856" w:rsidTr="00EE164B">
        <w:trPr>
          <w:jc w:val="right"/>
        </w:trPr>
        <w:tc>
          <w:tcPr>
            <w:tcW w:w="663"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Директор</w:t>
            </w:r>
          </w:p>
        </w:tc>
        <w:tc>
          <w:tcPr>
            <w:tcW w:w="3595" w:type="pct"/>
          </w:tcPr>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Должностные обязанности</w:t>
            </w:r>
            <w:r w:rsidRPr="00900856">
              <w:rPr>
                <w:sz w:val="22"/>
                <w:szCs w:val="22"/>
              </w:rPr>
              <w:t xml:space="preserve">.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w:t>
            </w:r>
            <w:r w:rsidRPr="00900856">
              <w:rPr>
                <w:sz w:val="22"/>
                <w:szCs w:val="22"/>
              </w:rPr>
              <w:lastRenderedPageBreak/>
              <w:t>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Должен знать</w:t>
            </w:r>
            <w:r w:rsidRPr="00900856">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r w:rsidRPr="00900856">
              <w:rPr>
                <w:rStyle w:val="apple-converted-space"/>
                <w:sz w:val="22"/>
                <w:szCs w:val="22"/>
              </w:rPr>
              <w:t> </w:t>
            </w:r>
            <w:hyperlink r:id="rId51" w:history="1">
              <w:r w:rsidRPr="00900856">
                <w:rPr>
                  <w:rStyle w:val="af7"/>
                  <w:color w:val="auto"/>
                  <w:sz w:val="22"/>
                  <w:szCs w:val="22"/>
                </w:rPr>
                <w:t>Конвенцию</w:t>
              </w:r>
            </w:hyperlink>
            <w:r w:rsidRPr="00900856">
              <w:rPr>
                <w:rStyle w:val="apple-converted-space"/>
                <w:sz w:val="22"/>
                <w:szCs w:val="22"/>
              </w:rPr>
              <w:t> </w:t>
            </w:r>
            <w:r w:rsidRPr="00900856">
              <w:rPr>
                <w:sz w:val="22"/>
                <w:szCs w:val="22"/>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w:t>
            </w:r>
            <w:r w:rsidRPr="00900856">
              <w:rPr>
                <w:rStyle w:val="apple-converted-space"/>
                <w:sz w:val="22"/>
                <w:szCs w:val="22"/>
              </w:rPr>
              <w:t> </w:t>
            </w:r>
            <w:hyperlink r:id="rId52" w:anchor="block_1001" w:history="1">
              <w:r w:rsidRPr="00900856">
                <w:rPr>
                  <w:rStyle w:val="af7"/>
                  <w:color w:val="auto"/>
                  <w:sz w:val="22"/>
                  <w:szCs w:val="22"/>
                </w:rPr>
                <w:t>гражданское</w:t>
              </w:r>
            </w:hyperlink>
            <w:r w:rsidRPr="00900856">
              <w:rPr>
                <w:sz w:val="22"/>
                <w:szCs w:val="22"/>
              </w:rPr>
              <w:t>,</w:t>
            </w:r>
            <w:r w:rsidRPr="00900856">
              <w:rPr>
                <w:rStyle w:val="apple-converted-space"/>
                <w:sz w:val="22"/>
                <w:szCs w:val="22"/>
              </w:rPr>
              <w:t> </w:t>
            </w:r>
            <w:hyperlink r:id="rId53" w:anchor="block_11" w:history="1">
              <w:r w:rsidRPr="00900856">
                <w:rPr>
                  <w:rStyle w:val="af7"/>
                  <w:color w:val="auto"/>
                  <w:sz w:val="22"/>
                  <w:szCs w:val="22"/>
                </w:rPr>
                <w:t>административное</w:t>
              </w:r>
            </w:hyperlink>
            <w:r w:rsidRPr="00900856">
              <w:rPr>
                <w:sz w:val="22"/>
                <w:szCs w:val="22"/>
              </w:rPr>
              <w:t>,</w:t>
            </w:r>
            <w:r w:rsidRPr="00900856">
              <w:rPr>
                <w:rStyle w:val="apple-converted-space"/>
                <w:sz w:val="22"/>
                <w:szCs w:val="22"/>
              </w:rPr>
              <w:t> </w:t>
            </w:r>
            <w:hyperlink r:id="rId54" w:anchor="block_5" w:history="1">
              <w:r w:rsidRPr="00900856">
                <w:rPr>
                  <w:rStyle w:val="af7"/>
                  <w:color w:val="auto"/>
                  <w:sz w:val="22"/>
                  <w:szCs w:val="22"/>
                </w:rPr>
                <w:t>трудовое</w:t>
              </w:r>
            </w:hyperlink>
            <w:r w:rsidRPr="00900856">
              <w:rPr>
                <w:sz w:val="22"/>
                <w:szCs w:val="22"/>
              </w:rPr>
              <w:t>,</w:t>
            </w:r>
            <w:r w:rsidRPr="00900856">
              <w:rPr>
                <w:rStyle w:val="apple-converted-space"/>
                <w:sz w:val="22"/>
                <w:szCs w:val="22"/>
              </w:rPr>
              <w:t> </w:t>
            </w:r>
            <w:hyperlink r:id="rId55" w:anchor="block_20001" w:history="1">
              <w:r w:rsidRPr="00900856">
                <w:rPr>
                  <w:rStyle w:val="af7"/>
                  <w:color w:val="auto"/>
                  <w:sz w:val="22"/>
                  <w:szCs w:val="22"/>
                </w:rPr>
                <w:t>бюджетное</w:t>
              </w:r>
            </w:hyperlink>
            <w:r w:rsidRPr="00900856">
              <w:rPr>
                <w:sz w:val="22"/>
                <w:szCs w:val="22"/>
              </w:rPr>
              <w:t>,</w:t>
            </w:r>
            <w:r w:rsidRPr="00900856">
              <w:rPr>
                <w:rStyle w:val="apple-converted-space"/>
                <w:sz w:val="22"/>
                <w:szCs w:val="22"/>
              </w:rPr>
              <w:t> </w:t>
            </w:r>
            <w:hyperlink r:id="rId56" w:anchor="block_20001" w:history="1">
              <w:r w:rsidRPr="00900856">
                <w:rPr>
                  <w:rStyle w:val="af7"/>
                  <w:color w:val="auto"/>
                  <w:sz w:val="22"/>
                  <w:szCs w:val="22"/>
                </w:rPr>
                <w:t>налоговое законодательство</w:t>
              </w:r>
            </w:hyperlink>
            <w:r w:rsidRPr="00900856">
              <w:rPr>
                <w:rStyle w:val="apple-converted-space"/>
                <w:sz w:val="22"/>
                <w:szCs w:val="22"/>
              </w:rPr>
              <w:t> </w:t>
            </w:r>
            <w:r w:rsidRPr="00900856">
              <w:rPr>
                <w:sz w:val="22"/>
                <w:szCs w:val="22"/>
              </w:rPr>
              <w:t>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Требования к квалификации</w:t>
            </w:r>
            <w:r w:rsidRPr="00900856">
              <w:rPr>
                <w:sz w:val="22"/>
                <w:szCs w:val="22"/>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w:t>
            </w:r>
            <w:r w:rsidRPr="00900856">
              <w:rPr>
                <w:sz w:val="22"/>
                <w:szCs w:val="22"/>
              </w:rPr>
              <w:lastRenderedPageBreak/>
              <w:t>руководящих должностях - не менее 5 лет.</w:t>
            </w:r>
          </w:p>
        </w:tc>
        <w:tc>
          <w:tcPr>
            <w:tcW w:w="742"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Имеется</w:t>
            </w:r>
          </w:p>
        </w:tc>
      </w:tr>
      <w:tr w:rsidR="00FB455B" w:rsidRPr="00900856" w:rsidTr="00EE164B">
        <w:trPr>
          <w:jc w:val="right"/>
        </w:trPr>
        <w:tc>
          <w:tcPr>
            <w:tcW w:w="663"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Зам. директора по УВР</w:t>
            </w:r>
          </w:p>
        </w:tc>
        <w:tc>
          <w:tcPr>
            <w:tcW w:w="3595" w:type="pct"/>
          </w:tcPr>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Должностные обязанности</w:t>
            </w:r>
            <w:r w:rsidRPr="00900856">
              <w:rPr>
                <w:sz w:val="22"/>
                <w:szCs w:val="22"/>
              </w:rPr>
              <w:t xml:space="preserve">.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w:t>
            </w:r>
            <w:r w:rsidRPr="00900856">
              <w:rPr>
                <w:sz w:val="22"/>
                <w:szCs w:val="22"/>
              </w:rPr>
              <w:lastRenderedPageBreak/>
              <w:t>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Должен знать</w:t>
            </w:r>
            <w:r w:rsidRPr="00900856">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r w:rsidRPr="00900856">
              <w:rPr>
                <w:rStyle w:val="apple-converted-space"/>
                <w:sz w:val="22"/>
                <w:szCs w:val="22"/>
              </w:rPr>
              <w:t> </w:t>
            </w:r>
            <w:hyperlink r:id="rId57" w:history="1">
              <w:r w:rsidRPr="00900856">
                <w:rPr>
                  <w:rStyle w:val="af7"/>
                  <w:color w:val="auto"/>
                  <w:sz w:val="22"/>
                  <w:szCs w:val="22"/>
                </w:rPr>
                <w:t>Конвенцию</w:t>
              </w:r>
            </w:hyperlink>
            <w:r w:rsidRPr="00900856">
              <w:rPr>
                <w:rStyle w:val="apple-converted-space"/>
                <w:sz w:val="22"/>
                <w:szCs w:val="22"/>
              </w:rPr>
              <w:t> </w:t>
            </w:r>
            <w:r w:rsidRPr="00900856">
              <w:rPr>
                <w:sz w:val="22"/>
                <w:szCs w:val="22"/>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Требования к квалификации</w:t>
            </w:r>
            <w:r w:rsidRPr="00900856">
              <w:rPr>
                <w:sz w:val="22"/>
                <w:szCs w:val="22"/>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c>
          <w:tcPr>
            <w:tcW w:w="742"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Имеется</w:t>
            </w:r>
          </w:p>
        </w:tc>
      </w:tr>
      <w:tr w:rsidR="00FB455B" w:rsidRPr="00900856" w:rsidTr="00EE164B">
        <w:trPr>
          <w:trHeight w:val="3063"/>
          <w:jc w:val="right"/>
        </w:trPr>
        <w:tc>
          <w:tcPr>
            <w:tcW w:w="663"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Учитель</w:t>
            </w:r>
          </w:p>
        </w:tc>
        <w:tc>
          <w:tcPr>
            <w:tcW w:w="3595" w:type="pct"/>
          </w:tcPr>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Должностные обязанности</w:t>
            </w:r>
            <w:r w:rsidRPr="00900856">
              <w:rPr>
                <w:sz w:val="22"/>
                <w:szCs w:val="22"/>
              </w:rPr>
              <w:t xml:space="preserve">.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w:t>
            </w:r>
            <w:r w:rsidRPr="00900856">
              <w:rPr>
                <w:sz w:val="22"/>
                <w:szCs w:val="22"/>
              </w:rPr>
              <w:lastRenderedPageBreak/>
              <w:t>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Должен знать</w:t>
            </w:r>
            <w:r w:rsidRPr="00900856">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900856">
              <w:rPr>
                <w:rStyle w:val="apple-converted-space"/>
                <w:sz w:val="22"/>
                <w:szCs w:val="22"/>
              </w:rPr>
              <w:t> </w:t>
            </w:r>
            <w:hyperlink r:id="rId58" w:history="1">
              <w:r w:rsidRPr="00900856">
                <w:rPr>
                  <w:rStyle w:val="af7"/>
                  <w:color w:val="auto"/>
                  <w:sz w:val="22"/>
                  <w:szCs w:val="22"/>
                </w:rPr>
                <w:t>Конвенцию</w:t>
              </w:r>
            </w:hyperlink>
            <w:r w:rsidRPr="00900856">
              <w:rPr>
                <w:rStyle w:val="apple-converted-space"/>
                <w:sz w:val="22"/>
                <w:szCs w:val="22"/>
              </w:rPr>
              <w:t> </w:t>
            </w:r>
            <w:r w:rsidRPr="00900856">
              <w:rPr>
                <w:sz w:val="22"/>
                <w:szCs w:val="22"/>
              </w:rPr>
              <w:t>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Требования к квалификации</w:t>
            </w:r>
            <w:r w:rsidRPr="00900856">
              <w:rPr>
                <w:sz w:val="22"/>
                <w:szCs w:val="22"/>
              </w:rPr>
              <w:t xml:space="preserve">. Высшее профессиональное образование или среднее профессиональное образование по направлению подготовки </w:t>
            </w:r>
            <w:r w:rsidRPr="00900856">
              <w:rPr>
                <w:sz w:val="22"/>
                <w:szCs w:val="22"/>
              </w:rPr>
              <w:lastRenderedPageBreak/>
              <w:t>"Образование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742" w:type="pct"/>
          </w:tcPr>
          <w:p w:rsidR="00FB455B" w:rsidRPr="00900856" w:rsidRDefault="00FB455B" w:rsidP="009D3C99">
            <w:pPr>
              <w:tabs>
                <w:tab w:val="left" w:pos="284"/>
              </w:tabs>
              <w:spacing w:after="0" w:line="240" w:lineRule="auto"/>
              <w:rPr>
                <w:rFonts w:ascii="Times New Roman" w:hAnsi="Times New Roman"/>
              </w:rPr>
            </w:pPr>
            <w:r w:rsidRPr="00900856">
              <w:rPr>
                <w:rFonts w:ascii="Times New Roman" w:hAnsi="Times New Roman"/>
              </w:rPr>
              <w:lastRenderedPageBreak/>
              <w:t>Имеется</w:t>
            </w:r>
          </w:p>
        </w:tc>
      </w:tr>
      <w:tr w:rsidR="00FB455B" w:rsidRPr="00900856" w:rsidTr="00EE164B">
        <w:trPr>
          <w:jc w:val="right"/>
        </w:trPr>
        <w:tc>
          <w:tcPr>
            <w:tcW w:w="663"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Воспитатель</w:t>
            </w:r>
          </w:p>
        </w:tc>
        <w:tc>
          <w:tcPr>
            <w:tcW w:w="3595" w:type="pct"/>
          </w:tcPr>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Должностные обязанности</w:t>
            </w:r>
            <w:r w:rsidRPr="00900856">
              <w:rPr>
                <w:sz w:val="22"/>
                <w:szCs w:val="22"/>
              </w:rPr>
              <w:t xml:space="preserve">.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w:t>
            </w:r>
            <w:r w:rsidRPr="00900856">
              <w:rPr>
                <w:sz w:val="22"/>
                <w:szCs w:val="22"/>
              </w:rPr>
              <w:lastRenderedPageBreak/>
              <w:t>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w:t>
            </w:r>
            <w:hyperlink r:id="rId59" w:anchor="block_993" w:history="1">
              <w:r w:rsidRPr="00900856">
                <w:rPr>
                  <w:rStyle w:val="af7"/>
                  <w:color w:val="auto"/>
                  <w:sz w:val="22"/>
                  <w:szCs w:val="22"/>
                </w:rPr>
                <w:t>*(3)</w:t>
              </w:r>
            </w:hyperlink>
            <w:r w:rsidRPr="00900856">
              <w:rPr>
                <w:sz w:val="22"/>
                <w:szCs w:val="22"/>
              </w:rPr>
              <w: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Должен знать</w:t>
            </w:r>
            <w:r w:rsidRPr="00900856">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900856">
              <w:rPr>
                <w:rStyle w:val="apple-converted-space"/>
                <w:sz w:val="22"/>
                <w:szCs w:val="22"/>
              </w:rPr>
              <w:t> </w:t>
            </w:r>
            <w:hyperlink r:id="rId60" w:history="1">
              <w:r w:rsidRPr="00900856">
                <w:rPr>
                  <w:rStyle w:val="af7"/>
                  <w:color w:val="auto"/>
                  <w:sz w:val="22"/>
                  <w:szCs w:val="22"/>
                </w:rPr>
                <w:t>Конвенцию</w:t>
              </w:r>
            </w:hyperlink>
            <w:r w:rsidRPr="00900856">
              <w:rPr>
                <w:rStyle w:val="apple-converted-space"/>
                <w:sz w:val="22"/>
                <w:szCs w:val="22"/>
              </w:rPr>
              <w:t> </w:t>
            </w:r>
            <w:r w:rsidRPr="00900856">
              <w:rPr>
                <w:sz w:val="22"/>
                <w:szCs w:val="22"/>
              </w:rPr>
              <w:t>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Требования к квалификации</w:t>
            </w:r>
            <w:r w:rsidRPr="00900856">
              <w:rPr>
                <w:sz w:val="22"/>
                <w:szCs w:val="22"/>
              </w:rPr>
              <w:t>.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sz w:val="22"/>
                <w:szCs w:val="22"/>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tc>
        <w:tc>
          <w:tcPr>
            <w:tcW w:w="742" w:type="pct"/>
          </w:tcPr>
          <w:p w:rsidR="00FB455B" w:rsidRPr="00900856" w:rsidRDefault="00FB455B" w:rsidP="009D3C99">
            <w:pPr>
              <w:tabs>
                <w:tab w:val="left" w:pos="284"/>
              </w:tabs>
              <w:spacing w:after="0" w:line="240" w:lineRule="auto"/>
              <w:rPr>
                <w:rFonts w:ascii="Times New Roman" w:hAnsi="Times New Roman"/>
              </w:rPr>
            </w:pPr>
            <w:r w:rsidRPr="00900856">
              <w:rPr>
                <w:rFonts w:ascii="Times New Roman" w:hAnsi="Times New Roman"/>
              </w:rPr>
              <w:lastRenderedPageBreak/>
              <w:t>Имеется</w:t>
            </w:r>
          </w:p>
        </w:tc>
      </w:tr>
      <w:tr w:rsidR="00FB455B" w:rsidRPr="00900856" w:rsidTr="00EE164B">
        <w:trPr>
          <w:jc w:val="right"/>
        </w:trPr>
        <w:tc>
          <w:tcPr>
            <w:tcW w:w="663" w:type="pct"/>
          </w:tcPr>
          <w:p w:rsidR="00FB455B" w:rsidRPr="00900856" w:rsidRDefault="00FB455B" w:rsidP="004B1CFF">
            <w:pPr>
              <w:shd w:val="clear" w:color="auto" w:fill="FFFFFF"/>
              <w:tabs>
                <w:tab w:val="left" w:pos="284"/>
              </w:tabs>
              <w:spacing w:after="0" w:line="240" w:lineRule="auto"/>
              <w:rPr>
                <w:rFonts w:ascii="Times New Roman" w:hAnsi="Times New Roman"/>
              </w:rPr>
            </w:pPr>
            <w:r w:rsidRPr="00900856">
              <w:rPr>
                <w:rFonts w:ascii="Times New Roman" w:eastAsia="Times New Roman" w:hAnsi="Times New Roman"/>
                <w:bCs/>
                <w:lang w:eastAsia="ru-RU"/>
              </w:rPr>
              <w:lastRenderedPageBreak/>
              <w:t>Преподаватель-организатор основ безопасности жизнедеятельности</w:t>
            </w:r>
          </w:p>
        </w:tc>
        <w:tc>
          <w:tcPr>
            <w:tcW w:w="3595" w:type="pct"/>
          </w:tcPr>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Должностные обязанности</w:t>
            </w:r>
            <w:r w:rsidRPr="00900856">
              <w:rPr>
                <w:sz w:val="22"/>
                <w:szCs w:val="22"/>
              </w:rPr>
              <w:t xml:space="preserve">.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w:t>
            </w:r>
            <w:r w:rsidRPr="00900856">
              <w:rPr>
                <w:sz w:val="22"/>
                <w:szCs w:val="22"/>
              </w:rPr>
              <w:lastRenderedPageBreak/>
              <w:t>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Должен знать</w:t>
            </w:r>
            <w:r w:rsidRPr="00900856">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900856">
              <w:rPr>
                <w:rStyle w:val="apple-converted-space"/>
                <w:sz w:val="22"/>
                <w:szCs w:val="22"/>
              </w:rPr>
              <w:t> </w:t>
            </w:r>
            <w:hyperlink r:id="rId61" w:history="1">
              <w:r w:rsidRPr="00900856">
                <w:rPr>
                  <w:rStyle w:val="af7"/>
                  <w:color w:val="auto"/>
                  <w:sz w:val="22"/>
                  <w:szCs w:val="22"/>
                </w:rPr>
                <w:t>законодательство</w:t>
              </w:r>
            </w:hyperlink>
            <w:r w:rsidRPr="00900856">
              <w:rPr>
                <w:rStyle w:val="apple-converted-space"/>
                <w:sz w:val="22"/>
                <w:szCs w:val="22"/>
              </w:rPr>
              <w:t> </w:t>
            </w:r>
            <w:r w:rsidRPr="00900856">
              <w:rPr>
                <w:sz w:val="22"/>
                <w:szCs w:val="22"/>
              </w:rPr>
              <w:t>в области ГО и обеспечения функционирования образовательного учреждения при чрезвычайных ситуациях;</w:t>
            </w:r>
            <w:r w:rsidRPr="00900856">
              <w:rPr>
                <w:rStyle w:val="apple-converted-space"/>
                <w:sz w:val="22"/>
                <w:szCs w:val="22"/>
              </w:rPr>
              <w:t> </w:t>
            </w:r>
            <w:hyperlink r:id="rId62" w:history="1">
              <w:r w:rsidRPr="00900856">
                <w:rPr>
                  <w:rStyle w:val="af7"/>
                  <w:color w:val="auto"/>
                  <w:sz w:val="22"/>
                  <w:szCs w:val="22"/>
                </w:rPr>
                <w:t>Конвенцию</w:t>
              </w:r>
            </w:hyperlink>
            <w:r w:rsidRPr="00900856">
              <w:rPr>
                <w:sz w:val="22"/>
                <w:szCs w:val="22"/>
              </w:rPr>
              <w:t xml:space="preserve">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w:t>
            </w:r>
            <w:r w:rsidRPr="00900856">
              <w:rPr>
                <w:sz w:val="22"/>
                <w:szCs w:val="22"/>
              </w:rPr>
              <w:lastRenderedPageBreak/>
              <w:t>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Требования к квалификации</w:t>
            </w:r>
            <w:r w:rsidRPr="00900856">
              <w:rPr>
                <w:sz w:val="22"/>
                <w:szCs w:val="22"/>
              </w:rPr>
              <w:t>. Высшее профессиональное образование и профессиональная подготовка по направлению подготовки "Образования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742" w:type="pct"/>
          </w:tcPr>
          <w:p w:rsidR="00FB455B" w:rsidRPr="00900856" w:rsidRDefault="00FB455B" w:rsidP="009D3C99">
            <w:pPr>
              <w:tabs>
                <w:tab w:val="left" w:pos="284"/>
              </w:tabs>
              <w:spacing w:after="0" w:line="240" w:lineRule="auto"/>
              <w:rPr>
                <w:rFonts w:ascii="Times New Roman" w:hAnsi="Times New Roman"/>
                <w:lang w:val="tt-RU"/>
              </w:rPr>
            </w:pPr>
            <w:r w:rsidRPr="00900856">
              <w:rPr>
                <w:rFonts w:ascii="Times New Roman" w:hAnsi="Times New Roman"/>
                <w:lang w:val="tt-RU"/>
              </w:rPr>
              <w:lastRenderedPageBreak/>
              <w:t>имеется</w:t>
            </w:r>
          </w:p>
        </w:tc>
      </w:tr>
      <w:tr w:rsidR="00FB455B" w:rsidRPr="00900856" w:rsidTr="00EE164B">
        <w:trPr>
          <w:jc w:val="right"/>
        </w:trPr>
        <w:tc>
          <w:tcPr>
            <w:tcW w:w="663"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Педагог-организатор</w:t>
            </w:r>
          </w:p>
        </w:tc>
        <w:tc>
          <w:tcPr>
            <w:tcW w:w="3595" w:type="pct"/>
          </w:tcPr>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Должностные обязанности</w:t>
            </w:r>
            <w:r w:rsidRPr="00900856">
              <w:rPr>
                <w:sz w:val="22"/>
                <w:szCs w:val="22"/>
              </w:rPr>
              <w:t xml:space="preserve">.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w:t>
            </w:r>
            <w:r w:rsidRPr="00900856">
              <w:rPr>
                <w:sz w:val="22"/>
                <w:szCs w:val="22"/>
              </w:rPr>
              <w:lastRenderedPageBreak/>
              <w:t>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Должен знать</w:t>
            </w:r>
            <w:r w:rsidRPr="00900856">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900856">
              <w:rPr>
                <w:rStyle w:val="apple-converted-space"/>
                <w:sz w:val="22"/>
                <w:szCs w:val="22"/>
              </w:rPr>
              <w:t> </w:t>
            </w:r>
            <w:hyperlink r:id="rId63" w:history="1">
              <w:r w:rsidRPr="00900856">
                <w:rPr>
                  <w:rStyle w:val="af7"/>
                  <w:color w:val="auto"/>
                  <w:sz w:val="22"/>
                  <w:szCs w:val="22"/>
                </w:rPr>
                <w:t>Конвенцию</w:t>
              </w:r>
            </w:hyperlink>
            <w:r w:rsidRPr="00900856">
              <w:rPr>
                <w:rStyle w:val="apple-converted-space"/>
                <w:sz w:val="22"/>
                <w:szCs w:val="22"/>
              </w:rPr>
              <w:t> </w:t>
            </w:r>
            <w:r w:rsidRPr="00900856">
              <w:rPr>
                <w:sz w:val="22"/>
                <w:szCs w:val="22"/>
              </w:rPr>
              <w:t>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дистанционный;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Требования к квалификации</w:t>
            </w:r>
            <w:r w:rsidRPr="00900856">
              <w:rPr>
                <w:sz w:val="22"/>
                <w:szCs w:val="22"/>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tc>
        <w:tc>
          <w:tcPr>
            <w:tcW w:w="742" w:type="pct"/>
          </w:tcPr>
          <w:p w:rsidR="00FB455B" w:rsidRPr="00900856" w:rsidRDefault="00FB455B" w:rsidP="009D3C99">
            <w:pPr>
              <w:tabs>
                <w:tab w:val="left" w:pos="284"/>
              </w:tabs>
              <w:spacing w:after="0" w:line="240" w:lineRule="auto"/>
              <w:rPr>
                <w:rFonts w:ascii="Times New Roman" w:hAnsi="Times New Roman"/>
              </w:rPr>
            </w:pPr>
            <w:r w:rsidRPr="00900856">
              <w:rPr>
                <w:rFonts w:ascii="Times New Roman" w:hAnsi="Times New Roman"/>
              </w:rPr>
              <w:lastRenderedPageBreak/>
              <w:t>Имеется</w:t>
            </w:r>
          </w:p>
        </w:tc>
      </w:tr>
      <w:tr w:rsidR="00FB455B" w:rsidRPr="00900856" w:rsidTr="00EE164B">
        <w:trPr>
          <w:jc w:val="right"/>
        </w:trPr>
        <w:tc>
          <w:tcPr>
            <w:tcW w:w="663"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Педагог-библиотекарь</w:t>
            </w:r>
          </w:p>
        </w:tc>
        <w:tc>
          <w:tcPr>
            <w:tcW w:w="3595" w:type="pct"/>
          </w:tcPr>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Должностные обязанности</w:t>
            </w:r>
            <w:r w:rsidRPr="00900856">
              <w:rPr>
                <w:sz w:val="22"/>
                <w:szCs w:val="22"/>
              </w:rPr>
              <w:t xml:space="preserve">.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w:t>
            </w:r>
            <w:r w:rsidRPr="00900856">
              <w:rPr>
                <w:sz w:val="22"/>
                <w:szCs w:val="22"/>
              </w:rPr>
              <w:lastRenderedPageBreak/>
              <w:t>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Должен знать</w:t>
            </w:r>
            <w:r w:rsidRPr="00900856">
              <w:rPr>
                <w:sz w:val="22"/>
                <w:szCs w:val="22"/>
              </w:rPr>
              <w:t>: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w:t>
            </w:r>
            <w:r w:rsidRPr="00900856">
              <w:rPr>
                <w:rStyle w:val="apple-converted-space"/>
                <w:sz w:val="22"/>
                <w:szCs w:val="22"/>
              </w:rPr>
              <w:t> </w:t>
            </w:r>
            <w:hyperlink r:id="rId64" w:history="1">
              <w:r w:rsidRPr="00900856">
                <w:rPr>
                  <w:rStyle w:val="af7"/>
                  <w:color w:val="auto"/>
                  <w:sz w:val="22"/>
                  <w:szCs w:val="22"/>
                </w:rPr>
                <w:t>Конвенцию</w:t>
              </w:r>
            </w:hyperlink>
            <w:r w:rsidRPr="00900856">
              <w:rPr>
                <w:rStyle w:val="apple-converted-space"/>
                <w:sz w:val="22"/>
                <w:szCs w:val="22"/>
              </w:rPr>
              <w:t> </w:t>
            </w:r>
            <w:r w:rsidRPr="00900856">
              <w:rPr>
                <w:sz w:val="22"/>
                <w:szCs w:val="22"/>
              </w:rPr>
              <w:t>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w:t>
            </w:r>
            <w:r w:rsidRPr="00900856">
              <w:rPr>
                <w:sz w:val="22"/>
                <w:szCs w:val="22"/>
              </w:rPr>
              <w:lastRenderedPageBreak/>
              <w:t>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FB455B" w:rsidRPr="00900856" w:rsidRDefault="00FB455B" w:rsidP="009D3C99">
            <w:pPr>
              <w:pStyle w:val="s1"/>
              <w:shd w:val="clear" w:color="auto" w:fill="FFFFFF"/>
              <w:tabs>
                <w:tab w:val="left" w:pos="284"/>
              </w:tabs>
              <w:spacing w:before="0" w:beforeAutospacing="0" w:after="0" w:afterAutospacing="0"/>
              <w:jc w:val="both"/>
              <w:rPr>
                <w:sz w:val="22"/>
                <w:szCs w:val="22"/>
              </w:rPr>
            </w:pPr>
            <w:r w:rsidRPr="00900856">
              <w:rPr>
                <w:rStyle w:val="s10"/>
                <w:rFonts w:eastAsia="@Arial Unicode MS"/>
                <w:b/>
                <w:bCs/>
                <w:sz w:val="22"/>
                <w:szCs w:val="22"/>
              </w:rPr>
              <w:t>Требования к квалификации</w:t>
            </w:r>
            <w:r w:rsidRPr="00900856">
              <w:rPr>
                <w:sz w:val="22"/>
                <w:szCs w:val="22"/>
              </w:rPr>
              <w:t>. Высшее профессиональное (педагогическое, библиотечное) образование без предъявления требований к стажу работы.</w:t>
            </w:r>
          </w:p>
          <w:p w:rsidR="00FB455B" w:rsidRPr="00900856" w:rsidRDefault="00FB455B" w:rsidP="009D3C99">
            <w:pPr>
              <w:tabs>
                <w:tab w:val="left" w:pos="284"/>
              </w:tabs>
              <w:spacing w:after="0" w:line="240" w:lineRule="auto"/>
              <w:jc w:val="both"/>
              <w:rPr>
                <w:rFonts w:ascii="Times New Roman" w:hAnsi="Times New Roman"/>
              </w:rPr>
            </w:pPr>
          </w:p>
        </w:tc>
        <w:tc>
          <w:tcPr>
            <w:tcW w:w="742" w:type="pct"/>
          </w:tcPr>
          <w:p w:rsidR="00FB455B" w:rsidRPr="00900856" w:rsidRDefault="00FB455B" w:rsidP="009D3C99">
            <w:pPr>
              <w:tabs>
                <w:tab w:val="left" w:pos="284"/>
              </w:tabs>
              <w:spacing w:after="0" w:line="240" w:lineRule="auto"/>
              <w:rPr>
                <w:rFonts w:ascii="Times New Roman" w:hAnsi="Times New Roman"/>
              </w:rPr>
            </w:pPr>
            <w:r w:rsidRPr="00900856">
              <w:rPr>
                <w:rFonts w:ascii="Times New Roman" w:hAnsi="Times New Roman"/>
              </w:rPr>
              <w:lastRenderedPageBreak/>
              <w:t>Имеется</w:t>
            </w:r>
          </w:p>
        </w:tc>
      </w:tr>
      <w:tr w:rsidR="00FB455B" w:rsidRPr="00900856" w:rsidTr="00EE164B">
        <w:trPr>
          <w:jc w:val="right"/>
        </w:trPr>
        <w:tc>
          <w:tcPr>
            <w:tcW w:w="663" w:type="pct"/>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lastRenderedPageBreak/>
              <w:t>Обслуживающий персонал</w:t>
            </w:r>
          </w:p>
        </w:tc>
        <w:tc>
          <w:tcPr>
            <w:tcW w:w="3595" w:type="pct"/>
          </w:tcPr>
          <w:p w:rsidR="00FB455B" w:rsidRPr="00900856" w:rsidRDefault="00FB455B" w:rsidP="009D3C99">
            <w:pPr>
              <w:tabs>
                <w:tab w:val="left" w:pos="284"/>
              </w:tabs>
              <w:spacing w:after="0" w:line="240" w:lineRule="auto"/>
              <w:jc w:val="both"/>
              <w:rPr>
                <w:rFonts w:ascii="Times New Roman" w:hAnsi="Times New Roman"/>
              </w:rPr>
            </w:pPr>
          </w:p>
        </w:tc>
        <w:tc>
          <w:tcPr>
            <w:tcW w:w="742" w:type="pct"/>
          </w:tcPr>
          <w:p w:rsidR="00FB455B" w:rsidRPr="00900856" w:rsidRDefault="00FB455B" w:rsidP="009D3C99">
            <w:pPr>
              <w:tabs>
                <w:tab w:val="left" w:pos="284"/>
              </w:tabs>
              <w:spacing w:after="0" w:line="240" w:lineRule="auto"/>
              <w:rPr>
                <w:rFonts w:ascii="Times New Roman" w:hAnsi="Times New Roman"/>
              </w:rPr>
            </w:pPr>
            <w:r w:rsidRPr="00900856">
              <w:rPr>
                <w:rFonts w:ascii="Times New Roman" w:hAnsi="Times New Roman"/>
              </w:rPr>
              <w:t>Имеется</w:t>
            </w:r>
          </w:p>
        </w:tc>
      </w:tr>
    </w:tbl>
    <w:p w:rsidR="00FB455B" w:rsidRPr="00900856" w:rsidRDefault="00FB455B" w:rsidP="00FB455B">
      <w:pPr>
        <w:tabs>
          <w:tab w:val="left" w:pos="284"/>
        </w:tabs>
        <w:spacing w:after="0" w:line="240" w:lineRule="auto"/>
        <w:jc w:val="both"/>
        <w:rPr>
          <w:rFonts w:ascii="Times New Roman" w:hAnsi="Times New Roman"/>
        </w:rPr>
      </w:pP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3</w:t>
      </w:r>
      <w:r w:rsidRPr="00900856">
        <w:rPr>
          <w:rFonts w:ascii="Times New Roman" w:hAnsi="Times New Roman"/>
          <w:b/>
        </w:rPr>
        <w:t>.2.1.2. Уровень квалификации работников школы</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Аттестация педагогических работников в соответствии с Федеральным законом «Об образовании в Российской</w:t>
      </w:r>
      <w:r w:rsidRPr="00900856">
        <w:rPr>
          <w:rFonts w:ascii="Times New Roman" w:hAnsi="Times New Roman"/>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Проведение аттестации в целях установления квалификационной категории педагогических работников осуществляется республиканской аттестационными комиссиями.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900856">
        <w:rPr>
          <w:rFonts w:ascii="Times New Roman" w:hAnsi="Times New Roman"/>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900856">
        <w:rPr>
          <w:rFonts w:ascii="Times New Roman" w:hAnsi="Times New Roman"/>
        </w:rPr>
        <w:t>.</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При оценке качества деятельности педагогических работников учитываются: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1) востребованность услуг учителя (в том числе внеурочных) учениками и родителями;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2) использование учителями современных педагогических технологий, в том числе ИКТ и здоровьесберегающих;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4) работа учителя по формированию и сопровождению индивидуальных образовательных траекторий обучающихся;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5) руководство проектной деятельностью обучающихся; взаимодействие со всеми участниками образовательного процесса и др.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Для определения результативности деятельности педагогических работников осуществляется мониторинг творческой активности учителя.</w:t>
      </w:r>
    </w:p>
    <w:tbl>
      <w:tblPr>
        <w:tblStyle w:val="a4"/>
        <w:tblW w:w="4808" w:type="pct"/>
        <w:tblLook w:val="04A0" w:firstRow="1" w:lastRow="0" w:firstColumn="1" w:lastColumn="0" w:noHBand="0" w:noVBand="1"/>
      </w:tblPr>
      <w:tblGrid>
        <w:gridCol w:w="1738"/>
        <w:gridCol w:w="1332"/>
        <w:gridCol w:w="1415"/>
        <w:gridCol w:w="1119"/>
        <w:gridCol w:w="1332"/>
        <w:gridCol w:w="1330"/>
        <w:gridCol w:w="1482"/>
      </w:tblGrid>
      <w:tr w:rsidR="00FB455B" w:rsidRPr="00900856" w:rsidTr="009D3C99">
        <w:tc>
          <w:tcPr>
            <w:tcW w:w="2875" w:type="pct"/>
            <w:gridSpan w:val="4"/>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t>Деятельность учителя</w:t>
            </w:r>
          </w:p>
        </w:tc>
        <w:tc>
          <w:tcPr>
            <w:tcW w:w="2125" w:type="pct"/>
            <w:gridSpan w:val="3"/>
          </w:tcPr>
          <w:p w:rsidR="00FB455B" w:rsidRPr="00900856" w:rsidRDefault="00FB455B" w:rsidP="009D3C99">
            <w:pPr>
              <w:tabs>
                <w:tab w:val="left" w:pos="284"/>
              </w:tabs>
              <w:spacing w:after="0" w:line="240" w:lineRule="auto"/>
              <w:jc w:val="both"/>
              <w:rPr>
                <w:rFonts w:ascii="Times New Roman" w:hAnsi="Times New Roman"/>
              </w:rPr>
            </w:pPr>
            <w:r w:rsidRPr="00900856">
              <w:rPr>
                <w:rFonts w:ascii="Times New Roman" w:hAnsi="Times New Roman"/>
              </w:rPr>
              <w:t>Деятельность учащихся</w:t>
            </w:r>
          </w:p>
        </w:tc>
      </w:tr>
      <w:tr w:rsidR="00FB455B" w:rsidRPr="00900856" w:rsidTr="009D3C99">
        <w:trPr>
          <w:cantSplit/>
          <w:trHeight w:val="2254"/>
        </w:trPr>
        <w:tc>
          <w:tcPr>
            <w:tcW w:w="892" w:type="pct"/>
            <w:textDirection w:val="btLr"/>
          </w:tcPr>
          <w:p w:rsidR="00FB455B" w:rsidRPr="006107F3" w:rsidRDefault="00FB455B" w:rsidP="006107F3">
            <w:pPr>
              <w:tabs>
                <w:tab w:val="left" w:pos="284"/>
              </w:tabs>
              <w:spacing w:after="0" w:line="240" w:lineRule="auto"/>
              <w:rPr>
                <w:rFonts w:ascii="Times New Roman" w:hAnsi="Times New Roman"/>
                <w:sz w:val="20"/>
                <w:szCs w:val="20"/>
              </w:rPr>
            </w:pPr>
            <w:r w:rsidRPr="006107F3">
              <w:rPr>
                <w:rFonts w:ascii="Times New Roman" w:hAnsi="Times New Roman"/>
                <w:sz w:val="20"/>
                <w:szCs w:val="20"/>
              </w:rPr>
              <w:lastRenderedPageBreak/>
              <w:t>Выступления на семинарах, конференциях, педагогических советах (тема, место, дата)</w:t>
            </w:r>
          </w:p>
        </w:tc>
        <w:tc>
          <w:tcPr>
            <w:tcW w:w="683" w:type="pct"/>
            <w:textDirection w:val="btLr"/>
          </w:tcPr>
          <w:p w:rsidR="00FB455B" w:rsidRPr="006107F3" w:rsidRDefault="00FB455B" w:rsidP="006107F3">
            <w:pPr>
              <w:tabs>
                <w:tab w:val="left" w:pos="284"/>
              </w:tabs>
              <w:spacing w:after="0" w:line="240" w:lineRule="auto"/>
              <w:rPr>
                <w:rFonts w:ascii="Times New Roman" w:hAnsi="Times New Roman"/>
                <w:sz w:val="20"/>
                <w:szCs w:val="20"/>
              </w:rPr>
            </w:pPr>
            <w:r w:rsidRPr="006107F3">
              <w:rPr>
                <w:rFonts w:ascii="Times New Roman" w:hAnsi="Times New Roman"/>
                <w:sz w:val="20"/>
                <w:szCs w:val="20"/>
              </w:rPr>
              <w:t>Открытые уроки и мероприятия (название, уровень, место, дата)</w:t>
            </w:r>
          </w:p>
        </w:tc>
        <w:tc>
          <w:tcPr>
            <w:tcW w:w="726" w:type="pct"/>
            <w:textDirection w:val="btLr"/>
          </w:tcPr>
          <w:p w:rsidR="00FB455B" w:rsidRPr="006107F3" w:rsidRDefault="00FB455B" w:rsidP="006107F3">
            <w:pPr>
              <w:tabs>
                <w:tab w:val="left" w:pos="284"/>
              </w:tabs>
              <w:spacing w:after="0" w:line="240" w:lineRule="auto"/>
              <w:rPr>
                <w:rFonts w:ascii="Times New Roman" w:hAnsi="Times New Roman"/>
                <w:sz w:val="20"/>
                <w:szCs w:val="20"/>
              </w:rPr>
            </w:pPr>
            <w:r w:rsidRPr="006107F3">
              <w:rPr>
                <w:rFonts w:ascii="Times New Roman" w:hAnsi="Times New Roman"/>
                <w:sz w:val="20"/>
                <w:szCs w:val="20"/>
              </w:rPr>
              <w:t>Профессиональные конкурсы (название, уровень, результативность, дата)</w:t>
            </w:r>
          </w:p>
        </w:tc>
        <w:tc>
          <w:tcPr>
            <w:tcW w:w="573" w:type="pct"/>
            <w:textDirection w:val="btLr"/>
          </w:tcPr>
          <w:p w:rsidR="00FB455B" w:rsidRPr="006107F3" w:rsidRDefault="00FB455B" w:rsidP="006107F3">
            <w:pPr>
              <w:tabs>
                <w:tab w:val="left" w:pos="284"/>
              </w:tabs>
              <w:spacing w:after="0" w:line="240" w:lineRule="auto"/>
              <w:rPr>
                <w:rFonts w:ascii="Times New Roman" w:hAnsi="Times New Roman"/>
                <w:sz w:val="20"/>
                <w:szCs w:val="20"/>
              </w:rPr>
            </w:pPr>
            <w:r w:rsidRPr="006107F3">
              <w:rPr>
                <w:rFonts w:ascii="Times New Roman" w:hAnsi="Times New Roman"/>
                <w:sz w:val="20"/>
                <w:szCs w:val="20"/>
              </w:rPr>
              <w:t>Публикации (вид, название, издательство)</w:t>
            </w:r>
          </w:p>
        </w:tc>
        <w:tc>
          <w:tcPr>
            <w:tcW w:w="683" w:type="pct"/>
            <w:textDirection w:val="btLr"/>
          </w:tcPr>
          <w:p w:rsidR="00FB455B" w:rsidRPr="006107F3" w:rsidRDefault="00FB455B" w:rsidP="006107F3">
            <w:pPr>
              <w:tabs>
                <w:tab w:val="left" w:pos="284"/>
              </w:tabs>
              <w:spacing w:after="0" w:line="240" w:lineRule="auto"/>
              <w:rPr>
                <w:rFonts w:ascii="Times New Roman" w:hAnsi="Times New Roman"/>
                <w:sz w:val="20"/>
                <w:szCs w:val="20"/>
              </w:rPr>
            </w:pPr>
            <w:r w:rsidRPr="006107F3">
              <w:rPr>
                <w:rFonts w:ascii="Times New Roman" w:hAnsi="Times New Roman"/>
                <w:sz w:val="20"/>
                <w:szCs w:val="20"/>
              </w:rPr>
              <w:t>Выступления на конференциях (тема, результативность, дата)</w:t>
            </w:r>
          </w:p>
        </w:tc>
        <w:tc>
          <w:tcPr>
            <w:tcW w:w="682" w:type="pct"/>
            <w:textDirection w:val="btLr"/>
          </w:tcPr>
          <w:p w:rsidR="00FB455B" w:rsidRPr="006107F3" w:rsidRDefault="00FB455B" w:rsidP="006107F3">
            <w:pPr>
              <w:tabs>
                <w:tab w:val="left" w:pos="284"/>
              </w:tabs>
              <w:spacing w:after="0" w:line="240" w:lineRule="auto"/>
              <w:rPr>
                <w:rFonts w:ascii="Times New Roman" w:hAnsi="Times New Roman"/>
                <w:sz w:val="20"/>
                <w:szCs w:val="20"/>
              </w:rPr>
            </w:pPr>
            <w:r w:rsidRPr="006107F3">
              <w:rPr>
                <w:rFonts w:ascii="Times New Roman" w:hAnsi="Times New Roman"/>
                <w:sz w:val="20"/>
                <w:szCs w:val="20"/>
              </w:rPr>
              <w:t>Олимпиады (название, уровень, результативность, дата)</w:t>
            </w:r>
          </w:p>
        </w:tc>
        <w:tc>
          <w:tcPr>
            <w:tcW w:w="760" w:type="pct"/>
            <w:textDirection w:val="btLr"/>
          </w:tcPr>
          <w:p w:rsidR="00FB455B" w:rsidRPr="006107F3" w:rsidRDefault="00FB455B" w:rsidP="006107F3">
            <w:pPr>
              <w:tabs>
                <w:tab w:val="left" w:pos="284"/>
              </w:tabs>
              <w:spacing w:after="0" w:line="240" w:lineRule="auto"/>
              <w:rPr>
                <w:rFonts w:ascii="Times New Roman" w:hAnsi="Times New Roman"/>
                <w:sz w:val="20"/>
                <w:szCs w:val="20"/>
              </w:rPr>
            </w:pPr>
            <w:r w:rsidRPr="006107F3">
              <w:rPr>
                <w:rFonts w:ascii="Times New Roman" w:hAnsi="Times New Roman"/>
                <w:sz w:val="20"/>
                <w:szCs w:val="20"/>
              </w:rPr>
              <w:t xml:space="preserve">Конкурсы, чемпионаты (название, уровень, результативность, дата) </w:t>
            </w:r>
          </w:p>
        </w:tc>
      </w:tr>
      <w:tr w:rsidR="00FB455B" w:rsidRPr="00900856" w:rsidTr="009D3C99">
        <w:tc>
          <w:tcPr>
            <w:tcW w:w="892" w:type="pct"/>
          </w:tcPr>
          <w:p w:rsidR="00FB455B" w:rsidRPr="00900856" w:rsidRDefault="00FB455B" w:rsidP="009D3C99">
            <w:pPr>
              <w:tabs>
                <w:tab w:val="left" w:pos="284"/>
              </w:tabs>
              <w:spacing w:after="0" w:line="240" w:lineRule="auto"/>
              <w:jc w:val="both"/>
              <w:rPr>
                <w:rFonts w:ascii="Times New Roman" w:hAnsi="Times New Roman"/>
              </w:rPr>
            </w:pPr>
          </w:p>
        </w:tc>
        <w:tc>
          <w:tcPr>
            <w:tcW w:w="683" w:type="pct"/>
          </w:tcPr>
          <w:p w:rsidR="00FB455B" w:rsidRPr="00900856" w:rsidRDefault="00FB455B" w:rsidP="009D3C99">
            <w:pPr>
              <w:tabs>
                <w:tab w:val="left" w:pos="284"/>
              </w:tabs>
              <w:spacing w:after="0" w:line="240" w:lineRule="auto"/>
              <w:jc w:val="both"/>
              <w:rPr>
                <w:rFonts w:ascii="Times New Roman" w:hAnsi="Times New Roman"/>
              </w:rPr>
            </w:pPr>
          </w:p>
        </w:tc>
        <w:tc>
          <w:tcPr>
            <w:tcW w:w="726" w:type="pct"/>
          </w:tcPr>
          <w:p w:rsidR="00FB455B" w:rsidRPr="00900856" w:rsidRDefault="00FB455B" w:rsidP="009D3C99">
            <w:pPr>
              <w:tabs>
                <w:tab w:val="left" w:pos="284"/>
              </w:tabs>
              <w:spacing w:after="0" w:line="240" w:lineRule="auto"/>
              <w:jc w:val="both"/>
              <w:rPr>
                <w:rFonts w:ascii="Times New Roman" w:hAnsi="Times New Roman"/>
              </w:rPr>
            </w:pPr>
          </w:p>
        </w:tc>
        <w:tc>
          <w:tcPr>
            <w:tcW w:w="573" w:type="pct"/>
          </w:tcPr>
          <w:p w:rsidR="00FB455B" w:rsidRPr="00900856" w:rsidRDefault="00FB455B" w:rsidP="009D3C99">
            <w:pPr>
              <w:tabs>
                <w:tab w:val="left" w:pos="284"/>
              </w:tabs>
              <w:spacing w:after="0" w:line="240" w:lineRule="auto"/>
              <w:jc w:val="both"/>
              <w:rPr>
                <w:rFonts w:ascii="Times New Roman" w:hAnsi="Times New Roman"/>
              </w:rPr>
            </w:pPr>
          </w:p>
        </w:tc>
        <w:tc>
          <w:tcPr>
            <w:tcW w:w="683" w:type="pct"/>
          </w:tcPr>
          <w:p w:rsidR="00FB455B" w:rsidRPr="00900856" w:rsidRDefault="00FB455B" w:rsidP="009D3C99">
            <w:pPr>
              <w:tabs>
                <w:tab w:val="left" w:pos="284"/>
              </w:tabs>
              <w:spacing w:after="0" w:line="240" w:lineRule="auto"/>
              <w:jc w:val="both"/>
              <w:rPr>
                <w:rFonts w:ascii="Times New Roman" w:hAnsi="Times New Roman"/>
              </w:rPr>
            </w:pPr>
          </w:p>
        </w:tc>
        <w:tc>
          <w:tcPr>
            <w:tcW w:w="682" w:type="pct"/>
          </w:tcPr>
          <w:p w:rsidR="00FB455B" w:rsidRPr="00900856" w:rsidRDefault="00FB455B" w:rsidP="009D3C99">
            <w:pPr>
              <w:tabs>
                <w:tab w:val="left" w:pos="284"/>
              </w:tabs>
              <w:spacing w:after="0" w:line="240" w:lineRule="auto"/>
              <w:jc w:val="both"/>
              <w:rPr>
                <w:rFonts w:ascii="Times New Roman" w:hAnsi="Times New Roman"/>
              </w:rPr>
            </w:pPr>
          </w:p>
        </w:tc>
        <w:tc>
          <w:tcPr>
            <w:tcW w:w="760" w:type="pct"/>
          </w:tcPr>
          <w:p w:rsidR="00FB455B" w:rsidRPr="00900856" w:rsidRDefault="00FB455B" w:rsidP="009D3C99">
            <w:pPr>
              <w:tabs>
                <w:tab w:val="left" w:pos="284"/>
              </w:tabs>
              <w:spacing w:after="0" w:line="240" w:lineRule="auto"/>
              <w:jc w:val="both"/>
              <w:rPr>
                <w:rFonts w:ascii="Times New Roman" w:hAnsi="Times New Roman"/>
              </w:rPr>
            </w:pPr>
          </w:p>
        </w:tc>
      </w:tr>
    </w:tbl>
    <w:p w:rsidR="00FB455B" w:rsidRPr="00900856" w:rsidRDefault="00FB455B" w:rsidP="00FB455B">
      <w:pPr>
        <w:tabs>
          <w:tab w:val="left" w:pos="284"/>
        </w:tabs>
        <w:spacing w:after="0" w:line="240" w:lineRule="auto"/>
        <w:jc w:val="both"/>
        <w:rPr>
          <w:rFonts w:ascii="Times New Roman" w:hAnsi="Times New Roman"/>
        </w:rPr>
      </w:pP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По итогам мониторинга осуществляется оценка качества и результативности деятельности педагога и определение стимулирующей части фонда оплаты труда.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При этом могут быть использованы мероприятия: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1. Семинары, посвященные содержанию и ключевым особенностям ФГОС ООО.</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2. Тренинги для педагогов с целью выявления и соотнесения собственной профессиональной позиции с целями и задачами ФГОС ООО.</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3. Заседания методических объединений учителей, воспитателей по проблемам введения ФГОС ООО.</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5. Участие педагогов в разработке разделов и компонентов основной образовательной программы образовательной организации.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6. Участие педагогов в разработке и апробации оценки эффективности работы в условиях внедрения ФГОС ООО и новой системы оплаты труда.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FB455B" w:rsidRPr="00900856" w:rsidRDefault="00FB455B" w:rsidP="00FB455B">
      <w:pPr>
        <w:pStyle w:val="3"/>
        <w:tabs>
          <w:tab w:val="left" w:pos="284"/>
        </w:tabs>
        <w:spacing w:before="0" w:beforeAutospacing="0" w:after="0" w:afterAutospacing="0"/>
        <w:rPr>
          <w:sz w:val="22"/>
          <w:szCs w:val="22"/>
        </w:rPr>
      </w:pPr>
      <w:bookmarkStart w:id="367" w:name="_Toc410654077"/>
      <w:bookmarkStart w:id="368" w:name="_Toc409691737"/>
      <w:bookmarkStart w:id="369" w:name="_Toc414553287"/>
    </w:p>
    <w:p w:rsidR="00FB455B" w:rsidRPr="00900856" w:rsidRDefault="00FB455B" w:rsidP="004B1CFF">
      <w:pPr>
        <w:pStyle w:val="3"/>
        <w:tabs>
          <w:tab w:val="left" w:pos="284"/>
        </w:tabs>
        <w:spacing w:before="0" w:beforeAutospacing="0" w:after="0" w:afterAutospacing="0"/>
        <w:jc w:val="center"/>
        <w:rPr>
          <w:sz w:val="22"/>
          <w:szCs w:val="22"/>
        </w:rPr>
      </w:pPr>
      <w:r w:rsidRPr="00900856">
        <w:rPr>
          <w:sz w:val="22"/>
          <w:szCs w:val="22"/>
        </w:rPr>
        <w:t>3.2.2. Психолого-педагогические условия реализации основной</w:t>
      </w:r>
      <w:bookmarkStart w:id="370" w:name="_Toc410654078"/>
      <w:bookmarkEnd w:id="367"/>
      <w:r w:rsidRPr="00900856">
        <w:rPr>
          <w:sz w:val="22"/>
          <w:szCs w:val="22"/>
        </w:rPr>
        <w:t xml:space="preserve"> образовательной программы основного общего образования</w:t>
      </w:r>
      <w:bookmarkEnd w:id="368"/>
      <w:bookmarkEnd w:id="369"/>
      <w:bookmarkEnd w:id="370"/>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lastRenderedPageBreak/>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
        </w:rPr>
        <w:t>Основными формами психолого-педагогического сопровождения</w:t>
      </w:r>
      <w:r w:rsidRPr="00900856">
        <w:rPr>
          <w:rFonts w:ascii="Times New Roman" w:hAnsi="Times New Roman"/>
        </w:rPr>
        <w:t xml:space="preserve"> могут выступать:</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
        </w:rPr>
        <w:t>К основным направлениям психолого-педагогического сопровождения</w:t>
      </w:r>
      <w:r w:rsidRPr="00900856">
        <w:rPr>
          <w:rFonts w:ascii="Times New Roman" w:hAnsi="Times New Roman"/>
        </w:rPr>
        <w:t xml:space="preserve"> можно отнести:</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сохранение и укрепление психологического здоровья;</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мониторинг возможностей и способностей обучающихся;</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психолого-педагогическую поддержку участников олимпиадного движения;</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формирование у обучающихся понимания ценности здоровья и безопасного образа жизни;</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развитие экологической культуры;</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выявление и поддержку детей с особыми образовательными потребностями и особыми возможностями здоровья;</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формирование коммуникативных навыков в разновозрастной среде и среде сверстников;</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поддержку детских объединений и ученического самоуправления;</w:t>
      </w:r>
    </w:p>
    <w:p w:rsidR="00FB455B" w:rsidRPr="00900856" w:rsidRDefault="00FB455B" w:rsidP="0009683B">
      <w:pPr>
        <w:pStyle w:val="a9"/>
        <w:numPr>
          <w:ilvl w:val="0"/>
          <w:numId w:val="105"/>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 xml:space="preserve">выявление и поддержку </w:t>
      </w:r>
      <w:r w:rsidRPr="00900856">
        <w:rPr>
          <w:rStyle w:val="Zag11"/>
          <w:rFonts w:ascii="Times New Roman" w:eastAsia="@Arial Unicode MS" w:hAnsi="Times New Roman"/>
          <w:sz w:val="22"/>
          <w:szCs w:val="22"/>
        </w:rPr>
        <w:t>детей, проявивших выдающиеся способности</w:t>
      </w:r>
      <w:r w:rsidRPr="00900856">
        <w:rPr>
          <w:rFonts w:ascii="Times New Roman" w:hAnsi="Times New Roman"/>
          <w:sz w:val="22"/>
          <w:szCs w:val="22"/>
        </w:rPr>
        <w:t>.</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FB455B" w:rsidRPr="00900856" w:rsidRDefault="00FB455B" w:rsidP="00FB455B">
      <w:pPr>
        <w:tabs>
          <w:tab w:val="left" w:pos="284"/>
        </w:tabs>
        <w:spacing w:after="0" w:line="240" w:lineRule="auto"/>
        <w:jc w:val="both"/>
        <w:rPr>
          <w:rFonts w:ascii="Times New Roman" w:hAnsi="Times New Roman"/>
        </w:rPr>
      </w:pPr>
    </w:p>
    <w:p w:rsidR="00FB455B" w:rsidRPr="00900856" w:rsidRDefault="00FB455B" w:rsidP="004B1CFF">
      <w:pPr>
        <w:pStyle w:val="3"/>
        <w:tabs>
          <w:tab w:val="left" w:pos="284"/>
        </w:tabs>
        <w:spacing w:before="0" w:beforeAutospacing="0" w:after="0" w:afterAutospacing="0"/>
        <w:jc w:val="center"/>
        <w:rPr>
          <w:sz w:val="22"/>
          <w:szCs w:val="22"/>
        </w:rPr>
      </w:pPr>
      <w:bookmarkStart w:id="371" w:name="_Toc410654079"/>
      <w:bookmarkStart w:id="372" w:name="_Toc409691738"/>
      <w:bookmarkStart w:id="373" w:name="_Toc414553288"/>
      <w:r w:rsidRPr="00900856">
        <w:rPr>
          <w:sz w:val="22"/>
          <w:szCs w:val="22"/>
        </w:rPr>
        <w:t>3.2.3. Финансово-экономические условия реализации образовательной</w:t>
      </w:r>
      <w:bookmarkStart w:id="374" w:name="_Toc410654080"/>
      <w:bookmarkEnd w:id="371"/>
      <w:r w:rsidRPr="00900856">
        <w:rPr>
          <w:sz w:val="22"/>
          <w:szCs w:val="22"/>
        </w:rPr>
        <w:t xml:space="preserve"> программы основного общего образования</w:t>
      </w:r>
      <w:bookmarkEnd w:id="372"/>
      <w:bookmarkEnd w:id="373"/>
      <w:bookmarkEnd w:id="374"/>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FB455B" w:rsidRPr="00900856" w:rsidRDefault="00FB455B" w:rsidP="0009683B">
      <w:pPr>
        <w:numPr>
          <w:ilvl w:val="0"/>
          <w:numId w:val="133"/>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расходы на оплату труда работников, реализующих образовательную программу основного общего образования;</w:t>
      </w:r>
    </w:p>
    <w:p w:rsidR="00FB455B" w:rsidRPr="00900856" w:rsidRDefault="00FB455B" w:rsidP="0009683B">
      <w:pPr>
        <w:numPr>
          <w:ilvl w:val="0"/>
          <w:numId w:val="133"/>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расходы на приобретение учебников и учебных пособий, средств обучения, игр, игрушек;</w:t>
      </w:r>
    </w:p>
    <w:p w:rsidR="00FB455B" w:rsidRPr="00900856" w:rsidRDefault="00FB455B" w:rsidP="0009683B">
      <w:pPr>
        <w:numPr>
          <w:ilvl w:val="0"/>
          <w:numId w:val="133"/>
        </w:numPr>
        <w:tabs>
          <w:tab w:val="left" w:pos="284"/>
          <w:tab w:val="left" w:pos="993"/>
        </w:tabs>
        <w:spacing w:after="0" w:line="240" w:lineRule="auto"/>
        <w:ind w:left="0" w:firstLine="0"/>
        <w:jc w:val="both"/>
        <w:rPr>
          <w:rFonts w:ascii="Times New Roman" w:hAnsi="Times New Roman"/>
        </w:rPr>
      </w:pPr>
      <w:r w:rsidRPr="00900856">
        <w:rPr>
          <w:rFonts w:ascii="Times New Roman" w:hAnsi="Times New Roman"/>
        </w:rPr>
        <w:t>прочие расходы (за исключением расходов на содержание зданий и оплату коммунальных услуг, осуществляемых из местных бюджетов).</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w:t>
      </w:r>
      <w:r w:rsidRPr="00900856">
        <w:rPr>
          <w:rFonts w:ascii="Times New Roman" w:hAnsi="Times New Roman"/>
        </w:rPr>
        <w:lastRenderedPageBreak/>
        <w:t>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Реализация подхода нормативного финансирования в расчете на одного обучающегося осуществляется на трех следующих уровнях:</w:t>
      </w:r>
    </w:p>
    <w:p w:rsidR="00FB455B" w:rsidRPr="00900856" w:rsidRDefault="00FB455B" w:rsidP="0009683B">
      <w:pPr>
        <w:numPr>
          <w:ilvl w:val="0"/>
          <w:numId w:val="132"/>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межбюджетные отношения (бюджет субъекта Российской Федерации – местный бюджет);</w:t>
      </w:r>
    </w:p>
    <w:p w:rsidR="00FB455B" w:rsidRPr="00900856" w:rsidRDefault="00FB455B" w:rsidP="0009683B">
      <w:pPr>
        <w:numPr>
          <w:ilvl w:val="0"/>
          <w:numId w:val="132"/>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внутрибюджетные отношения (местный бюджет – муниципальная общеобразовательная организация);</w:t>
      </w:r>
    </w:p>
    <w:p w:rsidR="00FB455B" w:rsidRPr="00900856" w:rsidRDefault="00FB455B" w:rsidP="0009683B">
      <w:pPr>
        <w:numPr>
          <w:ilvl w:val="0"/>
          <w:numId w:val="132"/>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общеобразовательная организация.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FB455B" w:rsidRPr="00900856" w:rsidRDefault="00FB455B" w:rsidP="0009683B">
      <w:pPr>
        <w:numPr>
          <w:ilvl w:val="0"/>
          <w:numId w:val="134"/>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B455B" w:rsidRPr="00900856" w:rsidRDefault="00FB455B" w:rsidP="0009683B">
      <w:pPr>
        <w:numPr>
          <w:ilvl w:val="0"/>
          <w:numId w:val="134"/>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lastRenderedPageBreak/>
        <w:t>Справочно: в соответствии с установленным порядком финансирования оплаты труда работников образовательных организаций:</w:t>
      </w:r>
    </w:p>
    <w:p w:rsidR="00FB455B" w:rsidRPr="00900856" w:rsidRDefault="00FB455B" w:rsidP="0009683B">
      <w:pPr>
        <w:numPr>
          <w:ilvl w:val="0"/>
          <w:numId w:val="135"/>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FB455B" w:rsidRPr="00900856" w:rsidRDefault="00FB455B" w:rsidP="0009683B">
      <w:pPr>
        <w:numPr>
          <w:ilvl w:val="0"/>
          <w:numId w:val="135"/>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 xml:space="preserve">базовая часть фонда оплаты труда обеспечивает гарантированную заработную плату работников; </w:t>
      </w:r>
    </w:p>
    <w:p w:rsidR="00FB455B" w:rsidRPr="00900856" w:rsidRDefault="00FB455B" w:rsidP="0009683B">
      <w:pPr>
        <w:numPr>
          <w:ilvl w:val="0"/>
          <w:numId w:val="135"/>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FB455B" w:rsidRPr="00900856" w:rsidRDefault="00FB455B" w:rsidP="0009683B">
      <w:pPr>
        <w:numPr>
          <w:ilvl w:val="0"/>
          <w:numId w:val="135"/>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базовая часть фонда оплаты труда для педагогического персонала, осуществляющего учебный процесс, состоит из общей и специальной частей;</w:t>
      </w:r>
    </w:p>
    <w:p w:rsidR="00FB455B" w:rsidRPr="00900856" w:rsidRDefault="00FB455B" w:rsidP="0009683B">
      <w:pPr>
        <w:numPr>
          <w:ilvl w:val="0"/>
          <w:numId w:val="135"/>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общая часть фонда оплаты труда обеспечивает гарантированную оплату труда педагогического работника.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Образовательная организация самостоятельно определяет:</w:t>
      </w:r>
    </w:p>
    <w:p w:rsidR="00FB455B" w:rsidRPr="00900856" w:rsidRDefault="00FB455B" w:rsidP="0009683B">
      <w:pPr>
        <w:numPr>
          <w:ilvl w:val="0"/>
          <w:numId w:val="13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соотношение базовой и стимулирующей части фонда оплаты труда;</w:t>
      </w:r>
    </w:p>
    <w:p w:rsidR="00FB455B" w:rsidRPr="00900856" w:rsidRDefault="00FB455B" w:rsidP="0009683B">
      <w:pPr>
        <w:numPr>
          <w:ilvl w:val="0"/>
          <w:numId w:val="13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 и иного персонала;</w:t>
      </w:r>
    </w:p>
    <w:p w:rsidR="00FB455B" w:rsidRPr="00900856" w:rsidRDefault="00FB455B" w:rsidP="0009683B">
      <w:pPr>
        <w:numPr>
          <w:ilvl w:val="0"/>
          <w:numId w:val="13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соотношение общей и специальной частей внутри базовой части фонда оплаты труда;</w:t>
      </w:r>
    </w:p>
    <w:p w:rsidR="00FB455B" w:rsidRPr="00900856" w:rsidRDefault="00FB455B" w:rsidP="0009683B">
      <w:pPr>
        <w:numPr>
          <w:ilvl w:val="0"/>
          <w:numId w:val="136"/>
        </w:numPr>
        <w:tabs>
          <w:tab w:val="left" w:pos="284"/>
          <w:tab w:val="left" w:pos="1134"/>
        </w:tabs>
        <w:spacing w:after="0" w:line="240" w:lineRule="auto"/>
        <w:ind w:left="0" w:firstLine="0"/>
        <w:jc w:val="both"/>
        <w:rPr>
          <w:rFonts w:ascii="Times New Roman" w:hAnsi="Times New Roman"/>
        </w:rPr>
      </w:pPr>
      <w:r w:rsidRPr="00900856">
        <w:rPr>
          <w:rFonts w:ascii="Times New Roman" w:hAnsi="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1) проводит экономический расчет стоимости обеспечения требований ФГОС;</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3) определяет величину затрат на обеспечение требований к условиям реализации образовательной программы основного общего образования;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FB455B" w:rsidRPr="00900856" w:rsidRDefault="00FB455B" w:rsidP="0009683B">
      <w:pPr>
        <w:pStyle w:val="a9"/>
        <w:numPr>
          <w:ilvl w:val="0"/>
          <w:numId w:val="106"/>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FB455B" w:rsidRPr="00900856" w:rsidRDefault="00FB455B" w:rsidP="0009683B">
      <w:pPr>
        <w:pStyle w:val="a9"/>
        <w:widowControl w:val="0"/>
        <w:numPr>
          <w:ilvl w:val="0"/>
          <w:numId w:val="106"/>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FB455B" w:rsidRPr="00900856" w:rsidRDefault="00FB455B" w:rsidP="00FB455B">
      <w:pPr>
        <w:widowControl w:val="0"/>
        <w:tabs>
          <w:tab w:val="left" w:pos="284"/>
        </w:tabs>
        <w:spacing w:after="0" w:line="240" w:lineRule="auto"/>
        <w:jc w:val="both"/>
        <w:rPr>
          <w:rFonts w:ascii="Times New Roman" w:hAnsi="Times New Roman"/>
        </w:rPr>
      </w:pPr>
      <w:r w:rsidRPr="00900856">
        <w:rPr>
          <w:rFonts w:ascii="Times New Roman" w:hAnsi="Times New Roman"/>
        </w:rPr>
        <w:t xml:space="preserve">Примерный календарный учебный график реализации образовательной программы, примерные условия </w:t>
      </w:r>
      <w:r w:rsidRPr="00900856">
        <w:rPr>
          <w:rFonts w:ascii="Times New Roman" w:hAnsi="Times New Roman"/>
        </w:rPr>
        <w:lastRenderedPageBreak/>
        <w:t>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FB455B" w:rsidRPr="00900856" w:rsidRDefault="00FB455B" w:rsidP="00FB455B">
      <w:pPr>
        <w:widowControl w:val="0"/>
        <w:tabs>
          <w:tab w:val="left" w:pos="284"/>
        </w:tabs>
        <w:spacing w:after="0" w:line="240" w:lineRule="auto"/>
        <w:jc w:val="both"/>
        <w:rPr>
          <w:rFonts w:ascii="Times New Roman" w:hAnsi="Times New Roman"/>
        </w:rPr>
      </w:pPr>
      <w:r w:rsidRPr="00900856">
        <w:rPr>
          <w:rFonts w:ascii="Times New Roman" w:hAnsi="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FB455B" w:rsidRPr="00900856" w:rsidRDefault="00FB455B" w:rsidP="00FB455B">
      <w:pPr>
        <w:shd w:val="clear" w:color="auto" w:fill="FFFFFF"/>
        <w:tabs>
          <w:tab w:val="left" w:pos="284"/>
          <w:tab w:val="left" w:pos="1238"/>
        </w:tabs>
        <w:spacing w:after="0" w:line="240" w:lineRule="auto"/>
        <w:jc w:val="both"/>
        <w:rPr>
          <w:rFonts w:ascii="Times New Roman" w:hAnsi="Times New Roman"/>
        </w:rPr>
      </w:pPr>
      <w:r w:rsidRPr="00900856">
        <w:rPr>
          <w:rFonts w:ascii="Times New Roman" w:hAnsi="Times New Roman"/>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FB455B" w:rsidRPr="00900856" w:rsidRDefault="00FB455B" w:rsidP="00FB455B">
      <w:pPr>
        <w:shd w:val="clear" w:color="auto" w:fill="FFFFFF"/>
        <w:tabs>
          <w:tab w:val="left" w:pos="284"/>
        </w:tabs>
        <w:spacing w:after="0" w:line="240" w:lineRule="auto"/>
        <w:jc w:val="center"/>
        <w:rPr>
          <w:rFonts w:ascii="Times New Roman" w:hAnsi="Times New Roman"/>
          <w:b/>
          <w:bCs/>
        </w:rPr>
      </w:pPr>
      <w:r w:rsidRPr="00900856">
        <w:rPr>
          <w:rFonts w:ascii="Times New Roman" w:hAnsi="Times New Roman"/>
          <w:b/>
          <w:bCs/>
        </w:rPr>
        <w:t>Определение нормативных затрат на оказание государственной услуги</w:t>
      </w:r>
    </w:p>
    <w:p w:rsidR="00FB455B" w:rsidRPr="00900856" w:rsidRDefault="00FB455B" w:rsidP="00FB455B">
      <w:pPr>
        <w:shd w:val="clear" w:color="auto" w:fill="FFFFFF"/>
        <w:tabs>
          <w:tab w:val="left" w:pos="284"/>
          <w:tab w:val="left" w:pos="1087"/>
        </w:tabs>
        <w:spacing w:after="0" w:line="240" w:lineRule="auto"/>
        <w:jc w:val="both"/>
        <w:rPr>
          <w:rFonts w:ascii="Times New Roman" w:hAnsi="Times New Roman"/>
        </w:rPr>
      </w:pPr>
      <w:r w:rsidRPr="00900856">
        <w:rPr>
          <w:rFonts w:ascii="Times New Roman" w:hAnsi="Times New Roman"/>
        </w:rPr>
        <w:t xml:space="preserve">Нормативные затраты на оказание </w:t>
      </w:r>
      <w:r w:rsidRPr="00900856">
        <w:rPr>
          <w:rFonts w:ascii="Times New Roman" w:hAnsi="Times New Roman"/>
          <w:i/>
          <w:lang w:val="en-US"/>
        </w:rPr>
        <w:t>i</w:t>
      </w:r>
      <w:r w:rsidRPr="00900856">
        <w:rPr>
          <w:rFonts w:ascii="Times New Roman" w:hAnsi="Times New Roman"/>
        </w:rPr>
        <w:t>-той государственной услуги на соответствующий финансовый год определяются по формуле:</w:t>
      </w:r>
    </w:p>
    <w:p w:rsidR="00FB455B" w:rsidRPr="00900856" w:rsidRDefault="00FB455B" w:rsidP="00FB455B">
      <w:pPr>
        <w:shd w:val="clear" w:color="auto" w:fill="FFFFFF"/>
        <w:tabs>
          <w:tab w:val="left" w:pos="284"/>
        </w:tabs>
        <w:spacing w:after="0" w:line="240" w:lineRule="auto"/>
        <w:jc w:val="center"/>
        <w:rPr>
          <w:rFonts w:ascii="Times New Roman" w:hAnsi="Times New Roman"/>
        </w:rPr>
      </w:pPr>
      <w:r w:rsidRPr="00900856">
        <w:rPr>
          <w:rFonts w:ascii="Times New Roman" w:hAnsi="Times New Roman"/>
          <w:i/>
        </w:rPr>
        <w:t>Р</w:t>
      </w:r>
      <w:r w:rsidRPr="00900856">
        <w:rPr>
          <w:rFonts w:ascii="Times New Roman" w:hAnsi="Times New Roman"/>
          <w:i/>
          <w:vertAlign w:val="superscript"/>
          <w:lang w:val="en-US"/>
        </w:rPr>
        <w:t>i</w:t>
      </w:r>
      <w:r w:rsidRPr="00900856">
        <w:rPr>
          <w:rFonts w:ascii="Times New Roman" w:hAnsi="Times New Roman"/>
          <w:i/>
          <w:vertAlign w:val="subscript"/>
        </w:rPr>
        <w:t>гу</w:t>
      </w:r>
      <w:r w:rsidRPr="00900856">
        <w:rPr>
          <w:rFonts w:ascii="Times New Roman" w:hAnsi="Times New Roman"/>
          <w:bCs/>
        </w:rPr>
        <w:t xml:space="preserve">= </w:t>
      </w:r>
      <w:r w:rsidRPr="00900856">
        <w:rPr>
          <w:rFonts w:ascii="Times New Roman" w:hAnsi="Times New Roman"/>
          <w:bCs/>
          <w:i/>
          <w:lang w:val="en-US"/>
        </w:rPr>
        <w:t>N</w:t>
      </w:r>
      <w:r w:rsidRPr="00900856">
        <w:rPr>
          <w:rFonts w:ascii="Times New Roman" w:hAnsi="Times New Roman"/>
          <w:i/>
          <w:vertAlign w:val="superscript"/>
          <w:lang w:val="en-US"/>
        </w:rPr>
        <w:t>i</w:t>
      </w:r>
      <w:r w:rsidRPr="00900856">
        <w:rPr>
          <w:rFonts w:ascii="Times New Roman" w:hAnsi="Times New Roman"/>
          <w:i/>
          <w:vertAlign w:val="subscript"/>
        </w:rPr>
        <w:t>очр ×</w:t>
      </w:r>
      <w:r w:rsidRPr="00900856">
        <w:rPr>
          <w:rFonts w:ascii="Times New Roman" w:hAnsi="Times New Roman"/>
          <w:i/>
          <w:vertAlign w:val="subscript"/>
          <w:lang w:val="en-US"/>
        </w:rPr>
        <w:t>ki</w:t>
      </w:r>
      <w:r w:rsidRPr="00900856">
        <w:rPr>
          <w:rFonts w:ascii="Times New Roman" w:hAnsi="Times New Roman"/>
          <w:i/>
          <w:iCs/>
        </w:rPr>
        <w:t xml:space="preserve">, </w:t>
      </w:r>
      <w:r w:rsidRPr="00900856">
        <w:rPr>
          <w:rFonts w:ascii="Times New Roman" w:hAnsi="Times New Roman"/>
        </w:rPr>
        <w:t>где:</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i/>
        </w:rPr>
        <w:t>Р</w:t>
      </w:r>
      <w:r w:rsidRPr="00900856">
        <w:rPr>
          <w:rFonts w:ascii="Times New Roman" w:hAnsi="Times New Roman"/>
          <w:i/>
          <w:vertAlign w:val="superscript"/>
          <w:lang w:val="en-US"/>
        </w:rPr>
        <w:t>i</w:t>
      </w:r>
      <w:r w:rsidRPr="00900856">
        <w:rPr>
          <w:rFonts w:ascii="Times New Roman" w:hAnsi="Times New Roman"/>
          <w:i/>
          <w:vertAlign w:val="subscript"/>
        </w:rPr>
        <w:t>гу</w:t>
      </w:r>
      <w:r w:rsidRPr="00900856">
        <w:rPr>
          <w:rFonts w:ascii="Times New Roman" w:hAnsi="Times New Roman"/>
          <w:b/>
          <w:bCs/>
        </w:rPr>
        <w:t>–</w:t>
      </w:r>
      <w:r w:rsidRPr="00900856">
        <w:rPr>
          <w:rFonts w:ascii="Times New Roman" w:hAnsi="Times New Roman"/>
          <w:bCs/>
        </w:rPr>
        <w:t>н</w:t>
      </w:r>
      <w:r w:rsidRPr="00900856">
        <w:rPr>
          <w:rFonts w:ascii="Times New Roman" w:hAnsi="Times New Roman"/>
        </w:rPr>
        <w:t xml:space="preserve">ормативные затраты на оказание </w:t>
      </w:r>
      <w:r w:rsidRPr="00900856">
        <w:rPr>
          <w:rFonts w:ascii="Times New Roman" w:hAnsi="Times New Roman"/>
          <w:i/>
          <w:lang w:val="en-US"/>
        </w:rPr>
        <w:t>i</w:t>
      </w:r>
      <w:r w:rsidRPr="00900856">
        <w:rPr>
          <w:rFonts w:ascii="Times New Roman" w:hAnsi="Times New Roman"/>
        </w:rPr>
        <w:t>-той государственной услуги на соответствующий финансовый год;</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bCs/>
          <w:lang w:val="en-US"/>
        </w:rPr>
        <w:t>N</w:t>
      </w:r>
      <w:r w:rsidRPr="00900856">
        <w:rPr>
          <w:rFonts w:ascii="Times New Roman" w:hAnsi="Times New Roman"/>
          <w:vertAlign w:val="superscript"/>
          <w:lang w:val="en-US"/>
        </w:rPr>
        <w:t>i</w:t>
      </w:r>
      <w:r w:rsidRPr="00900856">
        <w:rPr>
          <w:rFonts w:ascii="Times New Roman" w:hAnsi="Times New Roman"/>
          <w:vertAlign w:val="subscript"/>
        </w:rPr>
        <w:t>очр</w:t>
      </w:r>
      <w:r w:rsidRPr="00900856">
        <w:rPr>
          <w:rFonts w:ascii="Times New Roman" w:hAnsi="Times New Roman"/>
          <w:b/>
          <w:bCs/>
        </w:rPr>
        <w:t>–</w:t>
      </w:r>
      <w:r w:rsidRPr="00900856">
        <w:rPr>
          <w:rFonts w:ascii="Times New Roman" w:hAnsi="Times New Roman"/>
        </w:rPr>
        <w:t xml:space="preserve"> нормативные затраты на оказание единицы </w:t>
      </w:r>
      <w:r w:rsidRPr="00900856">
        <w:rPr>
          <w:rFonts w:ascii="Times New Roman" w:hAnsi="Times New Roman"/>
          <w:i/>
          <w:lang w:val="en-US"/>
        </w:rPr>
        <w:t>i</w:t>
      </w:r>
      <w:r w:rsidRPr="00900856">
        <w:rPr>
          <w:rFonts w:ascii="Times New Roman" w:hAnsi="Times New Roman"/>
        </w:rPr>
        <w:t>-той государственной услуги образовательной организации на соответствующий финансовый год;</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i/>
          <w:iCs/>
          <w:lang w:val="en-US"/>
        </w:rPr>
        <w:t>k</w:t>
      </w:r>
      <w:r w:rsidRPr="00900856">
        <w:rPr>
          <w:rFonts w:ascii="Times New Roman" w:hAnsi="Times New Roman"/>
          <w:i/>
          <w:iCs/>
          <w:vertAlign w:val="subscript"/>
          <w:lang w:val="en-US"/>
        </w:rPr>
        <w:t>t</w:t>
      </w:r>
      <w:r w:rsidRPr="00900856">
        <w:rPr>
          <w:rFonts w:ascii="Times New Roman" w:hAnsi="Times New Roman"/>
          <w:b/>
          <w:bCs/>
        </w:rPr>
        <w:t>–</w:t>
      </w:r>
      <w:r w:rsidRPr="00900856">
        <w:rPr>
          <w:rFonts w:ascii="Times New Roman" w:hAnsi="Times New Roman"/>
        </w:rPr>
        <w:t xml:space="preserve"> объем </w:t>
      </w:r>
      <w:r w:rsidRPr="00900856">
        <w:rPr>
          <w:rFonts w:ascii="Times New Roman" w:hAnsi="Times New Roman"/>
          <w:i/>
          <w:lang w:val="en-US"/>
        </w:rPr>
        <w:t>i</w:t>
      </w:r>
      <w:r w:rsidRPr="00900856">
        <w:rPr>
          <w:rFonts w:ascii="Times New Roman" w:hAnsi="Times New Roman"/>
        </w:rPr>
        <w:t>-той государственной услуги в соответствии с государственным (муниципальным) заданием.</w:t>
      </w:r>
    </w:p>
    <w:p w:rsidR="00FB455B" w:rsidRPr="00900856" w:rsidRDefault="00FB455B" w:rsidP="00FB455B">
      <w:pPr>
        <w:shd w:val="clear" w:color="auto" w:fill="FFFFFF"/>
        <w:tabs>
          <w:tab w:val="left" w:pos="284"/>
          <w:tab w:val="left" w:pos="994"/>
        </w:tabs>
        <w:spacing w:after="0" w:line="240" w:lineRule="auto"/>
        <w:jc w:val="both"/>
        <w:rPr>
          <w:rFonts w:ascii="Times New Roman" w:hAnsi="Times New Roman"/>
        </w:rPr>
      </w:pPr>
      <w:r w:rsidRPr="00900856">
        <w:rPr>
          <w:rFonts w:ascii="Times New Roman" w:hAnsi="Times New Roman"/>
        </w:rPr>
        <w:t xml:space="preserve">Нормативные затраты на оказание единицы </w:t>
      </w:r>
      <w:r w:rsidRPr="00900856">
        <w:rPr>
          <w:rFonts w:ascii="Times New Roman" w:hAnsi="Times New Roman"/>
          <w:lang w:val="en-US"/>
        </w:rPr>
        <w:t>i</w:t>
      </w:r>
      <w:r w:rsidRPr="00900856">
        <w:rPr>
          <w:rFonts w:ascii="Times New Roman" w:hAnsi="Times New Roman"/>
        </w:rPr>
        <w:t>-той государственной услуги образовательной организации на соответствующий финансовый год определяются по формуле:</w:t>
      </w:r>
    </w:p>
    <w:p w:rsidR="00FB455B" w:rsidRPr="00900856" w:rsidRDefault="00FB455B" w:rsidP="00FB455B">
      <w:pPr>
        <w:shd w:val="clear" w:color="auto" w:fill="FFFFFF"/>
        <w:tabs>
          <w:tab w:val="left" w:pos="284"/>
          <w:tab w:val="left" w:pos="994"/>
        </w:tabs>
        <w:spacing w:after="0" w:line="240" w:lineRule="auto"/>
        <w:jc w:val="center"/>
        <w:rPr>
          <w:rFonts w:ascii="Times New Roman" w:hAnsi="Times New Roman"/>
        </w:rPr>
      </w:pPr>
      <w:r w:rsidRPr="00900856">
        <w:rPr>
          <w:rFonts w:ascii="Times New Roman" w:hAnsi="Times New Roman"/>
          <w:bCs/>
          <w:i/>
          <w:lang w:val="en-US"/>
        </w:rPr>
        <w:t>N</w:t>
      </w:r>
      <w:r w:rsidRPr="00900856">
        <w:rPr>
          <w:rFonts w:ascii="Times New Roman" w:hAnsi="Times New Roman"/>
          <w:i/>
          <w:vertAlign w:val="superscript"/>
          <w:lang w:val="en-US"/>
        </w:rPr>
        <w:t>i</w:t>
      </w:r>
      <w:r w:rsidRPr="00900856">
        <w:rPr>
          <w:rFonts w:ascii="Times New Roman" w:hAnsi="Times New Roman"/>
          <w:i/>
          <w:vertAlign w:val="subscript"/>
        </w:rPr>
        <w:t>очр=</w:t>
      </w:r>
      <w:r w:rsidRPr="00900856">
        <w:rPr>
          <w:rFonts w:ascii="Times New Roman" w:hAnsi="Times New Roman"/>
          <w:bCs/>
          <w:i/>
          <w:lang w:val="en-US"/>
        </w:rPr>
        <w:t>N</w:t>
      </w:r>
      <w:r w:rsidRPr="00900856">
        <w:rPr>
          <w:rFonts w:ascii="Times New Roman" w:hAnsi="Times New Roman"/>
          <w:i/>
          <w:vertAlign w:val="subscript"/>
        </w:rPr>
        <w:t xml:space="preserve"> гу+</w:t>
      </w:r>
      <w:r w:rsidRPr="00900856">
        <w:rPr>
          <w:rFonts w:ascii="Times New Roman" w:hAnsi="Times New Roman"/>
          <w:bCs/>
          <w:i/>
          <w:lang w:val="en-US"/>
        </w:rPr>
        <w:t>N</w:t>
      </w:r>
      <w:r w:rsidRPr="00900856">
        <w:rPr>
          <w:rFonts w:ascii="Times New Roman" w:hAnsi="Times New Roman"/>
          <w:i/>
          <w:vertAlign w:val="subscript"/>
        </w:rPr>
        <w:t>он</w:t>
      </w:r>
      <w:r w:rsidRPr="00900856">
        <w:rPr>
          <w:rFonts w:ascii="Times New Roman" w:hAnsi="Times New Roman"/>
          <w:i/>
          <w:iCs/>
        </w:rPr>
        <w:t xml:space="preserve">, </w:t>
      </w:r>
      <w:r w:rsidRPr="00900856">
        <w:rPr>
          <w:rFonts w:ascii="Times New Roman" w:hAnsi="Times New Roman"/>
        </w:rPr>
        <w:t>где</w:t>
      </w:r>
    </w:p>
    <w:p w:rsidR="00FB455B" w:rsidRPr="00900856" w:rsidRDefault="00FB455B" w:rsidP="00FB455B">
      <w:pPr>
        <w:shd w:val="clear" w:color="auto" w:fill="FFFFFF"/>
        <w:tabs>
          <w:tab w:val="left" w:pos="284"/>
        </w:tabs>
        <w:spacing w:after="0" w:line="240" w:lineRule="auto"/>
        <w:jc w:val="both"/>
        <w:rPr>
          <w:rFonts w:ascii="Times New Roman" w:hAnsi="Times New Roman"/>
          <w:bCs/>
        </w:rPr>
      </w:pPr>
      <w:r w:rsidRPr="00900856">
        <w:rPr>
          <w:rFonts w:ascii="Times New Roman" w:hAnsi="Times New Roman"/>
          <w:bCs/>
          <w:i/>
          <w:lang w:val="en-US"/>
        </w:rPr>
        <w:t>N</w:t>
      </w:r>
      <w:r w:rsidRPr="00900856">
        <w:rPr>
          <w:rFonts w:ascii="Times New Roman" w:hAnsi="Times New Roman"/>
          <w:i/>
          <w:vertAlign w:val="superscript"/>
          <w:lang w:val="en-US"/>
        </w:rPr>
        <w:t>i</w:t>
      </w:r>
      <w:r w:rsidRPr="00900856">
        <w:rPr>
          <w:rFonts w:ascii="Times New Roman" w:hAnsi="Times New Roman"/>
          <w:i/>
          <w:vertAlign w:val="subscript"/>
        </w:rPr>
        <w:t xml:space="preserve">очр </w:t>
      </w:r>
      <w:r w:rsidRPr="00900856">
        <w:rPr>
          <w:rFonts w:ascii="Times New Roman" w:hAnsi="Times New Roman"/>
          <w:bCs/>
        </w:rPr>
        <w:t xml:space="preserve">– </w:t>
      </w:r>
      <w:r w:rsidRPr="00900856">
        <w:rPr>
          <w:rFonts w:ascii="Times New Roman" w:hAnsi="Times New Roman"/>
        </w:rPr>
        <w:t xml:space="preserve">нормативные затраты на оказание единицы </w:t>
      </w:r>
      <w:r w:rsidRPr="00900856">
        <w:rPr>
          <w:rFonts w:ascii="Times New Roman" w:hAnsi="Times New Roman"/>
          <w:lang w:val="en-US"/>
        </w:rPr>
        <w:t>i</w:t>
      </w:r>
      <w:r w:rsidRPr="00900856">
        <w:rPr>
          <w:rFonts w:ascii="Times New Roman" w:hAnsi="Times New Roman"/>
        </w:rPr>
        <w:t>-той государственной услуги образовательной организации на соответствующий финансовый год;</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bCs/>
          <w:i/>
          <w:lang w:val="en-US"/>
        </w:rPr>
        <w:t>N</w:t>
      </w:r>
      <w:r w:rsidRPr="00900856">
        <w:rPr>
          <w:rFonts w:ascii="Times New Roman" w:hAnsi="Times New Roman"/>
          <w:i/>
          <w:vertAlign w:val="subscript"/>
        </w:rPr>
        <w:t>гу</w:t>
      </w:r>
      <w:r w:rsidRPr="00900856">
        <w:rPr>
          <w:rFonts w:ascii="Times New Roman" w:hAnsi="Times New Roman"/>
          <w:b/>
          <w:bCs/>
        </w:rPr>
        <w:t>–</w:t>
      </w:r>
      <w:r w:rsidRPr="00900856">
        <w:rPr>
          <w:rFonts w:ascii="Times New Roman" w:hAnsi="Times New Roman"/>
        </w:rPr>
        <w:t>нормативные затраты, непосредственно связанные с оказанием государственной услуги;</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i/>
          <w:lang w:val="en-US"/>
        </w:rPr>
        <w:t>N</w:t>
      </w:r>
      <w:r w:rsidRPr="00900856">
        <w:rPr>
          <w:rFonts w:ascii="Times New Roman" w:hAnsi="Times New Roman"/>
          <w:i/>
          <w:vertAlign w:val="subscript"/>
        </w:rPr>
        <w:t>он</w:t>
      </w:r>
      <w:r w:rsidRPr="00900856">
        <w:rPr>
          <w:rFonts w:ascii="Times New Roman" w:hAnsi="Times New Roman"/>
          <w:b/>
          <w:bCs/>
        </w:rPr>
        <w:t>–</w:t>
      </w:r>
      <w:r w:rsidRPr="00900856">
        <w:rPr>
          <w:rFonts w:ascii="Times New Roman" w:hAnsi="Times New Roman"/>
        </w:rPr>
        <w:t xml:space="preserve"> нормативные затраты на общехозяйственные нужды.</w:t>
      </w:r>
    </w:p>
    <w:p w:rsidR="00FB455B" w:rsidRPr="00900856" w:rsidRDefault="00FB455B" w:rsidP="00FB455B">
      <w:pPr>
        <w:shd w:val="clear" w:color="auto" w:fill="FFFFFF"/>
        <w:tabs>
          <w:tab w:val="left" w:pos="284"/>
          <w:tab w:val="left" w:pos="1058"/>
        </w:tabs>
        <w:spacing w:after="0" w:line="240" w:lineRule="auto"/>
        <w:jc w:val="both"/>
        <w:rPr>
          <w:rFonts w:ascii="Times New Roman" w:hAnsi="Times New Roman"/>
        </w:rPr>
      </w:pPr>
      <w:r w:rsidRPr="00900856">
        <w:rPr>
          <w:rFonts w:ascii="Times New Roman" w:hAnsi="Times New Roman"/>
        </w:rPr>
        <w:t>Нормативные затраты, непосредственно связанные с оказанием</w:t>
      </w:r>
      <w:r w:rsidRPr="00900856">
        <w:rPr>
          <w:rFonts w:ascii="Times New Roman" w:hAnsi="Times New Roman"/>
        </w:rPr>
        <w:br/>
        <w:t>государственной услуги на соответствующий финансовый год определяется по формуле:</w:t>
      </w:r>
    </w:p>
    <w:p w:rsidR="00FB455B" w:rsidRPr="00900856" w:rsidRDefault="00FB455B" w:rsidP="00FB455B">
      <w:pPr>
        <w:shd w:val="clear" w:color="auto" w:fill="FFFFFF"/>
        <w:tabs>
          <w:tab w:val="left" w:pos="284"/>
        </w:tabs>
        <w:spacing w:after="0" w:line="240" w:lineRule="auto"/>
        <w:jc w:val="center"/>
        <w:rPr>
          <w:rFonts w:ascii="Times New Roman" w:hAnsi="Times New Roman"/>
        </w:rPr>
      </w:pPr>
      <w:r w:rsidRPr="00900856">
        <w:rPr>
          <w:rFonts w:ascii="Times New Roman" w:hAnsi="Times New Roman"/>
          <w:bCs/>
          <w:i/>
          <w:lang w:val="en-US"/>
        </w:rPr>
        <w:t>N</w:t>
      </w:r>
      <w:r w:rsidRPr="00900856">
        <w:rPr>
          <w:rFonts w:ascii="Times New Roman" w:hAnsi="Times New Roman"/>
          <w:vertAlign w:val="subscript"/>
        </w:rPr>
        <w:t>гу</w:t>
      </w:r>
      <w:r w:rsidRPr="00900856">
        <w:rPr>
          <w:rFonts w:ascii="Times New Roman" w:hAnsi="Times New Roman"/>
          <w:i/>
          <w:iCs/>
        </w:rPr>
        <w:t xml:space="preserve">= </w:t>
      </w:r>
      <w:r w:rsidRPr="00900856">
        <w:rPr>
          <w:rFonts w:ascii="Times New Roman" w:hAnsi="Times New Roman"/>
          <w:i/>
          <w:iCs/>
          <w:lang w:val="en-US"/>
        </w:rPr>
        <w:t>N</w:t>
      </w:r>
      <w:r w:rsidRPr="00900856">
        <w:rPr>
          <w:rFonts w:ascii="Times New Roman" w:hAnsi="Times New Roman"/>
          <w:i/>
          <w:iCs/>
          <w:vertAlign w:val="subscript"/>
          <w:lang w:val="en-US"/>
        </w:rPr>
        <w:t>o</w:t>
      </w:r>
      <w:r w:rsidRPr="00900856">
        <w:rPr>
          <w:rFonts w:ascii="Times New Roman" w:hAnsi="Times New Roman"/>
          <w:i/>
          <w:iCs/>
          <w:vertAlign w:val="subscript"/>
        </w:rPr>
        <w:t>тгу +</w:t>
      </w:r>
      <w:r w:rsidRPr="00900856">
        <w:rPr>
          <w:rFonts w:ascii="Times New Roman" w:hAnsi="Times New Roman"/>
          <w:i/>
          <w:iCs/>
          <w:lang w:val="en-US"/>
        </w:rPr>
        <w:t>N</w:t>
      </w:r>
      <w:r w:rsidRPr="00900856">
        <w:rPr>
          <w:rFonts w:ascii="Times New Roman" w:hAnsi="Times New Roman"/>
          <w:i/>
          <w:iCs/>
          <w:vertAlign w:val="subscript"/>
          <w:lang w:val="en-US"/>
        </w:rPr>
        <w:t>yp</w:t>
      </w:r>
      <w:r w:rsidRPr="00900856">
        <w:rPr>
          <w:rFonts w:ascii="Times New Roman" w:hAnsi="Times New Roman"/>
          <w:i/>
          <w:iCs/>
        </w:rPr>
        <w:t xml:space="preserve">, </w:t>
      </w:r>
      <w:r w:rsidRPr="00900856">
        <w:rPr>
          <w:rFonts w:ascii="Times New Roman" w:hAnsi="Times New Roman"/>
        </w:rPr>
        <w:t>где</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i/>
          <w:lang w:val="en-US"/>
        </w:rPr>
        <w:t>N</w:t>
      </w:r>
      <w:r w:rsidRPr="00900856">
        <w:rPr>
          <w:rFonts w:ascii="Times New Roman" w:hAnsi="Times New Roman"/>
          <w:i/>
          <w:vertAlign w:val="subscript"/>
        </w:rPr>
        <w:t>гу</w:t>
      </w:r>
      <w:r w:rsidRPr="00900856">
        <w:rPr>
          <w:rFonts w:ascii="Times New Roman" w:hAnsi="Times New Roman"/>
          <w:b/>
          <w:bCs/>
        </w:rPr>
        <w:t>–</w:t>
      </w:r>
      <w:r w:rsidRPr="00900856">
        <w:rPr>
          <w:rFonts w:ascii="Times New Roman" w:hAnsi="Times New Roman"/>
        </w:rPr>
        <w:t xml:space="preserve"> нормативные затраты, непосредственно связанные с оказанием</w:t>
      </w:r>
      <w:r w:rsidRPr="00900856">
        <w:rPr>
          <w:rFonts w:ascii="Times New Roman" w:hAnsi="Times New Roman"/>
        </w:rPr>
        <w:br/>
        <w:t>государственной услуги на соответствующий финансовый год;</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i/>
          <w:iCs/>
          <w:lang w:val="en-US"/>
        </w:rPr>
        <w:t>N</w:t>
      </w:r>
      <w:r w:rsidRPr="00900856">
        <w:rPr>
          <w:rFonts w:ascii="Times New Roman" w:hAnsi="Times New Roman"/>
          <w:i/>
          <w:iCs/>
          <w:vertAlign w:val="subscript"/>
          <w:lang w:val="en-US"/>
        </w:rPr>
        <w:t>om</w:t>
      </w:r>
      <w:r w:rsidRPr="00900856">
        <w:rPr>
          <w:rFonts w:ascii="Times New Roman" w:hAnsi="Times New Roman"/>
          <w:i/>
          <w:iCs/>
          <w:vertAlign w:val="subscript"/>
        </w:rPr>
        <w:t>г</w:t>
      </w:r>
      <w:r w:rsidRPr="00900856">
        <w:rPr>
          <w:rFonts w:ascii="Times New Roman" w:hAnsi="Times New Roman"/>
          <w:i/>
          <w:iCs/>
          <w:vertAlign w:val="subscript"/>
          <w:lang w:val="en-US"/>
        </w:rPr>
        <w:t>y</w:t>
      </w:r>
      <w:r w:rsidRPr="00900856">
        <w:rPr>
          <w:rFonts w:ascii="Times New Roman" w:hAnsi="Times New Roman"/>
          <w:b/>
          <w:bCs/>
        </w:rPr>
        <w:t>–</w:t>
      </w:r>
      <w:r w:rsidRPr="00900856">
        <w:rPr>
          <w:rFonts w:ascii="Times New Roman" w:hAnsi="Times New Roman"/>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i/>
          <w:lang w:val="en-US"/>
        </w:rPr>
        <w:t>N</w:t>
      </w:r>
      <w:r w:rsidRPr="00900856">
        <w:rPr>
          <w:rFonts w:ascii="Times New Roman" w:hAnsi="Times New Roman"/>
          <w:i/>
          <w:vertAlign w:val="subscript"/>
          <w:lang w:val="en-US"/>
        </w:rPr>
        <w:t>yp</w:t>
      </w:r>
      <w:r w:rsidRPr="00900856">
        <w:rPr>
          <w:rFonts w:ascii="Times New Roman" w:hAnsi="Times New Roman"/>
          <w:b/>
          <w:bCs/>
        </w:rPr>
        <w:t>–</w:t>
      </w:r>
      <w:r w:rsidRPr="00900856">
        <w:rPr>
          <w:rFonts w:ascii="Times New Roman" w:hAnsi="Times New Roman"/>
        </w:rPr>
        <w:t xml:space="preserve"> нормативные затраты на расходные материалы в соответствии со стандартами качества оказания услуги.</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FB455B" w:rsidRPr="00900856" w:rsidRDefault="00FB455B" w:rsidP="00FB455B">
      <w:pPr>
        <w:shd w:val="clear" w:color="auto" w:fill="FFFFFF"/>
        <w:tabs>
          <w:tab w:val="left" w:pos="284"/>
        </w:tabs>
        <w:spacing w:after="0" w:line="240" w:lineRule="auto"/>
        <w:jc w:val="both"/>
        <w:rPr>
          <w:rFonts w:ascii="Times New Roman" w:hAnsi="Times New Roman"/>
        </w:rPr>
      </w:pPr>
      <w:r w:rsidRPr="00900856">
        <w:rPr>
          <w:rFonts w:ascii="Times New Roman" w:hAnsi="Times New Roman"/>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FB455B" w:rsidRPr="00900856" w:rsidRDefault="00FB455B" w:rsidP="00FB455B">
      <w:pPr>
        <w:shd w:val="clear" w:color="auto" w:fill="FFFFFF"/>
        <w:tabs>
          <w:tab w:val="left" w:pos="284"/>
          <w:tab w:val="left" w:pos="709"/>
          <w:tab w:val="left" w:pos="1224"/>
        </w:tabs>
        <w:spacing w:after="0" w:line="240" w:lineRule="auto"/>
        <w:jc w:val="both"/>
        <w:rPr>
          <w:rFonts w:ascii="Times New Roman" w:hAnsi="Times New Roman"/>
        </w:rPr>
      </w:pPr>
      <w:r w:rsidRPr="00900856">
        <w:rPr>
          <w:rFonts w:ascii="Times New Roman" w:hAnsi="Times New Roman"/>
        </w:rPr>
        <w:t>Нормативные затраты на расходные материалы в соответствии со</w:t>
      </w:r>
      <w:r w:rsidRPr="00900856">
        <w:rPr>
          <w:rFonts w:ascii="Times New Roman" w:hAnsi="Times New Roman"/>
        </w:rPr>
        <w:br/>
        <w:t>стандартами качества оказания услуги рассчитываются как произведение</w:t>
      </w:r>
      <w:r w:rsidRPr="00900856">
        <w:rPr>
          <w:rFonts w:ascii="Times New Roman" w:hAnsi="Times New Roman"/>
        </w:rPr>
        <w:br/>
        <w:t>стоимости учебных материалов на их количество, необходимое для оказания</w:t>
      </w:r>
      <w:r w:rsidRPr="00900856">
        <w:rPr>
          <w:rFonts w:ascii="Times New Roman" w:hAnsi="Times New Roman"/>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реализация образовательных программ основного общего образования может определяться по формуле:</w:t>
      </w:r>
    </w:p>
    <w:p w:rsidR="00FB455B" w:rsidRPr="00900856" w:rsidRDefault="00FB455B" w:rsidP="00FB455B">
      <w:pPr>
        <w:tabs>
          <w:tab w:val="left" w:pos="284"/>
        </w:tabs>
        <w:spacing w:after="0" w:line="240" w:lineRule="auto"/>
        <w:jc w:val="center"/>
        <w:rPr>
          <w:rFonts w:ascii="Times New Roman" w:hAnsi="Times New Roman"/>
          <w:i/>
        </w:rPr>
      </w:pPr>
      <w:r w:rsidRPr="00900856">
        <w:rPr>
          <w:rFonts w:ascii="Times New Roman" w:hAnsi="Times New Roman"/>
          <w:bCs/>
          <w:i/>
          <w:lang w:val="en-US"/>
        </w:rPr>
        <w:lastRenderedPageBreak/>
        <w:t>N</w:t>
      </w:r>
      <w:r w:rsidRPr="00900856">
        <w:rPr>
          <w:rFonts w:ascii="Times New Roman" w:hAnsi="Times New Roman"/>
          <w:bCs/>
          <w:i/>
          <w:vertAlign w:val="subscript"/>
        </w:rPr>
        <w:t>отгу</w:t>
      </w:r>
      <w:r w:rsidRPr="00900856">
        <w:rPr>
          <w:rFonts w:ascii="Times New Roman" w:hAnsi="Times New Roman"/>
          <w:bCs/>
          <w:i/>
        </w:rPr>
        <w:t xml:space="preserve"> = </w:t>
      </w:r>
      <w:r w:rsidRPr="00900856">
        <w:rPr>
          <w:rFonts w:ascii="Times New Roman" w:hAnsi="Times New Roman"/>
          <w:bCs/>
          <w:i/>
          <w:lang w:val="en-US"/>
        </w:rPr>
        <w:t>W</w:t>
      </w:r>
      <w:r w:rsidRPr="00900856">
        <w:rPr>
          <w:rFonts w:ascii="Times New Roman" w:hAnsi="Times New Roman"/>
          <w:bCs/>
          <w:i/>
          <w:vertAlign w:val="subscript"/>
          <w:lang w:val="en-US"/>
        </w:rPr>
        <w:t>er</w:t>
      </w:r>
      <w:r w:rsidRPr="00900856">
        <w:rPr>
          <w:rFonts w:ascii="Times New Roman" w:hAnsi="Times New Roman"/>
          <w:bCs/>
          <w:i/>
        </w:rPr>
        <w:t>× 12 × К</w:t>
      </w:r>
      <w:r w:rsidRPr="00900856">
        <w:rPr>
          <w:rFonts w:ascii="Times New Roman" w:hAnsi="Times New Roman"/>
          <w:bCs/>
          <w:i/>
          <w:vertAlign w:val="superscript"/>
        </w:rPr>
        <w:t>1</w:t>
      </w:r>
      <w:r w:rsidRPr="00900856">
        <w:rPr>
          <w:rFonts w:ascii="Times New Roman" w:hAnsi="Times New Roman"/>
          <w:bCs/>
          <w:i/>
        </w:rPr>
        <w:t>× К</w:t>
      </w:r>
      <w:r w:rsidRPr="00900856">
        <w:rPr>
          <w:rFonts w:ascii="Times New Roman" w:hAnsi="Times New Roman"/>
          <w:bCs/>
          <w:i/>
          <w:vertAlign w:val="superscript"/>
        </w:rPr>
        <w:t>2</w:t>
      </w:r>
      <w:r w:rsidRPr="00900856">
        <w:rPr>
          <w:rFonts w:ascii="Times New Roman" w:hAnsi="Times New Roman"/>
          <w:bCs/>
          <w:i/>
        </w:rPr>
        <w:t>× К</w:t>
      </w:r>
      <w:r w:rsidRPr="00900856">
        <w:rPr>
          <w:rFonts w:ascii="Times New Roman" w:hAnsi="Times New Roman"/>
          <w:bCs/>
          <w:i/>
          <w:vertAlign w:val="superscript"/>
        </w:rPr>
        <w:t>3</w:t>
      </w:r>
      <w:r w:rsidRPr="00900856">
        <w:rPr>
          <w:rFonts w:ascii="Times New Roman" w:hAnsi="Times New Roman"/>
        </w:rPr>
        <w:t xml:space="preserve">, </w:t>
      </w:r>
      <w:r w:rsidRPr="00900856">
        <w:rPr>
          <w:rFonts w:ascii="Times New Roman" w:hAnsi="Times New Roman"/>
          <w:bCs/>
          <w:iCs/>
        </w:rPr>
        <w:t>где:</w:t>
      </w:r>
    </w:p>
    <w:p w:rsidR="00FB455B" w:rsidRPr="00900856" w:rsidRDefault="00FB455B" w:rsidP="00FB455B">
      <w:pPr>
        <w:tabs>
          <w:tab w:val="left" w:pos="284"/>
        </w:tabs>
        <w:spacing w:after="0" w:line="240" w:lineRule="auto"/>
        <w:jc w:val="both"/>
        <w:rPr>
          <w:rFonts w:ascii="Times New Roman" w:hAnsi="Times New Roman"/>
          <w:i/>
        </w:rPr>
      </w:pPr>
      <w:r w:rsidRPr="00900856">
        <w:rPr>
          <w:rFonts w:ascii="Times New Roman" w:hAnsi="Times New Roman"/>
          <w:bCs/>
          <w:i/>
          <w:lang w:val="en-US"/>
        </w:rPr>
        <w:t>N</w:t>
      </w:r>
      <w:r w:rsidRPr="00900856">
        <w:rPr>
          <w:rFonts w:ascii="Times New Roman" w:hAnsi="Times New Roman"/>
          <w:bCs/>
          <w:i/>
          <w:vertAlign w:val="subscript"/>
        </w:rPr>
        <w:t>отгу</w:t>
      </w:r>
      <w:r w:rsidRPr="00900856">
        <w:rPr>
          <w:rFonts w:ascii="Times New Roman" w:hAnsi="Times New Roman"/>
          <w:b/>
          <w:bCs/>
        </w:rPr>
        <w:t xml:space="preserve">– </w:t>
      </w:r>
      <w:r w:rsidRPr="00900856">
        <w:rPr>
          <w:rFonts w:ascii="Times New Roman" w:hAnsi="Times New Roman"/>
          <w:bCs/>
        </w:rPr>
        <w:t>н</w:t>
      </w:r>
      <w:r w:rsidRPr="00900856">
        <w:rPr>
          <w:rFonts w:ascii="Times New Roman" w:hAnsi="Times New Roman"/>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Cs/>
          <w:i/>
          <w:iCs/>
          <w:lang w:val="en-US"/>
        </w:rPr>
        <w:t>W</w:t>
      </w:r>
      <w:r w:rsidRPr="00900856">
        <w:rPr>
          <w:rFonts w:ascii="Times New Roman" w:hAnsi="Times New Roman"/>
          <w:bCs/>
          <w:i/>
          <w:iCs/>
          <w:vertAlign w:val="subscript"/>
          <w:lang w:val="en-US"/>
        </w:rPr>
        <w:t>er</w:t>
      </w:r>
      <w:r w:rsidRPr="00900856">
        <w:rPr>
          <w:rFonts w:ascii="Times New Roman" w:hAnsi="Times New Roman"/>
          <w:i/>
        </w:rPr>
        <w:t xml:space="preserve">– </w:t>
      </w:r>
      <w:r w:rsidRPr="00900856">
        <w:rPr>
          <w:rFonts w:ascii="Times New Roman" w:hAnsi="Times New Roman"/>
        </w:rPr>
        <w:t>среднемесячная заработная плата в экономике соответствующего региона в предшествующем году, руб./мес.;</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Cs/>
          <w:i/>
        </w:rPr>
        <w:t xml:space="preserve">12 </w:t>
      </w:r>
      <w:r w:rsidRPr="00900856">
        <w:rPr>
          <w:rFonts w:ascii="Times New Roman" w:hAnsi="Times New Roman"/>
          <w:i/>
        </w:rPr>
        <w:t xml:space="preserve">– </w:t>
      </w:r>
      <w:r w:rsidRPr="00900856">
        <w:rPr>
          <w:rFonts w:ascii="Times New Roman" w:hAnsi="Times New Roman"/>
        </w:rPr>
        <w:t>количество месяцев в году;</w:t>
      </w:r>
    </w:p>
    <w:p w:rsidR="00FB455B" w:rsidRPr="00900856" w:rsidRDefault="00FB455B" w:rsidP="00FB455B">
      <w:pPr>
        <w:tabs>
          <w:tab w:val="left" w:pos="284"/>
          <w:tab w:val="left" w:pos="709"/>
        </w:tabs>
        <w:spacing w:after="0" w:line="240" w:lineRule="auto"/>
        <w:jc w:val="both"/>
        <w:rPr>
          <w:rFonts w:ascii="Times New Roman" w:hAnsi="Times New Roman"/>
        </w:rPr>
      </w:pPr>
      <w:r w:rsidRPr="00900856">
        <w:rPr>
          <w:rFonts w:ascii="Times New Roman" w:hAnsi="Times New Roman"/>
          <w:i/>
        </w:rPr>
        <w:t>K</w:t>
      </w:r>
      <w:r w:rsidRPr="00900856">
        <w:rPr>
          <w:rFonts w:ascii="Times New Roman" w:hAnsi="Times New Roman"/>
          <w:i/>
          <w:vertAlign w:val="superscript"/>
        </w:rPr>
        <w:t>1</w:t>
      </w:r>
      <w:r w:rsidRPr="00900856">
        <w:rPr>
          <w:rFonts w:ascii="Times New Roman" w:hAnsi="Times New Roman"/>
          <w:i/>
        </w:rPr>
        <w:t xml:space="preserve"> – </w:t>
      </w:r>
      <w:r w:rsidRPr="00900856">
        <w:rPr>
          <w:rFonts w:ascii="Times New Roman" w:hAnsi="Times New Roman"/>
        </w:rPr>
        <w:t>коэффициент, учитывающий специфику образовательной программы или категорию обучающихся (при их наличии);</w:t>
      </w:r>
    </w:p>
    <w:p w:rsidR="00FB455B" w:rsidRPr="00900856" w:rsidRDefault="00FB455B" w:rsidP="00FB455B">
      <w:pPr>
        <w:tabs>
          <w:tab w:val="left" w:pos="284"/>
        </w:tabs>
        <w:spacing w:after="0" w:line="240" w:lineRule="auto"/>
        <w:jc w:val="both"/>
        <w:rPr>
          <w:rFonts w:ascii="Times New Roman" w:hAnsi="Times New Roman"/>
          <w:i/>
        </w:rPr>
      </w:pPr>
      <w:r w:rsidRPr="00900856">
        <w:rPr>
          <w:rFonts w:ascii="Times New Roman" w:hAnsi="Times New Roman"/>
          <w:bCs/>
          <w:i/>
          <w:iCs/>
          <w:lang w:val="en-US"/>
        </w:rPr>
        <w:t>K</w:t>
      </w:r>
      <w:r w:rsidRPr="00900856">
        <w:rPr>
          <w:rFonts w:ascii="Times New Roman" w:hAnsi="Times New Roman"/>
          <w:bCs/>
          <w:i/>
          <w:iCs/>
          <w:vertAlign w:val="superscript"/>
        </w:rPr>
        <w:t>2</w:t>
      </w:r>
      <w:r w:rsidRPr="00900856">
        <w:rPr>
          <w:rFonts w:ascii="Times New Roman" w:hAnsi="Times New Roman"/>
          <w:i/>
        </w:rPr>
        <w:t xml:space="preserve">– </w:t>
      </w:r>
      <w:r w:rsidRPr="00900856">
        <w:rPr>
          <w:rFonts w:ascii="Times New Roman" w:hAnsi="Times New Roman"/>
        </w:rPr>
        <w:t>коэффициент страховых взносов на выплаты по оплате труда. Значение коэффициента – 1,302;</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Cs/>
          <w:i/>
          <w:iCs/>
          <w:lang w:val="en-US"/>
        </w:rPr>
        <w:t>K</w:t>
      </w:r>
      <w:r w:rsidRPr="00900856">
        <w:rPr>
          <w:rFonts w:ascii="Times New Roman" w:hAnsi="Times New Roman"/>
          <w:bCs/>
          <w:i/>
          <w:iCs/>
          <w:vertAlign w:val="superscript"/>
        </w:rPr>
        <w:t>3</w:t>
      </w:r>
      <w:r w:rsidRPr="00900856">
        <w:rPr>
          <w:rFonts w:ascii="Times New Roman" w:hAnsi="Times New Roman"/>
          <w:i/>
        </w:rPr>
        <w:t xml:space="preserve">– </w:t>
      </w:r>
      <w:r w:rsidRPr="00900856">
        <w:rPr>
          <w:rFonts w:ascii="Times New Roman" w:hAnsi="Times New Roman"/>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B455B" w:rsidRPr="00900856" w:rsidRDefault="00FB455B" w:rsidP="00FB455B">
      <w:pPr>
        <w:tabs>
          <w:tab w:val="left" w:pos="284"/>
        </w:tabs>
        <w:spacing w:after="0" w:line="240" w:lineRule="auto"/>
        <w:jc w:val="center"/>
        <w:rPr>
          <w:rFonts w:ascii="Times New Roman" w:hAnsi="Times New Roman"/>
        </w:rPr>
      </w:pPr>
      <w:r w:rsidRPr="00900856">
        <w:rPr>
          <w:rFonts w:ascii="Times New Roman" w:hAnsi="Times New Roman"/>
          <w:noProof/>
          <w:lang w:eastAsia="ru-RU"/>
        </w:rPr>
        <w:drawing>
          <wp:inline distT="0" distB="0" distL="0" distR="0" wp14:anchorId="7CE26EEE" wp14:editId="15C6A324">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900856">
        <w:rPr>
          <w:rFonts w:ascii="Times New Roman" w:hAnsi="Times New Roman"/>
        </w:rPr>
        <w:t>, где</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noProof/>
          <w:lang w:eastAsia="ru-RU"/>
        </w:rPr>
        <w:drawing>
          <wp:inline distT="0" distB="0" distL="0" distR="0" wp14:anchorId="006D472B" wp14:editId="7B4FDABD">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900856">
        <w:rPr>
          <w:rFonts w:ascii="Times New Roman" w:hAnsi="Times New Roman"/>
          <w:b/>
          <w:bCs/>
        </w:rPr>
        <w:t xml:space="preserve">– </w:t>
      </w:r>
      <w:r w:rsidRPr="00900856">
        <w:rPr>
          <w:rFonts w:ascii="Times New Roman" w:hAnsi="Times New Roman"/>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noProof/>
          <w:lang w:eastAsia="ru-RU"/>
        </w:rPr>
        <w:drawing>
          <wp:inline distT="0" distB="0" distL="0" distR="0" wp14:anchorId="4187859D" wp14:editId="071DAE48">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900856">
        <w:rPr>
          <w:rFonts w:ascii="Times New Roman" w:hAnsi="Times New Roman"/>
          <w:b/>
          <w:bCs/>
        </w:rPr>
        <w:t xml:space="preserve"> –</w:t>
      </w:r>
      <w:r w:rsidRPr="00900856">
        <w:rPr>
          <w:rFonts w:ascii="Times New Roman" w:hAnsi="Times New Roman"/>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noProof/>
          <w:lang w:eastAsia="ru-RU"/>
        </w:rPr>
        <w:drawing>
          <wp:inline distT="0" distB="0" distL="0" distR="0" wp14:anchorId="18B3B642" wp14:editId="4163BAFF">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900856">
        <w:rPr>
          <w:rFonts w:ascii="Times New Roman" w:hAnsi="Times New Roman"/>
          <w:b/>
          <w:bCs/>
        </w:rPr>
        <w:t>–</w:t>
      </w:r>
      <w:r w:rsidRPr="00900856">
        <w:rPr>
          <w:rFonts w:ascii="Times New Roman" w:hAnsi="Times New Roman"/>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noProof/>
          <w:lang w:eastAsia="ru-RU"/>
        </w:rPr>
        <w:drawing>
          <wp:inline distT="0" distB="0" distL="0" distR="0" wp14:anchorId="2A09AB3E" wp14:editId="4FFB44DC">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900856">
        <w:rPr>
          <w:rFonts w:ascii="Times New Roman" w:hAnsi="Times New Roman"/>
          <w:b/>
          <w:bCs/>
        </w:rPr>
        <w:t>–</w:t>
      </w:r>
      <w:r w:rsidRPr="00900856">
        <w:rPr>
          <w:rFonts w:ascii="Times New Roman" w:hAnsi="Times New Roman"/>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noProof/>
          <w:lang w:eastAsia="ru-RU"/>
        </w:rPr>
        <w:drawing>
          <wp:inline distT="0" distB="0" distL="0" distR="0" wp14:anchorId="758D95DE" wp14:editId="53BB5FB5">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900856">
        <w:rPr>
          <w:rFonts w:ascii="Times New Roman" w:hAnsi="Times New Roman"/>
          <w:b/>
          <w:bCs/>
        </w:rPr>
        <w:t>–</w:t>
      </w:r>
      <w:r w:rsidRPr="00900856">
        <w:rPr>
          <w:rFonts w:ascii="Times New Roman" w:hAnsi="Times New Roman"/>
        </w:rPr>
        <w:t xml:space="preserve"> нормативные затраты на приобретение услуг связи;</w:t>
      </w:r>
    </w:p>
    <w:p w:rsidR="00FB455B" w:rsidRPr="00900856" w:rsidRDefault="00FB455B" w:rsidP="00FB455B">
      <w:pPr>
        <w:tabs>
          <w:tab w:val="left" w:pos="284"/>
          <w:tab w:val="left" w:pos="8222"/>
        </w:tabs>
        <w:spacing w:after="0" w:line="240" w:lineRule="auto"/>
        <w:jc w:val="both"/>
        <w:rPr>
          <w:rFonts w:ascii="Times New Roman" w:hAnsi="Times New Roman"/>
        </w:rPr>
      </w:pPr>
      <w:r w:rsidRPr="00900856">
        <w:rPr>
          <w:rFonts w:ascii="Times New Roman" w:hAnsi="Times New Roman"/>
          <w:noProof/>
          <w:lang w:eastAsia="ru-RU"/>
        </w:rPr>
        <w:drawing>
          <wp:inline distT="0" distB="0" distL="0" distR="0" wp14:anchorId="5653788C" wp14:editId="5B446BDF">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900856">
        <w:rPr>
          <w:rFonts w:ascii="Times New Roman" w:hAnsi="Times New Roman"/>
          <w:b/>
          <w:bCs/>
        </w:rPr>
        <w:t>–</w:t>
      </w:r>
      <w:r w:rsidRPr="00900856">
        <w:rPr>
          <w:rFonts w:ascii="Times New Roman" w:hAnsi="Times New Roman"/>
        </w:rPr>
        <w:t xml:space="preserve"> нормативные затраты на приобретение транспортных услуг;</w:t>
      </w:r>
    </w:p>
    <w:p w:rsidR="00FB455B" w:rsidRPr="00900856" w:rsidRDefault="00FB455B" w:rsidP="00FB455B">
      <w:pPr>
        <w:tabs>
          <w:tab w:val="left" w:pos="284"/>
          <w:tab w:val="left" w:pos="8222"/>
        </w:tabs>
        <w:spacing w:after="0" w:line="240" w:lineRule="auto"/>
        <w:jc w:val="both"/>
        <w:rPr>
          <w:rFonts w:ascii="Times New Roman" w:hAnsi="Times New Roman"/>
        </w:rPr>
      </w:pPr>
      <w:r w:rsidRPr="00900856">
        <w:rPr>
          <w:rFonts w:ascii="Times New Roman" w:hAnsi="Times New Roman"/>
          <w:noProof/>
          <w:lang w:eastAsia="ru-RU"/>
        </w:rPr>
        <w:drawing>
          <wp:inline distT="0" distB="0" distL="0" distR="0" wp14:anchorId="6AEB421F" wp14:editId="5E547F9E">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900856">
        <w:rPr>
          <w:rFonts w:ascii="Times New Roman" w:hAnsi="Times New Roman"/>
          <w:b/>
          <w:bCs/>
        </w:rPr>
        <w:t>–</w:t>
      </w:r>
      <w:r w:rsidRPr="00900856">
        <w:rPr>
          <w:rFonts w:ascii="Times New Roman" w:hAnsi="Times New Roman"/>
        </w:rPr>
        <w:t xml:space="preserve"> прочие нормативные затраты на общехозяйственные нужды.</w:t>
      </w:r>
    </w:p>
    <w:p w:rsidR="00FB455B" w:rsidRPr="00900856" w:rsidRDefault="00FB455B" w:rsidP="00FB455B">
      <w:pPr>
        <w:tabs>
          <w:tab w:val="left" w:pos="284"/>
          <w:tab w:val="left" w:pos="8222"/>
        </w:tabs>
        <w:spacing w:after="0" w:line="240" w:lineRule="auto"/>
        <w:jc w:val="both"/>
        <w:rPr>
          <w:rFonts w:ascii="Times New Roman" w:hAnsi="Times New Roman"/>
        </w:rPr>
      </w:pPr>
      <w:r w:rsidRPr="00900856">
        <w:rPr>
          <w:rFonts w:ascii="Times New Roman" w:hAnsi="Times New Roman"/>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2) нормативные затраты на горячее водоснабжение;</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3) нормативные затраты на потребление электрической энергии;</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Нормативные затраты на содержание недвижимого имущества включают в себя:</w:t>
      </w:r>
    </w:p>
    <w:p w:rsidR="00FB455B" w:rsidRPr="00900856" w:rsidRDefault="00FB455B" w:rsidP="0009683B">
      <w:pPr>
        <w:pStyle w:val="a9"/>
        <w:numPr>
          <w:ilvl w:val="0"/>
          <w:numId w:val="10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нормативные затраты на эксплуатацию системы охранной сигнализации и противопожарной безопасности;</w:t>
      </w:r>
    </w:p>
    <w:p w:rsidR="00FB455B" w:rsidRPr="00900856" w:rsidRDefault="00FB455B" w:rsidP="0009683B">
      <w:pPr>
        <w:pStyle w:val="a9"/>
        <w:numPr>
          <w:ilvl w:val="0"/>
          <w:numId w:val="10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нормативные затраты на аренду недвижимого имущества;</w:t>
      </w:r>
    </w:p>
    <w:p w:rsidR="00FB455B" w:rsidRPr="00900856" w:rsidRDefault="00FB455B" w:rsidP="0009683B">
      <w:pPr>
        <w:pStyle w:val="a9"/>
        <w:numPr>
          <w:ilvl w:val="0"/>
          <w:numId w:val="10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нормативные затраты на проведение текущего ремонта объектов недвижимого имущества;</w:t>
      </w:r>
    </w:p>
    <w:p w:rsidR="00FB455B" w:rsidRPr="00900856" w:rsidRDefault="00FB455B" w:rsidP="0009683B">
      <w:pPr>
        <w:pStyle w:val="a9"/>
        <w:numPr>
          <w:ilvl w:val="0"/>
          <w:numId w:val="10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нормативные затраты на содержание прилегающих территорий в соответствии с утвержденными санитарными правилами и нормами;</w:t>
      </w:r>
    </w:p>
    <w:p w:rsidR="00FB455B" w:rsidRPr="00900856" w:rsidRDefault="00FB455B" w:rsidP="0009683B">
      <w:pPr>
        <w:pStyle w:val="a9"/>
        <w:numPr>
          <w:ilvl w:val="0"/>
          <w:numId w:val="107"/>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прочие нормативные затраты на содержание недвижимого имущества.</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B455B" w:rsidRPr="00900856" w:rsidRDefault="00FB455B" w:rsidP="00FB455B">
      <w:pPr>
        <w:tabs>
          <w:tab w:val="left" w:pos="284"/>
        </w:tabs>
        <w:spacing w:after="0" w:line="240" w:lineRule="auto"/>
        <w:jc w:val="both"/>
        <w:rPr>
          <w:rFonts w:ascii="Times New Roman" w:hAnsi="Times New Roman"/>
        </w:rPr>
      </w:pPr>
    </w:p>
    <w:p w:rsidR="00FB455B" w:rsidRPr="00900856" w:rsidRDefault="00FB455B" w:rsidP="00FB455B">
      <w:pPr>
        <w:pStyle w:val="3"/>
        <w:numPr>
          <w:ilvl w:val="2"/>
          <w:numId w:val="52"/>
        </w:numPr>
        <w:shd w:val="clear" w:color="auto" w:fill="FFFFFF" w:themeFill="background1"/>
        <w:tabs>
          <w:tab w:val="left" w:pos="284"/>
        </w:tabs>
        <w:spacing w:before="0" w:beforeAutospacing="0" w:after="0" w:afterAutospacing="0"/>
        <w:ind w:left="0" w:firstLine="0"/>
        <w:jc w:val="center"/>
        <w:rPr>
          <w:sz w:val="22"/>
          <w:szCs w:val="22"/>
        </w:rPr>
      </w:pPr>
      <w:bookmarkStart w:id="375" w:name="_Toc410654081"/>
      <w:bookmarkStart w:id="376" w:name="_Toc409691739"/>
      <w:bookmarkStart w:id="377" w:name="_Toc414553289"/>
      <w:r w:rsidRPr="00900856">
        <w:rPr>
          <w:sz w:val="22"/>
          <w:szCs w:val="22"/>
        </w:rPr>
        <w:t>Материально-технические условия реализации основной</w:t>
      </w:r>
      <w:bookmarkStart w:id="378" w:name="_Toc410654082"/>
      <w:bookmarkEnd w:id="375"/>
      <w:r w:rsidRPr="00900856">
        <w:rPr>
          <w:sz w:val="22"/>
          <w:szCs w:val="22"/>
        </w:rPr>
        <w:t xml:space="preserve"> образовательной программы</w:t>
      </w:r>
      <w:bookmarkEnd w:id="376"/>
      <w:bookmarkEnd w:id="377"/>
      <w:bookmarkEnd w:id="378"/>
    </w:p>
    <w:p w:rsidR="00FB455B" w:rsidRPr="00900856" w:rsidRDefault="00FB455B" w:rsidP="00FB455B">
      <w:pPr>
        <w:shd w:val="clear" w:color="auto" w:fill="FFFFFF" w:themeFill="background1"/>
        <w:tabs>
          <w:tab w:val="left" w:pos="284"/>
        </w:tabs>
        <w:spacing w:after="0" w:line="240" w:lineRule="auto"/>
        <w:jc w:val="both"/>
        <w:rPr>
          <w:rFonts w:ascii="Times New Roman" w:hAnsi="Times New Roman"/>
        </w:rPr>
      </w:pPr>
      <w:r w:rsidRPr="00900856">
        <w:rPr>
          <w:rFonts w:ascii="Times New Roman" w:hAnsi="Times New Roman"/>
        </w:rPr>
        <w:t>Материально-техническая база школы способствует реализации основной образовательной программы образовательной организации.</w:t>
      </w:r>
    </w:p>
    <w:p w:rsidR="00FB455B" w:rsidRPr="00900856" w:rsidRDefault="00FB455B" w:rsidP="00FB455B">
      <w:pPr>
        <w:shd w:val="clear" w:color="auto" w:fill="FFFFFF" w:themeFill="background1"/>
        <w:tabs>
          <w:tab w:val="left" w:pos="284"/>
        </w:tabs>
        <w:spacing w:after="0" w:line="240" w:lineRule="auto"/>
        <w:jc w:val="both"/>
        <w:rPr>
          <w:rFonts w:ascii="Times New Roman" w:hAnsi="Times New Roman"/>
        </w:rPr>
      </w:pPr>
      <w:r w:rsidRPr="00900856">
        <w:rPr>
          <w:rFonts w:ascii="Times New Roman" w:hAnsi="Times New Roman"/>
        </w:rPr>
        <w:t>В школе имеется :</w:t>
      </w:r>
    </w:p>
    <w:p w:rsidR="00FB455B" w:rsidRPr="00900856" w:rsidRDefault="00FB455B" w:rsidP="0009683B">
      <w:pPr>
        <w:numPr>
          <w:ilvl w:val="0"/>
          <w:numId w:val="176"/>
        </w:numPr>
        <w:shd w:val="clear" w:color="auto" w:fill="FFFFFF" w:themeFill="background1"/>
        <w:tabs>
          <w:tab w:val="left" w:pos="284"/>
        </w:tabs>
        <w:spacing w:after="0" w:line="240" w:lineRule="auto"/>
        <w:ind w:left="0" w:firstLine="0"/>
        <w:jc w:val="both"/>
        <w:rPr>
          <w:rFonts w:ascii="Times New Roman" w:hAnsi="Times New Roman"/>
        </w:rPr>
      </w:pPr>
      <w:r w:rsidRPr="00900856">
        <w:rPr>
          <w:rFonts w:ascii="Times New Roman" w:hAnsi="Times New Roman"/>
        </w:rPr>
        <w:t xml:space="preserve">локальная сеть с выходом в </w:t>
      </w:r>
      <w:r w:rsidRPr="00900856">
        <w:rPr>
          <w:rFonts w:ascii="Times New Roman" w:hAnsi="Times New Roman"/>
          <w:lang w:val="en-US"/>
        </w:rPr>
        <w:t>Internet</w:t>
      </w:r>
      <w:r w:rsidRPr="00900856">
        <w:rPr>
          <w:rFonts w:ascii="Times New Roman" w:hAnsi="Times New Roman"/>
        </w:rPr>
        <w:t>;</w:t>
      </w:r>
    </w:p>
    <w:p w:rsidR="00FB455B" w:rsidRPr="00900856" w:rsidRDefault="00FB455B" w:rsidP="0009683B">
      <w:pPr>
        <w:numPr>
          <w:ilvl w:val="0"/>
          <w:numId w:val="176"/>
        </w:numPr>
        <w:shd w:val="clear" w:color="auto" w:fill="FFFFFF" w:themeFill="background1"/>
        <w:tabs>
          <w:tab w:val="left" w:pos="284"/>
        </w:tabs>
        <w:spacing w:after="0" w:line="240" w:lineRule="auto"/>
        <w:ind w:left="0" w:firstLine="0"/>
        <w:jc w:val="both"/>
        <w:rPr>
          <w:rFonts w:ascii="Times New Roman" w:hAnsi="Times New Roman"/>
        </w:rPr>
      </w:pPr>
      <w:r w:rsidRPr="00900856">
        <w:rPr>
          <w:rFonts w:ascii="Times New Roman" w:hAnsi="Times New Roman"/>
        </w:rPr>
        <w:t>1 компьютерный класс, рассчитанных на 6 рабочих мест;</w:t>
      </w:r>
    </w:p>
    <w:p w:rsidR="00FB455B" w:rsidRPr="00900856" w:rsidRDefault="00FB455B" w:rsidP="0009683B">
      <w:pPr>
        <w:numPr>
          <w:ilvl w:val="0"/>
          <w:numId w:val="176"/>
        </w:numPr>
        <w:shd w:val="clear" w:color="auto" w:fill="FFFFFF" w:themeFill="background1"/>
        <w:tabs>
          <w:tab w:val="left" w:pos="284"/>
        </w:tabs>
        <w:spacing w:after="0" w:line="240" w:lineRule="auto"/>
        <w:ind w:left="0" w:firstLine="0"/>
        <w:jc w:val="both"/>
        <w:rPr>
          <w:rFonts w:ascii="Times New Roman" w:hAnsi="Times New Roman"/>
        </w:rPr>
      </w:pPr>
      <w:r w:rsidRPr="00900856">
        <w:rPr>
          <w:rFonts w:ascii="Times New Roman" w:hAnsi="Times New Roman"/>
          <w:lang w:val="tt-RU"/>
        </w:rPr>
        <w:t>6</w:t>
      </w:r>
      <w:r w:rsidRPr="00900856">
        <w:rPr>
          <w:rFonts w:ascii="Times New Roman" w:hAnsi="Times New Roman"/>
        </w:rPr>
        <w:t xml:space="preserve"> предметных кабинета, оборудованных проектором; </w:t>
      </w:r>
    </w:p>
    <w:p w:rsidR="00FB455B" w:rsidRPr="00900856" w:rsidRDefault="00FB455B" w:rsidP="0009683B">
      <w:pPr>
        <w:numPr>
          <w:ilvl w:val="0"/>
          <w:numId w:val="176"/>
        </w:numPr>
        <w:shd w:val="clear" w:color="auto" w:fill="FFFFFF" w:themeFill="background1"/>
        <w:tabs>
          <w:tab w:val="left" w:pos="284"/>
        </w:tabs>
        <w:spacing w:after="0" w:line="240" w:lineRule="auto"/>
        <w:ind w:left="0" w:firstLine="0"/>
        <w:jc w:val="both"/>
        <w:rPr>
          <w:rFonts w:ascii="Times New Roman" w:hAnsi="Times New Roman"/>
        </w:rPr>
      </w:pPr>
      <w:r w:rsidRPr="00900856">
        <w:rPr>
          <w:rFonts w:ascii="Times New Roman" w:hAnsi="Times New Roman"/>
          <w:lang w:val="tt-RU"/>
        </w:rPr>
        <w:t>2</w:t>
      </w:r>
      <w:r w:rsidRPr="00900856">
        <w:rPr>
          <w:rFonts w:ascii="Times New Roman" w:hAnsi="Times New Roman"/>
        </w:rPr>
        <w:t xml:space="preserve"> кабинета, оборудованных интерактивными досками</w:t>
      </w:r>
    </w:p>
    <w:p w:rsidR="00FB455B" w:rsidRPr="00900856" w:rsidRDefault="00FB455B" w:rsidP="0009683B">
      <w:pPr>
        <w:numPr>
          <w:ilvl w:val="0"/>
          <w:numId w:val="176"/>
        </w:numPr>
        <w:shd w:val="clear" w:color="auto" w:fill="FFFFFF" w:themeFill="background1"/>
        <w:tabs>
          <w:tab w:val="left" w:pos="284"/>
        </w:tabs>
        <w:spacing w:after="0" w:line="240" w:lineRule="auto"/>
        <w:ind w:left="0" w:firstLine="0"/>
        <w:jc w:val="both"/>
        <w:rPr>
          <w:rFonts w:ascii="Times New Roman" w:hAnsi="Times New Roman"/>
        </w:rPr>
      </w:pPr>
      <w:r w:rsidRPr="00900856">
        <w:rPr>
          <w:rFonts w:ascii="Times New Roman" w:hAnsi="Times New Roman"/>
        </w:rPr>
        <w:t xml:space="preserve">библиотечный фонд школы и медиатека; </w:t>
      </w:r>
    </w:p>
    <w:p w:rsidR="00FB455B" w:rsidRPr="00900856" w:rsidRDefault="00FB455B" w:rsidP="0009683B">
      <w:pPr>
        <w:pStyle w:val="a9"/>
        <w:numPr>
          <w:ilvl w:val="0"/>
          <w:numId w:val="108"/>
        </w:numPr>
        <w:shd w:val="clear" w:color="auto" w:fill="FFFFFF" w:themeFill="background1"/>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помещение для питания учащихся, а также для хранения и приготовления пищи, обеспечивающие возможность организации качественного горячего питания;</w:t>
      </w:r>
    </w:p>
    <w:p w:rsidR="00FB455B" w:rsidRPr="00900856" w:rsidRDefault="00FB455B" w:rsidP="0009683B">
      <w:pPr>
        <w:pStyle w:val="a9"/>
        <w:numPr>
          <w:ilvl w:val="0"/>
          <w:numId w:val="108"/>
        </w:numPr>
        <w:shd w:val="clear" w:color="auto" w:fill="FFFFFF" w:themeFill="background1"/>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 xml:space="preserve">административные и иные помещения, оснащенные необходимым оборудованием, </w:t>
      </w:r>
    </w:p>
    <w:p w:rsidR="00FB455B" w:rsidRPr="00900856" w:rsidRDefault="00FB455B" w:rsidP="0009683B">
      <w:pPr>
        <w:pStyle w:val="a9"/>
        <w:numPr>
          <w:ilvl w:val="0"/>
          <w:numId w:val="108"/>
        </w:numPr>
        <w:shd w:val="clear" w:color="auto" w:fill="FFFFFF" w:themeFill="background1"/>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гардеробы, санузлы, места личной гигиены;</w:t>
      </w:r>
    </w:p>
    <w:p w:rsidR="00FB455B" w:rsidRDefault="00FB455B" w:rsidP="00FB455B">
      <w:pPr>
        <w:shd w:val="clear" w:color="auto" w:fill="FFFFFF" w:themeFill="background1"/>
        <w:tabs>
          <w:tab w:val="left" w:pos="284"/>
        </w:tabs>
        <w:spacing w:after="0" w:line="240" w:lineRule="auto"/>
        <w:jc w:val="both"/>
        <w:rPr>
          <w:rFonts w:ascii="Times New Roman" w:hAnsi="Times New Roman"/>
        </w:rPr>
      </w:pPr>
      <w:r w:rsidRPr="00900856">
        <w:rPr>
          <w:rFonts w:ascii="Times New Roman" w:hAnsi="Times New Roman"/>
        </w:rPr>
        <w:t xml:space="preserve">Все кабинеты соответствуют  СанПИН 2.4.2.2821-10 «Санитарно-эпидемиологические требования к условиям и организации обучения в общеобразовательных учреждениях». </w:t>
      </w:r>
    </w:p>
    <w:p w:rsidR="00FB455B" w:rsidRPr="00900856" w:rsidRDefault="00FB455B" w:rsidP="00FB455B">
      <w:pPr>
        <w:tabs>
          <w:tab w:val="left" w:pos="284"/>
        </w:tabs>
        <w:spacing w:after="0" w:line="240" w:lineRule="auto"/>
        <w:jc w:val="both"/>
        <w:rPr>
          <w:rFonts w:ascii="Times New Roman" w:hAnsi="Times New Roman"/>
        </w:rPr>
      </w:pPr>
    </w:p>
    <w:p w:rsidR="00FB455B" w:rsidRPr="00900856" w:rsidRDefault="00FB455B" w:rsidP="004B1CFF">
      <w:pPr>
        <w:pStyle w:val="3"/>
        <w:numPr>
          <w:ilvl w:val="2"/>
          <w:numId w:val="52"/>
        </w:numPr>
        <w:tabs>
          <w:tab w:val="left" w:pos="284"/>
        </w:tabs>
        <w:spacing w:before="0" w:beforeAutospacing="0" w:after="0" w:afterAutospacing="0"/>
        <w:ind w:left="0" w:firstLine="0"/>
        <w:jc w:val="center"/>
        <w:rPr>
          <w:sz w:val="22"/>
          <w:szCs w:val="22"/>
        </w:rPr>
      </w:pPr>
      <w:bookmarkStart w:id="379" w:name="_Toc410654083"/>
      <w:bookmarkStart w:id="380" w:name="_Toc409691740"/>
      <w:bookmarkStart w:id="381" w:name="_Toc414553290"/>
      <w:r w:rsidRPr="00900856">
        <w:rPr>
          <w:sz w:val="22"/>
          <w:szCs w:val="22"/>
        </w:rPr>
        <w:t>Информационно-методические условия реализации основной</w:t>
      </w:r>
      <w:bookmarkStart w:id="382" w:name="_Toc410654084"/>
      <w:bookmarkEnd w:id="379"/>
      <w:r w:rsidRPr="00900856">
        <w:rPr>
          <w:sz w:val="22"/>
          <w:szCs w:val="22"/>
        </w:rPr>
        <w:t xml:space="preserve"> образовательной программы основного общего образования</w:t>
      </w:r>
      <w:bookmarkEnd w:id="380"/>
      <w:bookmarkEnd w:id="381"/>
      <w:bookmarkEnd w:id="382"/>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Cs/>
        </w:rPr>
        <w:t xml:space="preserve">Под </w:t>
      </w:r>
      <w:r w:rsidRPr="00900856">
        <w:rPr>
          <w:rFonts w:ascii="Times New Roman" w:hAnsi="Times New Roman"/>
          <w:b/>
          <w:bCs/>
        </w:rPr>
        <w:t xml:space="preserve">информационно-образовательной средой </w:t>
      </w:r>
      <w:r w:rsidRPr="00900856">
        <w:rPr>
          <w:rFonts w:ascii="Times New Roman" w:hAnsi="Times New Roman"/>
          <w:bCs/>
        </w:rPr>
        <w:t>(ИОС)</w:t>
      </w:r>
      <w:r w:rsidRPr="00900856">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Cs/>
          <w:iCs/>
        </w:rPr>
        <w:t>Создаваемая в образовательной организации ИОС строится в соответствии со следующей иерархией:</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единая информационно-образовательная среда страны;</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единая информационно-образовательная среда региона;</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информационно-образовательная среда образовательной организации;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предметная информационно-образовательная среда;</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информационно-образовательная среда УМК;</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информационно-образовательная среда компонентов УМК;</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информационно-образовательная среда элементов УМК.</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Cs/>
          <w:iCs/>
        </w:rPr>
        <w:t>Основными элементами ИОС являются:</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информационно-образовательные ресурсы в виде печатной продукции;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информационно-образовательные ресурсы на сменных оптических носителях;</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lastRenderedPageBreak/>
        <w:t>информационно-образовательные ресурсы сети Интернет;</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вычислительная и информационно-телекоммуникационная инфраструктура;</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Cs/>
          <w:iCs/>
        </w:rPr>
        <w:t>Необходимое для использования ИКТ оборудование</w:t>
      </w:r>
      <w:r w:rsidRPr="00900856">
        <w:rPr>
          <w:rFonts w:ascii="Times New Roman" w:hAnsi="Times New Roman"/>
        </w:rPr>
        <w:t>  отвечает современным требованиям и обеспечивает использование ИКТ:</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 учебной деятельности;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во внеурочной деятельности;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 исследовательской и проектной деятельности;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при измерении, контроле и оценке результатов образования;</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FB455B" w:rsidRPr="00900856" w:rsidRDefault="00FB455B" w:rsidP="00FB455B">
      <w:pPr>
        <w:tabs>
          <w:tab w:val="left" w:pos="284"/>
        </w:tabs>
        <w:spacing w:after="0" w:line="240" w:lineRule="auto"/>
        <w:jc w:val="both"/>
        <w:rPr>
          <w:rFonts w:ascii="Times New Roman" w:hAnsi="Times New Roman"/>
        </w:rPr>
      </w:pPr>
      <w:r w:rsidRPr="00900856">
        <w:rPr>
          <w:rFonts w:ascii="Times New Roman" w:hAnsi="Times New Roman"/>
          <w:bCs/>
          <w:iCs/>
        </w:rPr>
        <w:t>Учебно-методическое и информационное оснащение образовательного процесса</w:t>
      </w:r>
      <w:r w:rsidRPr="00900856">
        <w:rPr>
          <w:rFonts w:ascii="Times New Roman" w:hAnsi="Times New Roman"/>
        </w:rPr>
        <w:t xml:space="preserve"> обеспечивает возможность:</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выступления с аудио-, видео- и графическим экранным сопровождением;</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вывода информации на бумагу и т. п. и в трехмерную материальную среду (печать);</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поиска и получения информации;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вещания (подкастинга), использования носимых аудио-, видеоустройств для учебной деятельности на уроке и вне урока;</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создания, заполнения и анализа баз данных, в том числе определителей; их наглядного представления;</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тренажеров;</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FB455B" w:rsidRPr="00900856" w:rsidRDefault="00FB455B" w:rsidP="0009683B">
      <w:pPr>
        <w:pStyle w:val="a9"/>
        <w:numPr>
          <w:ilvl w:val="0"/>
          <w:numId w:val="109"/>
        </w:numPr>
        <w:tabs>
          <w:tab w:val="left" w:pos="284"/>
          <w:tab w:val="left" w:pos="993"/>
        </w:tabs>
        <w:ind w:left="0" w:firstLine="0"/>
        <w:jc w:val="both"/>
        <w:rPr>
          <w:rFonts w:ascii="Times New Roman" w:hAnsi="Times New Roman"/>
          <w:sz w:val="22"/>
          <w:szCs w:val="22"/>
        </w:rPr>
      </w:pPr>
      <w:r w:rsidRPr="00900856">
        <w:rPr>
          <w:rFonts w:ascii="Times New Roman" w:hAnsi="Times New Roman"/>
          <w:sz w:val="22"/>
          <w:szCs w:val="22"/>
        </w:rPr>
        <w:t>выпуска школьных печатных изданий, работы школьного телевидения.</w:t>
      </w:r>
    </w:p>
    <w:p w:rsidR="00FB455B" w:rsidRPr="00900856" w:rsidRDefault="00FB455B" w:rsidP="00FB455B">
      <w:pPr>
        <w:pStyle w:val="a9"/>
        <w:tabs>
          <w:tab w:val="left" w:pos="284"/>
          <w:tab w:val="left" w:pos="993"/>
        </w:tabs>
        <w:ind w:left="0"/>
        <w:jc w:val="both"/>
        <w:rPr>
          <w:rFonts w:ascii="Times New Roman" w:hAnsi="Times New Roman"/>
          <w:sz w:val="22"/>
          <w:szCs w:val="22"/>
        </w:rPr>
      </w:pPr>
      <w:r w:rsidRPr="00900856">
        <w:rPr>
          <w:rFonts w:ascii="Times New Roman" w:hAnsi="Times New Roman"/>
          <w:sz w:val="22"/>
          <w:szCs w:val="22"/>
        </w:rPr>
        <w:t>Все указанные виды деятельности обеспечиваются расходными материалами.</w:t>
      </w:r>
    </w:p>
    <w:p w:rsidR="00FB455B" w:rsidRPr="00900856" w:rsidRDefault="00FB455B" w:rsidP="00FB455B">
      <w:pPr>
        <w:pStyle w:val="3"/>
        <w:tabs>
          <w:tab w:val="left" w:pos="284"/>
        </w:tabs>
        <w:spacing w:before="0" w:beforeAutospacing="0" w:after="0" w:afterAutospacing="0"/>
        <w:jc w:val="center"/>
        <w:rPr>
          <w:sz w:val="22"/>
          <w:szCs w:val="22"/>
        </w:rPr>
      </w:pPr>
    </w:p>
    <w:p w:rsidR="003A0D91" w:rsidRPr="003A0D91" w:rsidRDefault="0061617A" w:rsidP="003A0D91">
      <w:pPr>
        <w:pStyle w:val="afffb"/>
        <w:spacing w:line="240" w:lineRule="auto"/>
        <w:ind w:firstLine="142"/>
        <w:rPr>
          <w:b/>
          <w:color w:val="000000" w:themeColor="text1"/>
          <w:sz w:val="22"/>
          <w:szCs w:val="22"/>
        </w:rPr>
      </w:pPr>
      <w:bookmarkStart w:id="383" w:name="_Toc409691736"/>
      <w:r>
        <w:rPr>
          <w:b/>
          <w:color w:val="000000" w:themeColor="text1"/>
          <w:sz w:val="22"/>
          <w:szCs w:val="22"/>
        </w:rPr>
        <w:t xml:space="preserve">3.2.6. </w:t>
      </w:r>
      <w:r w:rsidR="003A0D91" w:rsidRPr="003A0D91">
        <w:rPr>
          <w:b/>
          <w:color w:val="000000" w:themeColor="text1"/>
          <w:sz w:val="22"/>
          <w:szCs w:val="22"/>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В соответствии с приоритетами основной образовательной программы начального общего образования в имеющихся условиях необходимы изменения в следующих областях:</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принципы и организационные механизмы управления педагогическим коллективом Учреждения;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профессиональная готовность педагогических работников Учреждения к реализации ФГОС НОО;</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нормативно-правовая база Учреждения;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система методической работы Учреждения;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взаимодействие с внешней средой (социальное и сетевое партнерство);</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материально-техническая база. </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С целью учета приоритетов ООП НОО необходимо обеспечить:</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курсовую переподготовку по ФГОС всех педагогов, работающих на уровне начального общего образования;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регулярное информирование родителей и общественности в соответствии с основными приоритетами ООП НОО;</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-вести мониторинг развития учащихся в соответствии с основными приоритетами программы;</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укреплять материально - техническую базу Учреждения. </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Критерии эффективности системы условий:</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достижение планируемых результатов освоения ООП НОО всеми учащимися Учреждения;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 выявление и развитие способностей учащихся через систему кружков, клубов;</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-работа с одаренными детьми, организация олимпиад, конференций, диспутов. круглых столов, ролевых игр; </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участие учащихся, родителей (законных представителей), педагогических работников и общественности в разработке ООП НОО, проектировании и развитии внутришкольной социальной среды; </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эффективное использование времени, отведенного на реализацию ООП НОО, формируемой участниками образовательной деятельности в соответствии с запросами учащихся и их родителями (законными представителями);</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lastRenderedPageBreak/>
        <w:t xml:space="preserve"> - использование в образовательной деятельности современных образовательных технологий; </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 эффективное управление Учреждением с использованием информационно-коммуникационных технологий, а также механизмов финансирования. </w:t>
      </w:r>
    </w:p>
    <w:p w:rsidR="003A0D91" w:rsidRPr="00FA48BA" w:rsidRDefault="003A0D91" w:rsidP="003A0D91">
      <w:pPr>
        <w:widowControl w:val="0"/>
        <w:shd w:val="clear" w:color="auto" w:fill="FFFFFF"/>
        <w:autoSpaceDE w:val="0"/>
        <w:autoSpaceDN w:val="0"/>
        <w:adjustRightInd w:val="0"/>
        <w:spacing w:after="0" w:line="240" w:lineRule="auto"/>
        <w:ind w:right="5"/>
        <w:jc w:val="center"/>
        <w:rPr>
          <w:rFonts w:ascii="Times New Roman" w:eastAsia="Times New Roman" w:hAnsi="Times New Roman"/>
          <w:lang w:eastAsia="ru-RU"/>
        </w:rPr>
      </w:pPr>
      <w:r w:rsidRPr="00FA48BA">
        <w:rPr>
          <w:rFonts w:ascii="Times New Roman" w:eastAsia="Times New Roman" w:hAnsi="Times New Roman"/>
          <w:b/>
          <w:bCs/>
          <w:spacing w:val="-1"/>
          <w:lang w:eastAsia="ru-RU"/>
        </w:rPr>
        <w:t>Перечень необходимых изменений по направлениям</w:t>
      </w:r>
    </w:p>
    <w:tbl>
      <w:tblPr>
        <w:tblW w:w="10292" w:type="dxa"/>
        <w:tblInd w:w="40" w:type="dxa"/>
        <w:tblLayout w:type="fixed"/>
        <w:tblCellMar>
          <w:left w:w="40" w:type="dxa"/>
          <w:right w:w="40" w:type="dxa"/>
        </w:tblCellMar>
        <w:tblLook w:val="0000" w:firstRow="0" w:lastRow="0" w:firstColumn="0" w:lastColumn="0" w:noHBand="0" w:noVBand="0"/>
      </w:tblPr>
      <w:tblGrid>
        <w:gridCol w:w="2362"/>
        <w:gridCol w:w="7930"/>
      </w:tblGrid>
      <w:tr w:rsidR="003A0D91" w:rsidRPr="00FA48BA" w:rsidTr="00392D73">
        <w:trPr>
          <w:trHeight w:hRule="exact" w:val="364"/>
        </w:trPr>
        <w:tc>
          <w:tcPr>
            <w:tcW w:w="2362" w:type="dxa"/>
            <w:tcBorders>
              <w:top w:val="single" w:sz="6" w:space="0" w:color="auto"/>
              <w:left w:val="single" w:sz="6" w:space="0" w:color="auto"/>
              <w:bottom w:val="nil"/>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758"/>
              <w:jc w:val="center"/>
              <w:rPr>
                <w:rFonts w:ascii="Times New Roman" w:eastAsia="Times New Roman" w:hAnsi="Times New Roman"/>
                <w:lang w:eastAsia="ru-RU"/>
              </w:rPr>
            </w:pPr>
            <w:r w:rsidRPr="00FA48BA">
              <w:rPr>
                <w:rFonts w:ascii="Times New Roman" w:eastAsia="Times New Roman" w:hAnsi="Times New Roman"/>
                <w:b/>
                <w:bCs/>
                <w:spacing w:val="-2"/>
                <w:lang w:eastAsia="ru-RU"/>
              </w:rPr>
              <w:t>Направление</w:t>
            </w: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86"/>
              <w:jc w:val="center"/>
              <w:rPr>
                <w:rFonts w:ascii="Times New Roman" w:eastAsia="Times New Roman" w:hAnsi="Times New Roman"/>
                <w:lang w:eastAsia="ru-RU"/>
              </w:rPr>
            </w:pPr>
            <w:r w:rsidRPr="00FA48BA">
              <w:rPr>
                <w:rFonts w:ascii="Times New Roman" w:eastAsia="Times New Roman" w:hAnsi="Times New Roman"/>
                <w:b/>
                <w:bCs/>
                <w:spacing w:val="-2"/>
                <w:lang w:eastAsia="ru-RU"/>
              </w:rPr>
              <w:t>Мероприятие</w:t>
            </w:r>
          </w:p>
        </w:tc>
      </w:tr>
      <w:tr w:rsidR="003A0D91" w:rsidRPr="00FA48BA" w:rsidTr="00392D73">
        <w:trPr>
          <w:trHeight w:hRule="exact" w:val="634"/>
        </w:trPr>
        <w:tc>
          <w:tcPr>
            <w:tcW w:w="2362" w:type="dxa"/>
            <w:vMerge w:val="restart"/>
            <w:tcBorders>
              <w:top w:val="single" w:sz="6" w:space="0" w:color="auto"/>
              <w:left w:val="single" w:sz="6" w:space="0" w:color="auto"/>
              <w:bottom w:val="nil"/>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758"/>
              <w:rPr>
                <w:rFonts w:ascii="Times New Roman" w:eastAsia="Times New Roman" w:hAnsi="Times New Roman"/>
                <w:lang w:eastAsia="ru-RU"/>
              </w:rPr>
            </w:pPr>
            <w:r w:rsidRPr="00FA48BA">
              <w:rPr>
                <w:rFonts w:ascii="Times New Roman" w:eastAsia="Times New Roman" w:hAnsi="Times New Roman"/>
                <w:lang w:eastAsia="ru-RU"/>
              </w:rPr>
              <w:t>Нормативное обеспечение</w:t>
            </w: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A0D91">
            <w:pPr>
              <w:widowControl w:val="0"/>
              <w:shd w:val="clear" w:color="auto" w:fill="FFFFFF"/>
              <w:autoSpaceDE w:val="0"/>
              <w:autoSpaceDN w:val="0"/>
              <w:adjustRightInd w:val="0"/>
              <w:spacing w:after="0" w:line="240" w:lineRule="auto"/>
              <w:ind w:right="86"/>
              <w:rPr>
                <w:rFonts w:ascii="Times New Roman" w:eastAsia="Times New Roman" w:hAnsi="Times New Roman"/>
                <w:lang w:eastAsia="ru-RU"/>
              </w:rPr>
            </w:pPr>
            <w:r w:rsidRPr="00FA48BA">
              <w:rPr>
                <w:rFonts w:ascii="Times New Roman" w:eastAsia="Times New Roman" w:hAnsi="Times New Roman"/>
                <w:lang w:eastAsia="ru-RU"/>
              </w:rPr>
              <w:t xml:space="preserve">Разработка локальных нормативных актов, обеспечивающих реализацию ООП </w:t>
            </w:r>
            <w:r>
              <w:rPr>
                <w:rFonts w:ascii="Times New Roman" w:eastAsia="Times New Roman" w:hAnsi="Times New Roman"/>
                <w:lang w:eastAsia="ru-RU"/>
              </w:rPr>
              <w:t>О</w:t>
            </w:r>
            <w:r w:rsidRPr="00FA48BA">
              <w:rPr>
                <w:rFonts w:ascii="Times New Roman" w:eastAsia="Times New Roman" w:hAnsi="Times New Roman"/>
                <w:lang w:eastAsia="ru-RU"/>
              </w:rPr>
              <w:t>ОО</w:t>
            </w:r>
          </w:p>
        </w:tc>
      </w:tr>
      <w:tr w:rsidR="003A0D91" w:rsidRPr="00FA48BA" w:rsidTr="00392D73">
        <w:trPr>
          <w:trHeight w:hRule="exact" w:val="349"/>
        </w:trPr>
        <w:tc>
          <w:tcPr>
            <w:tcW w:w="2362" w:type="dxa"/>
            <w:vMerge/>
            <w:tcBorders>
              <w:top w:val="nil"/>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A0D91">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 xml:space="preserve">Корректировка ООП </w:t>
            </w:r>
            <w:r>
              <w:rPr>
                <w:rFonts w:ascii="Times New Roman" w:eastAsia="Times New Roman" w:hAnsi="Times New Roman"/>
                <w:lang w:eastAsia="ru-RU"/>
              </w:rPr>
              <w:t>О</w:t>
            </w:r>
            <w:r w:rsidRPr="00FA48BA">
              <w:rPr>
                <w:rFonts w:ascii="Times New Roman" w:eastAsia="Times New Roman" w:hAnsi="Times New Roman"/>
                <w:lang w:eastAsia="ru-RU"/>
              </w:rPr>
              <w:t>ОО</w:t>
            </w:r>
          </w:p>
        </w:tc>
      </w:tr>
      <w:tr w:rsidR="003A0D91" w:rsidRPr="00FA48BA" w:rsidTr="00392D73">
        <w:trPr>
          <w:trHeight w:hRule="exact" w:val="835"/>
        </w:trPr>
        <w:tc>
          <w:tcPr>
            <w:tcW w:w="2362" w:type="dxa"/>
            <w:vMerge w:val="restart"/>
            <w:tcBorders>
              <w:top w:val="single" w:sz="6" w:space="0" w:color="auto"/>
              <w:left w:val="single" w:sz="6" w:space="0" w:color="auto"/>
              <w:bottom w:val="nil"/>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850"/>
              <w:rPr>
                <w:rFonts w:ascii="Times New Roman" w:eastAsia="Times New Roman" w:hAnsi="Times New Roman"/>
                <w:lang w:eastAsia="ru-RU"/>
              </w:rPr>
            </w:pPr>
            <w:r w:rsidRPr="00FA48BA">
              <w:rPr>
                <w:rFonts w:ascii="Times New Roman" w:eastAsia="Times New Roman" w:hAnsi="Times New Roman"/>
                <w:lang w:eastAsia="ru-RU"/>
              </w:rPr>
              <w:t>Финансовое обеспечение</w:t>
            </w: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590"/>
              <w:rPr>
                <w:rFonts w:ascii="Times New Roman" w:eastAsia="Times New Roman" w:hAnsi="Times New Roman"/>
                <w:lang w:eastAsia="ru-RU"/>
              </w:rPr>
            </w:pPr>
            <w:r w:rsidRPr="00FA48BA">
              <w:rPr>
                <w:rFonts w:ascii="Times New Roman" w:eastAsia="Times New Roman" w:hAnsi="Times New Roman"/>
                <w:lang w:eastAsia="ru-RU"/>
              </w:rPr>
              <w:t>Определение объёма расходов, необходимых для реализации ООП и достижения планируемых результатов, а также механизма их формирования</w:t>
            </w:r>
          </w:p>
        </w:tc>
      </w:tr>
      <w:tr w:rsidR="003A0D91" w:rsidRPr="00FA48BA" w:rsidTr="00392D73">
        <w:trPr>
          <w:trHeight w:hRule="exact" w:val="840"/>
        </w:trPr>
        <w:tc>
          <w:tcPr>
            <w:tcW w:w="2362" w:type="dxa"/>
            <w:vMerge/>
            <w:tcBorders>
              <w:top w:val="nil"/>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341"/>
              <w:rPr>
                <w:rFonts w:ascii="Times New Roman" w:eastAsia="Times New Roman" w:hAnsi="Times New Roman"/>
                <w:lang w:eastAsia="ru-RU"/>
              </w:rPr>
            </w:pPr>
            <w:r w:rsidRPr="00FA48BA">
              <w:rPr>
                <w:rFonts w:ascii="Times New Roman" w:eastAsia="Times New Roman" w:hAnsi="Times New Roman"/>
                <w:lang w:eastAsia="ru-RU"/>
              </w:rPr>
              <w:t>Разработка локальных нормативных актов (внесение изменений в них), регламентирующих установление заработной платы работников Учреждения, в том числе стимулирующих выплат</w:t>
            </w:r>
          </w:p>
        </w:tc>
      </w:tr>
      <w:tr w:rsidR="003A0D91" w:rsidRPr="00FA48BA" w:rsidTr="00392D73">
        <w:trPr>
          <w:trHeight w:hRule="exact" w:val="562"/>
        </w:trPr>
        <w:tc>
          <w:tcPr>
            <w:tcW w:w="2362" w:type="dxa"/>
            <w:vMerge w:val="restart"/>
            <w:tcBorders>
              <w:top w:val="single" w:sz="6" w:space="0" w:color="auto"/>
              <w:left w:val="single" w:sz="6" w:space="0" w:color="auto"/>
              <w:bottom w:val="nil"/>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312"/>
              <w:rPr>
                <w:rFonts w:ascii="Times New Roman" w:eastAsia="Times New Roman" w:hAnsi="Times New Roman"/>
                <w:lang w:eastAsia="ru-RU"/>
              </w:rPr>
            </w:pPr>
            <w:r w:rsidRPr="00FA48BA">
              <w:rPr>
                <w:rFonts w:ascii="Times New Roman" w:eastAsia="Times New Roman" w:hAnsi="Times New Roman"/>
                <w:spacing w:val="-2"/>
                <w:lang w:eastAsia="ru-RU"/>
              </w:rPr>
              <w:t xml:space="preserve">Организационное </w:t>
            </w:r>
            <w:r w:rsidRPr="00FA48BA">
              <w:rPr>
                <w:rFonts w:ascii="Times New Roman" w:eastAsia="Times New Roman" w:hAnsi="Times New Roman"/>
                <w:lang w:eastAsia="ru-RU"/>
              </w:rPr>
              <w:t>обеспечение</w:t>
            </w: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A0D91">
            <w:pPr>
              <w:widowControl w:val="0"/>
              <w:shd w:val="clear" w:color="auto" w:fill="FFFFFF"/>
              <w:autoSpaceDE w:val="0"/>
              <w:autoSpaceDN w:val="0"/>
              <w:adjustRightInd w:val="0"/>
              <w:spacing w:after="0" w:line="240" w:lineRule="auto"/>
              <w:ind w:right="211"/>
              <w:rPr>
                <w:rFonts w:ascii="Times New Roman" w:eastAsia="Times New Roman" w:hAnsi="Times New Roman"/>
                <w:lang w:eastAsia="ru-RU"/>
              </w:rPr>
            </w:pPr>
            <w:r w:rsidRPr="00FA48BA">
              <w:rPr>
                <w:rFonts w:ascii="Times New Roman" w:eastAsia="Times New Roman" w:hAnsi="Times New Roman"/>
                <w:spacing w:val="-1"/>
                <w:lang w:eastAsia="ru-RU"/>
              </w:rPr>
              <w:t xml:space="preserve">Организация работы творческой группы, координирующей деятельность </w:t>
            </w:r>
            <w:r w:rsidRPr="00FA48BA">
              <w:rPr>
                <w:rFonts w:ascii="Times New Roman" w:eastAsia="Times New Roman" w:hAnsi="Times New Roman"/>
                <w:lang w:eastAsia="ru-RU"/>
              </w:rPr>
              <w:t xml:space="preserve">по эффективности реализации ФГОС </w:t>
            </w:r>
            <w:r>
              <w:rPr>
                <w:rFonts w:ascii="Times New Roman" w:eastAsia="Times New Roman" w:hAnsi="Times New Roman"/>
                <w:lang w:eastAsia="ru-RU"/>
              </w:rPr>
              <w:t>О</w:t>
            </w:r>
            <w:r w:rsidRPr="00FA48BA">
              <w:rPr>
                <w:rFonts w:ascii="Times New Roman" w:eastAsia="Times New Roman" w:hAnsi="Times New Roman"/>
                <w:lang w:eastAsia="ru-RU"/>
              </w:rPr>
              <w:t>ОО.</w:t>
            </w:r>
          </w:p>
        </w:tc>
      </w:tr>
      <w:tr w:rsidR="003A0D91" w:rsidRPr="00FA48BA" w:rsidTr="006107F3">
        <w:trPr>
          <w:trHeight w:hRule="exact" w:val="1970"/>
        </w:trPr>
        <w:tc>
          <w:tcPr>
            <w:tcW w:w="2362" w:type="dxa"/>
            <w:vMerge/>
            <w:tcBorders>
              <w:top w:val="nil"/>
              <w:left w:val="single" w:sz="6" w:space="0" w:color="auto"/>
              <w:bottom w:val="nil"/>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Разработка:</w:t>
            </w:r>
          </w:p>
          <w:p w:rsidR="003A0D91" w:rsidRPr="00FA48BA" w:rsidRDefault="003A0D91" w:rsidP="00392D73">
            <w:pPr>
              <w:widowControl w:val="0"/>
              <w:shd w:val="clear" w:color="auto" w:fill="FFFFFF"/>
              <w:tabs>
                <w:tab w:val="left" w:pos="240"/>
              </w:tabs>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w:t>
            </w:r>
            <w:r w:rsidRPr="00FA48BA">
              <w:rPr>
                <w:rFonts w:ascii="Times New Roman" w:eastAsia="Times New Roman" w:hAnsi="Times New Roman"/>
                <w:lang w:eastAsia="ru-RU"/>
              </w:rPr>
              <w:tab/>
              <w:t>учебного плана;</w:t>
            </w:r>
          </w:p>
          <w:p w:rsidR="003A0D91" w:rsidRPr="00FA48BA" w:rsidRDefault="003A0D91" w:rsidP="00392D73">
            <w:pPr>
              <w:widowControl w:val="0"/>
              <w:shd w:val="clear" w:color="auto" w:fill="FFFFFF"/>
              <w:tabs>
                <w:tab w:val="left" w:pos="240"/>
              </w:tabs>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w:t>
            </w:r>
            <w:r w:rsidRPr="00FA48BA">
              <w:rPr>
                <w:rFonts w:ascii="Times New Roman" w:eastAsia="Times New Roman" w:hAnsi="Times New Roman"/>
                <w:lang w:eastAsia="ru-RU"/>
              </w:rPr>
              <w:tab/>
              <w:t>плана внеурочной деятельности;</w:t>
            </w:r>
          </w:p>
          <w:p w:rsidR="003A0D91" w:rsidRPr="00FA48BA" w:rsidRDefault="003A0D91" w:rsidP="00392D73">
            <w:pPr>
              <w:widowControl w:val="0"/>
              <w:shd w:val="clear" w:color="auto" w:fill="FFFFFF"/>
              <w:tabs>
                <w:tab w:val="left" w:pos="240"/>
              </w:tabs>
              <w:autoSpaceDE w:val="0"/>
              <w:autoSpaceDN w:val="0"/>
              <w:adjustRightInd w:val="0"/>
              <w:spacing w:after="0" w:line="240" w:lineRule="auto"/>
              <w:ind w:right="1430"/>
              <w:rPr>
                <w:rFonts w:ascii="Times New Roman" w:eastAsia="Times New Roman" w:hAnsi="Times New Roman"/>
                <w:lang w:eastAsia="ru-RU"/>
              </w:rPr>
            </w:pPr>
            <w:r w:rsidRPr="00FA48BA">
              <w:rPr>
                <w:rFonts w:ascii="Times New Roman" w:eastAsia="Times New Roman" w:hAnsi="Times New Roman"/>
                <w:lang w:eastAsia="ru-RU"/>
              </w:rPr>
              <w:t>-</w:t>
            </w:r>
            <w:r w:rsidRPr="00FA48BA">
              <w:rPr>
                <w:rFonts w:ascii="Times New Roman" w:eastAsia="Times New Roman" w:hAnsi="Times New Roman"/>
                <w:lang w:eastAsia="ru-RU"/>
              </w:rPr>
              <w:tab/>
            </w:r>
            <w:r w:rsidRPr="00FA48BA">
              <w:rPr>
                <w:rFonts w:ascii="Times New Roman" w:eastAsia="Times New Roman" w:hAnsi="Times New Roman"/>
                <w:spacing w:val="-2"/>
                <w:lang w:eastAsia="ru-RU"/>
              </w:rPr>
              <w:t>рабочих программ учебных предметов (курсов), внеурочной</w:t>
            </w:r>
            <w:r w:rsidRPr="00FA48BA">
              <w:rPr>
                <w:rFonts w:ascii="Times New Roman" w:eastAsia="Times New Roman" w:hAnsi="Times New Roman"/>
                <w:spacing w:val="-2"/>
                <w:lang w:eastAsia="ru-RU"/>
              </w:rPr>
              <w:br/>
            </w:r>
            <w:r w:rsidRPr="00FA48BA">
              <w:rPr>
                <w:rFonts w:ascii="Times New Roman" w:eastAsia="Times New Roman" w:hAnsi="Times New Roman"/>
                <w:lang w:eastAsia="ru-RU"/>
              </w:rPr>
              <w:t>деятельности;</w:t>
            </w:r>
          </w:p>
          <w:p w:rsidR="003A0D91" w:rsidRPr="00FA48BA" w:rsidRDefault="003A0D91" w:rsidP="00392D73">
            <w:pPr>
              <w:widowControl w:val="0"/>
              <w:shd w:val="clear" w:color="auto" w:fill="FFFFFF"/>
              <w:tabs>
                <w:tab w:val="left" w:pos="240"/>
              </w:tabs>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w:t>
            </w:r>
            <w:r w:rsidRPr="00FA48BA">
              <w:rPr>
                <w:rFonts w:ascii="Times New Roman" w:eastAsia="Times New Roman" w:hAnsi="Times New Roman"/>
                <w:lang w:eastAsia="ru-RU"/>
              </w:rPr>
              <w:tab/>
              <w:t>календарного учебного графика;</w:t>
            </w:r>
          </w:p>
          <w:p w:rsidR="003A0D91" w:rsidRPr="00FA48BA" w:rsidRDefault="003A0D91" w:rsidP="00392D73">
            <w:pPr>
              <w:widowControl w:val="0"/>
              <w:shd w:val="clear" w:color="auto" w:fill="FFFFFF"/>
              <w:tabs>
                <w:tab w:val="left" w:pos="240"/>
              </w:tabs>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w:t>
            </w:r>
            <w:r w:rsidRPr="00FA48BA">
              <w:rPr>
                <w:rFonts w:ascii="Times New Roman" w:eastAsia="Times New Roman" w:hAnsi="Times New Roman"/>
                <w:lang w:eastAsia="ru-RU"/>
              </w:rPr>
              <w:tab/>
              <w:t>режима работы Учреждения;</w:t>
            </w:r>
          </w:p>
          <w:p w:rsidR="003A0D91" w:rsidRPr="00FA48BA" w:rsidRDefault="003A0D91" w:rsidP="00392D73">
            <w:pPr>
              <w:widowControl w:val="0"/>
              <w:shd w:val="clear" w:color="auto" w:fill="FFFFFF"/>
              <w:tabs>
                <w:tab w:val="left" w:pos="240"/>
              </w:tabs>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w:t>
            </w:r>
            <w:r w:rsidRPr="00FA48BA">
              <w:rPr>
                <w:rFonts w:ascii="Times New Roman" w:eastAsia="Times New Roman" w:hAnsi="Times New Roman"/>
                <w:lang w:eastAsia="ru-RU"/>
              </w:rPr>
              <w:tab/>
              <w:t>расписания уроков и внеурочной деятельности.</w:t>
            </w:r>
          </w:p>
        </w:tc>
      </w:tr>
      <w:tr w:rsidR="003A0D91" w:rsidRPr="00FA48BA" w:rsidTr="00392D73">
        <w:trPr>
          <w:trHeight w:hRule="exact" w:val="835"/>
        </w:trPr>
        <w:tc>
          <w:tcPr>
            <w:tcW w:w="2362" w:type="dxa"/>
            <w:vMerge/>
            <w:tcBorders>
              <w:top w:val="nil"/>
              <w:left w:val="single" w:sz="6" w:space="0" w:color="auto"/>
              <w:bottom w:val="nil"/>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5"/>
              <w:rPr>
                <w:rFonts w:ascii="Times New Roman" w:eastAsia="Times New Roman" w:hAnsi="Times New Roman"/>
                <w:lang w:eastAsia="ru-RU"/>
              </w:rPr>
            </w:pPr>
            <w:r w:rsidRPr="00FA48BA">
              <w:rPr>
                <w:rFonts w:ascii="Times New Roman" w:eastAsia="Times New Roman" w:hAnsi="Times New Roman"/>
                <w:spacing w:val="-1"/>
                <w:lang w:eastAsia="ru-RU"/>
              </w:rPr>
              <w:t xml:space="preserve">Приведение материально - технической базы Учреждения в соответствие с </w:t>
            </w:r>
            <w:r w:rsidRPr="00FA48BA">
              <w:rPr>
                <w:rFonts w:ascii="Times New Roman" w:eastAsia="Times New Roman" w:hAnsi="Times New Roman"/>
                <w:lang w:eastAsia="ru-RU"/>
              </w:rPr>
              <w:t>действующими санитарными и противопожарными нормами, нормами охраны труда.</w:t>
            </w:r>
          </w:p>
        </w:tc>
      </w:tr>
      <w:tr w:rsidR="003A0D91" w:rsidRPr="00FA48BA" w:rsidTr="00392D73">
        <w:trPr>
          <w:trHeight w:hRule="exact" w:val="840"/>
        </w:trPr>
        <w:tc>
          <w:tcPr>
            <w:tcW w:w="2362" w:type="dxa"/>
            <w:vMerge/>
            <w:tcBorders>
              <w:top w:val="nil"/>
              <w:left w:val="single" w:sz="6" w:space="0" w:color="auto"/>
              <w:bottom w:val="nil"/>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A0D91">
            <w:pPr>
              <w:widowControl w:val="0"/>
              <w:shd w:val="clear" w:color="auto" w:fill="FFFFFF"/>
              <w:autoSpaceDE w:val="0"/>
              <w:autoSpaceDN w:val="0"/>
              <w:adjustRightInd w:val="0"/>
              <w:spacing w:after="0" w:line="240" w:lineRule="auto"/>
              <w:ind w:right="274"/>
              <w:rPr>
                <w:rFonts w:ascii="Times New Roman" w:eastAsia="Times New Roman" w:hAnsi="Times New Roman"/>
                <w:lang w:eastAsia="ru-RU"/>
              </w:rPr>
            </w:pPr>
            <w:r w:rsidRPr="00FA48BA">
              <w:rPr>
                <w:rFonts w:ascii="Times New Roman" w:eastAsia="Times New Roman" w:hAnsi="Times New Roman"/>
                <w:lang w:eastAsia="ru-RU"/>
              </w:rPr>
              <w:t xml:space="preserve">Приведение учебно-методического и информационного обеспечения </w:t>
            </w:r>
            <w:r w:rsidRPr="00FA48BA">
              <w:rPr>
                <w:rFonts w:ascii="Times New Roman" w:eastAsia="Times New Roman" w:hAnsi="Times New Roman"/>
                <w:spacing w:val="-1"/>
                <w:lang w:eastAsia="ru-RU"/>
              </w:rPr>
              <w:t xml:space="preserve">образовательной деятельности в соответствие требованиями ООП </w:t>
            </w:r>
            <w:r>
              <w:rPr>
                <w:rFonts w:ascii="Times New Roman" w:eastAsia="Times New Roman" w:hAnsi="Times New Roman"/>
                <w:spacing w:val="-1"/>
                <w:lang w:eastAsia="ru-RU"/>
              </w:rPr>
              <w:t>О</w:t>
            </w:r>
            <w:r w:rsidRPr="00FA48BA">
              <w:rPr>
                <w:rFonts w:ascii="Times New Roman" w:eastAsia="Times New Roman" w:hAnsi="Times New Roman"/>
                <w:spacing w:val="-1"/>
                <w:lang w:eastAsia="ru-RU"/>
              </w:rPr>
              <w:t xml:space="preserve">ОО. </w:t>
            </w:r>
            <w:r w:rsidRPr="00FA48BA">
              <w:rPr>
                <w:rFonts w:ascii="Times New Roman" w:eastAsia="Times New Roman" w:hAnsi="Times New Roman"/>
                <w:lang w:eastAsia="ru-RU"/>
              </w:rPr>
              <w:t>Обновление информационно-образовательной среды Учреждения.</w:t>
            </w:r>
          </w:p>
        </w:tc>
      </w:tr>
      <w:tr w:rsidR="003A0D91" w:rsidRPr="00FA48BA" w:rsidTr="00392D73">
        <w:trPr>
          <w:trHeight w:hRule="exact" w:val="288"/>
        </w:trPr>
        <w:tc>
          <w:tcPr>
            <w:tcW w:w="2362" w:type="dxa"/>
            <w:vMerge/>
            <w:tcBorders>
              <w:top w:val="nil"/>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A0D91">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3"/>
                <w:lang w:eastAsia="ru-RU"/>
              </w:rPr>
              <w:t xml:space="preserve">Комплектование   фонда   библиотеки для реализации ФГОС </w:t>
            </w:r>
            <w:r>
              <w:rPr>
                <w:rFonts w:ascii="Times New Roman" w:eastAsia="Times New Roman" w:hAnsi="Times New Roman"/>
                <w:spacing w:val="-3"/>
                <w:lang w:eastAsia="ru-RU"/>
              </w:rPr>
              <w:t>О</w:t>
            </w:r>
            <w:r w:rsidRPr="00FA48BA">
              <w:rPr>
                <w:rFonts w:ascii="Times New Roman" w:eastAsia="Times New Roman" w:hAnsi="Times New Roman"/>
                <w:spacing w:val="-3"/>
                <w:lang w:eastAsia="ru-RU"/>
              </w:rPr>
              <w:t>ОО</w:t>
            </w:r>
          </w:p>
        </w:tc>
      </w:tr>
      <w:tr w:rsidR="003A0D91" w:rsidRPr="00FA48BA" w:rsidTr="00392D73">
        <w:trPr>
          <w:trHeight w:hRule="exact" w:val="562"/>
        </w:trPr>
        <w:tc>
          <w:tcPr>
            <w:tcW w:w="2362" w:type="dxa"/>
            <w:vMerge w:val="restart"/>
            <w:tcBorders>
              <w:top w:val="single" w:sz="6" w:space="0" w:color="auto"/>
              <w:left w:val="single" w:sz="6" w:space="0" w:color="auto"/>
              <w:bottom w:val="nil"/>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850"/>
              <w:rPr>
                <w:rFonts w:ascii="Times New Roman" w:eastAsia="Times New Roman" w:hAnsi="Times New Roman"/>
                <w:lang w:eastAsia="ru-RU"/>
              </w:rPr>
            </w:pPr>
            <w:r w:rsidRPr="00FA48BA">
              <w:rPr>
                <w:rFonts w:ascii="Times New Roman" w:eastAsia="Times New Roman" w:hAnsi="Times New Roman"/>
                <w:lang w:eastAsia="ru-RU"/>
              </w:rPr>
              <w:t>Кадровое обеспечение</w:t>
            </w: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509"/>
              <w:rPr>
                <w:rFonts w:ascii="Times New Roman" w:eastAsia="Times New Roman" w:hAnsi="Times New Roman"/>
                <w:lang w:eastAsia="ru-RU"/>
              </w:rPr>
            </w:pPr>
            <w:r w:rsidRPr="00FA48BA">
              <w:rPr>
                <w:rFonts w:ascii="Times New Roman" w:eastAsia="Times New Roman" w:hAnsi="Times New Roman"/>
                <w:spacing w:val="-1"/>
                <w:lang w:eastAsia="ru-RU"/>
              </w:rPr>
              <w:t xml:space="preserve">Обеспечение условий для непрерывного профессионального развития </w:t>
            </w:r>
            <w:r w:rsidRPr="00FA48BA">
              <w:rPr>
                <w:rFonts w:ascii="Times New Roman" w:eastAsia="Times New Roman" w:hAnsi="Times New Roman"/>
                <w:lang w:eastAsia="ru-RU"/>
              </w:rPr>
              <w:t>педагогических работников Учреждения.</w:t>
            </w:r>
          </w:p>
        </w:tc>
      </w:tr>
      <w:tr w:rsidR="003A0D91" w:rsidRPr="00FA48BA" w:rsidTr="006107F3">
        <w:trPr>
          <w:trHeight w:hRule="exact" w:val="460"/>
        </w:trPr>
        <w:tc>
          <w:tcPr>
            <w:tcW w:w="2362" w:type="dxa"/>
            <w:vMerge/>
            <w:tcBorders>
              <w:top w:val="nil"/>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782"/>
              <w:rPr>
                <w:rFonts w:ascii="Times New Roman" w:eastAsia="Times New Roman" w:hAnsi="Times New Roman"/>
                <w:lang w:eastAsia="ru-RU"/>
              </w:rPr>
            </w:pPr>
            <w:r w:rsidRPr="00FA48BA">
              <w:rPr>
                <w:rFonts w:ascii="Times New Roman" w:eastAsia="Times New Roman" w:hAnsi="Times New Roman"/>
                <w:spacing w:val="-1"/>
                <w:lang w:eastAsia="ru-RU"/>
              </w:rPr>
              <w:t xml:space="preserve">Обеспечение условий для прохождения аттестации педагогических </w:t>
            </w:r>
            <w:r w:rsidRPr="00FA48BA">
              <w:rPr>
                <w:rFonts w:ascii="Times New Roman" w:eastAsia="Times New Roman" w:hAnsi="Times New Roman"/>
                <w:lang w:eastAsia="ru-RU"/>
              </w:rPr>
              <w:t>работников.</w:t>
            </w:r>
          </w:p>
        </w:tc>
      </w:tr>
      <w:tr w:rsidR="003A0D91" w:rsidRPr="00FA48BA" w:rsidTr="00392D73">
        <w:trPr>
          <w:trHeight w:hRule="exact" w:val="562"/>
        </w:trPr>
        <w:tc>
          <w:tcPr>
            <w:tcW w:w="2362" w:type="dxa"/>
            <w:vMerge w:val="restart"/>
            <w:tcBorders>
              <w:top w:val="single" w:sz="6" w:space="0" w:color="auto"/>
              <w:left w:val="single" w:sz="6" w:space="0" w:color="auto"/>
              <w:bottom w:val="nil"/>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312"/>
              <w:rPr>
                <w:rFonts w:ascii="Times New Roman" w:eastAsia="Times New Roman" w:hAnsi="Times New Roman"/>
                <w:lang w:eastAsia="ru-RU"/>
              </w:rPr>
            </w:pPr>
            <w:r w:rsidRPr="00FA48BA">
              <w:rPr>
                <w:rFonts w:ascii="Times New Roman" w:eastAsia="Times New Roman" w:hAnsi="Times New Roman"/>
                <w:spacing w:val="-2"/>
                <w:lang w:eastAsia="ru-RU"/>
              </w:rPr>
              <w:t xml:space="preserve">Информационное </w:t>
            </w:r>
            <w:r w:rsidRPr="00FA48BA">
              <w:rPr>
                <w:rFonts w:ascii="Times New Roman" w:eastAsia="Times New Roman" w:hAnsi="Times New Roman"/>
                <w:lang w:eastAsia="ru-RU"/>
              </w:rPr>
              <w:t>обеспечение</w:t>
            </w: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A0D91">
            <w:pPr>
              <w:widowControl w:val="0"/>
              <w:shd w:val="clear" w:color="auto" w:fill="FFFFFF"/>
              <w:autoSpaceDE w:val="0"/>
              <w:autoSpaceDN w:val="0"/>
              <w:adjustRightInd w:val="0"/>
              <w:spacing w:after="0" w:line="240" w:lineRule="auto"/>
              <w:ind w:right="955"/>
              <w:rPr>
                <w:rFonts w:ascii="Times New Roman" w:eastAsia="Times New Roman" w:hAnsi="Times New Roman"/>
                <w:lang w:eastAsia="ru-RU"/>
              </w:rPr>
            </w:pPr>
            <w:r w:rsidRPr="00FA48BA">
              <w:rPr>
                <w:rFonts w:ascii="Times New Roman" w:eastAsia="Times New Roman" w:hAnsi="Times New Roman"/>
                <w:spacing w:val="-1"/>
                <w:lang w:eastAsia="ru-RU"/>
              </w:rPr>
              <w:t xml:space="preserve">Обеспечение размещение на сайте Учреждения информационных </w:t>
            </w:r>
            <w:r w:rsidRPr="00FA48BA">
              <w:rPr>
                <w:rFonts w:ascii="Times New Roman" w:eastAsia="Times New Roman" w:hAnsi="Times New Roman"/>
                <w:lang w:eastAsia="ru-RU"/>
              </w:rPr>
              <w:t xml:space="preserve">материалов о введении ФГОС </w:t>
            </w:r>
            <w:r>
              <w:rPr>
                <w:rFonts w:ascii="Times New Roman" w:eastAsia="Times New Roman" w:hAnsi="Times New Roman"/>
                <w:lang w:eastAsia="ru-RU"/>
              </w:rPr>
              <w:t>О</w:t>
            </w:r>
            <w:r w:rsidRPr="00FA48BA">
              <w:rPr>
                <w:rFonts w:ascii="Times New Roman" w:eastAsia="Times New Roman" w:hAnsi="Times New Roman"/>
                <w:lang w:eastAsia="ru-RU"/>
              </w:rPr>
              <w:t>ОО</w:t>
            </w:r>
          </w:p>
        </w:tc>
      </w:tr>
      <w:tr w:rsidR="003A0D91" w:rsidRPr="00FA48BA" w:rsidTr="006107F3">
        <w:trPr>
          <w:trHeight w:hRule="exact" w:val="290"/>
        </w:trPr>
        <w:tc>
          <w:tcPr>
            <w:tcW w:w="2362" w:type="dxa"/>
            <w:vMerge/>
            <w:tcBorders>
              <w:top w:val="nil"/>
              <w:left w:val="single" w:sz="6" w:space="0" w:color="auto"/>
              <w:bottom w:val="nil"/>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A0D91">
            <w:pPr>
              <w:widowControl w:val="0"/>
              <w:shd w:val="clear" w:color="auto" w:fill="FFFFFF"/>
              <w:autoSpaceDE w:val="0"/>
              <w:autoSpaceDN w:val="0"/>
              <w:adjustRightInd w:val="0"/>
              <w:spacing w:after="0" w:line="240" w:lineRule="auto"/>
              <w:ind w:right="298"/>
              <w:rPr>
                <w:rFonts w:ascii="Times New Roman" w:eastAsia="Times New Roman" w:hAnsi="Times New Roman"/>
                <w:lang w:eastAsia="ru-RU"/>
              </w:rPr>
            </w:pPr>
            <w:r w:rsidRPr="00FA48BA">
              <w:rPr>
                <w:rFonts w:ascii="Times New Roman" w:eastAsia="Times New Roman" w:hAnsi="Times New Roman"/>
                <w:spacing w:val="-1"/>
                <w:lang w:eastAsia="ru-RU"/>
              </w:rPr>
              <w:t xml:space="preserve">Информирование родительской общественности о ходе введения ФГОС </w:t>
            </w:r>
            <w:r>
              <w:rPr>
                <w:rFonts w:ascii="Times New Roman" w:eastAsia="Times New Roman" w:hAnsi="Times New Roman"/>
                <w:lang w:eastAsia="ru-RU"/>
              </w:rPr>
              <w:t>О</w:t>
            </w:r>
            <w:r w:rsidRPr="00FA48BA">
              <w:rPr>
                <w:rFonts w:ascii="Times New Roman" w:eastAsia="Times New Roman" w:hAnsi="Times New Roman"/>
                <w:lang w:eastAsia="ru-RU"/>
              </w:rPr>
              <w:t>ОО</w:t>
            </w:r>
          </w:p>
        </w:tc>
      </w:tr>
      <w:tr w:rsidR="003A0D91" w:rsidRPr="00FA48BA" w:rsidTr="00392D73">
        <w:trPr>
          <w:trHeight w:hRule="exact" w:val="562"/>
        </w:trPr>
        <w:tc>
          <w:tcPr>
            <w:tcW w:w="2362" w:type="dxa"/>
            <w:vMerge/>
            <w:tcBorders>
              <w:top w:val="nil"/>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A0D91">
            <w:pPr>
              <w:widowControl w:val="0"/>
              <w:shd w:val="clear" w:color="auto" w:fill="FFFFFF"/>
              <w:autoSpaceDE w:val="0"/>
              <w:autoSpaceDN w:val="0"/>
              <w:adjustRightInd w:val="0"/>
              <w:spacing w:after="0" w:line="240" w:lineRule="auto"/>
              <w:ind w:right="701"/>
              <w:rPr>
                <w:rFonts w:ascii="Times New Roman" w:eastAsia="Times New Roman" w:hAnsi="Times New Roman"/>
                <w:lang w:eastAsia="ru-RU"/>
              </w:rPr>
            </w:pPr>
            <w:r w:rsidRPr="00FA48BA">
              <w:rPr>
                <w:rFonts w:ascii="Times New Roman" w:eastAsia="Times New Roman" w:hAnsi="Times New Roman"/>
                <w:spacing w:val="-4"/>
                <w:lang w:eastAsia="ru-RU"/>
              </w:rPr>
              <w:t xml:space="preserve">Обеспечение публичной отчётности Учреждения о ходе и результатах </w:t>
            </w:r>
            <w:r w:rsidRPr="00FA48BA">
              <w:rPr>
                <w:rFonts w:ascii="Times New Roman" w:eastAsia="Times New Roman" w:hAnsi="Times New Roman"/>
                <w:lang w:eastAsia="ru-RU"/>
              </w:rPr>
              <w:t xml:space="preserve">введения ФГОС </w:t>
            </w:r>
            <w:r>
              <w:rPr>
                <w:rFonts w:ascii="Times New Roman" w:eastAsia="Times New Roman" w:hAnsi="Times New Roman"/>
                <w:lang w:eastAsia="ru-RU"/>
              </w:rPr>
              <w:t>О</w:t>
            </w:r>
            <w:r w:rsidRPr="00FA48BA">
              <w:rPr>
                <w:rFonts w:ascii="Times New Roman" w:eastAsia="Times New Roman" w:hAnsi="Times New Roman"/>
                <w:lang w:eastAsia="ru-RU"/>
              </w:rPr>
              <w:t>ОО</w:t>
            </w:r>
          </w:p>
        </w:tc>
      </w:tr>
      <w:tr w:rsidR="003A0D91" w:rsidRPr="00FA48BA" w:rsidTr="00392D73">
        <w:trPr>
          <w:trHeight w:hRule="exact" w:val="288"/>
        </w:trPr>
        <w:tc>
          <w:tcPr>
            <w:tcW w:w="2362" w:type="dxa"/>
            <w:vMerge w:val="restart"/>
            <w:tcBorders>
              <w:top w:val="single" w:sz="6" w:space="0" w:color="auto"/>
              <w:left w:val="single" w:sz="6" w:space="0" w:color="auto"/>
              <w:bottom w:val="nil"/>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Материально-техническое обеспечение</w:t>
            </w: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1"/>
                <w:lang w:eastAsia="ru-RU"/>
              </w:rPr>
              <w:t>Приобретение учебно-лабораторного и компьютерного оборудования</w:t>
            </w:r>
          </w:p>
        </w:tc>
      </w:tr>
      <w:tr w:rsidR="003A0D91" w:rsidRPr="00FA48BA" w:rsidTr="00392D73">
        <w:trPr>
          <w:trHeight w:hRule="exact" w:val="562"/>
        </w:trPr>
        <w:tc>
          <w:tcPr>
            <w:tcW w:w="2362" w:type="dxa"/>
            <w:vMerge/>
            <w:tcBorders>
              <w:top w:val="nil"/>
              <w:left w:val="single" w:sz="6" w:space="0" w:color="auto"/>
              <w:bottom w:val="nil"/>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106"/>
              <w:rPr>
                <w:rFonts w:ascii="Times New Roman" w:eastAsia="Times New Roman" w:hAnsi="Times New Roman"/>
                <w:lang w:eastAsia="ru-RU"/>
              </w:rPr>
            </w:pPr>
            <w:r w:rsidRPr="00FA48BA">
              <w:rPr>
                <w:rFonts w:ascii="Times New Roman" w:eastAsia="Times New Roman" w:hAnsi="Times New Roman"/>
                <w:spacing w:val="-1"/>
                <w:lang w:eastAsia="ru-RU"/>
              </w:rPr>
              <w:t xml:space="preserve">Пополнение фондов библиотеки Учреждения печатными и электронными </w:t>
            </w:r>
            <w:r w:rsidRPr="00FA48BA">
              <w:rPr>
                <w:rFonts w:ascii="Times New Roman" w:eastAsia="Times New Roman" w:hAnsi="Times New Roman"/>
                <w:lang w:eastAsia="ru-RU"/>
              </w:rPr>
              <w:t>образовательными ресурсами</w:t>
            </w:r>
          </w:p>
        </w:tc>
      </w:tr>
      <w:tr w:rsidR="003A0D91" w:rsidRPr="00FA48BA" w:rsidTr="00392D73">
        <w:trPr>
          <w:trHeight w:hRule="exact" w:val="566"/>
        </w:trPr>
        <w:tc>
          <w:tcPr>
            <w:tcW w:w="2362" w:type="dxa"/>
            <w:vMerge/>
            <w:tcBorders>
              <w:top w:val="nil"/>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p w:rsidR="003A0D91" w:rsidRPr="00FA48BA" w:rsidRDefault="003A0D91" w:rsidP="00392D73">
            <w:pPr>
              <w:widowControl w:val="0"/>
              <w:autoSpaceDE w:val="0"/>
              <w:autoSpaceDN w:val="0"/>
              <w:adjustRightInd w:val="0"/>
              <w:spacing w:after="0" w:line="240" w:lineRule="auto"/>
              <w:rPr>
                <w:rFonts w:ascii="Times New Roman" w:eastAsia="Times New Roman" w:hAnsi="Times New Roman"/>
                <w:lang w:eastAsia="ru-RU"/>
              </w:rPr>
            </w:pPr>
          </w:p>
        </w:tc>
        <w:tc>
          <w:tcPr>
            <w:tcW w:w="7930" w:type="dxa"/>
            <w:tcBorders>
              <w:top w:val="single" w:sz="6" w:space="0" w:color="auto"/>
              <w:left w:val="single" w:sz="6" w:space="0" w:color="auto"/>
              <w:bottom w:val="single" w:sz="6" w:space="0" w:color="auto"/>
              <w:right w:val="single" w:sz="6" w:space="0" w:color="auto"/>
            </w:tcBorders>
            <w:shd w:val="clear" w:color="auto" w:fill="FFFFFF"/>
          </w:tcPr>
          <w:p w:rsidR="003A0D91" w:rsidRPr="00FA48BA" w:rsidRDefault="003A0D91" w:rsidP="00392D73">
            <w:pPr>
              <w:widowControl w:val="0"/>
              <w:shd w:val="clear" w:color="auto" w:fill="FFFFFF"/>
              <w:autoSpaceDE w:val="0"/>
              <w:autoSpaceDN w:val="0"/>
              <w:adjustRightInd w:val="0"/>
              <w:spacing w:after="0" w:line="240" w:lineRule="auto"/>
              <w:ind w:right="312"/>
              <w:rPr>
                <w:rFonts w:ascii="Times New Roman" w:eastAsia="Times New Roman" w:hAnsi="Times New Roman"/>
                <w:lang w:eastAsia="ru-RU"/>
              </w:rPr>
            </w:pPr>
            <w:r w:rsidRPr="00FA48BA">
              <w:rPr>
                <w:rFonts w:ascii="Times New Roman" w:eastAsia="Times New Roman" w:hAnsi="Times New Roman"/>
                <w:lang w:eastAsia="ru-RU"/>
              </w:rPr>
              <w:t xml:space="preserve">Обеспечение контролируемого доступа участников образовательных </w:t>
            </w:r>
            <w:r w:rsidRPr="00FA48BA">
              <w:rPr>
                <w:rFonts w:ascii="Times New Roman" w:eastAsia="Times New Roman" w:hAnsi="Times New Roman"/>
                <w:spacing w:val="-1"/>
                <w:lang w:eastAsia="ru-RU"/>
              </w:rPr>
              <w:t>отношений к информационным образовательным ресурсам в Интернете</w:t>
            </w:r>
          </w:p>
        </w:tc>
      </w:tr>
    </w:tbl>
    <w:p w:rsidR="003A0D91" w:rsidRPr="00FA48BA" w:rsidRDefault="003A0D91" w:rsidP="003A0D91">
      <w:pPr>
        <w:pStyle w:val="affffff7"/>
        <w:spacing w:line="240" w:lineRule="auto"/>
        <w:ind w:firstLine="142"/>
        <w:rPr>
          <w:b/>
          <w:i w:val="0"/>
          <w:color w:val="000000" w:themeColor="text1"/>
          <w:sz w:val="22"/>
          <w:szCs w:val="22"/>
        </w:rPr>
      </w:pPr>
    </w:p>
    <w:bookmarkEnd w:id="383"/>
    <w:p w:rsidR="006107F3" w:rsidRDefault="006107F3" w:rsidP="0061617A">
      <w:pPr>
        <w:pStyle w:val="3"/>
        <w:tabs>
          <w:tab w:val="left" w:pos="284"/>
        </w:tabs>
        <w:spacing w:before="0" w:beforeAutospacing="0" w:after="0" w:afterAutospacing="0"/>
        <w:jc w:val="center"/>
        <w:rPr>
          <w:sz w:val="22"/>
          <w:szCs w:val="22"/>
        </w:rPr>
      </w:pPr>
    </w:p>
    <w:p w:rsidR="00B540EE" w:rsidRPr="00900856" w:rsidRDefault="0061617A" w:rsidP="0061617A">
      <w:pPr>
        <w:pStyle w:val="3"/>
        <w:tabs>
          <w:tab w:val="left" w:pos="284"/>
        </w:tabs>
        <w:spacing w:before="0" w:beforeAutospacing="0" w:after="0" w:afterAutospacing="0"/>
        <w:jc w:val="center"/>
        <w:rPr>
          <w:sz w:val="22"/>
          <w:szCs w:val="22"/>
        </w:rPr>
      </w:pPr>
      <w:r>
        <w:rPr>
          <w:sz w:val="22"/>
          <w:szCs w:val="22"/>
        </w:rPr>
        <w:t xml:space="preserve">3.2.7. </w:t>
      </w:r>
      <w:bookmarkStart w:id="384" w:name="_Toc406059072"/>
      <w:bookmarkStart w:id="385" w:name="_Toc409691741"/>
      <w:bookmarkStart w:id="386" w:name="_Toc410654085"/>
      <w:bookmarkStart w:id="387" w:name="_Toc414553291"/>
      <w:r w:rsidR="00B540EE" w:rsidRPr="00900856">
        <w:rPr>
          <w:sz w:val="22"/>
          <w:szCs w:val="22"/>
        </w:rPr>
        <w:t>Механизмы достижения целевых ориентиров в системе условий</w:t>
      </w:r>
      <w:bookmarkEnd w:id="384"/>
      <w:bookmarkEnd w:id="385"/>
      <w:bookmarkEnd w:id="386"/>
      <w:bookmarkEnd w:id="387"/>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bookmarkStart w:id="388" w:name="_Toc410654086"/>
      <w:bookmarkStart w:id="389" w:name="_Toc406059073"/>
      <w:bookmarkStart w:id="390" w:name="_Toc409691742"/>
      <w:bookmarkStart w:id="391" w:name="_Toc414553292"/>
      <w:r w:rsidRPr="0061617A">
        <w:rPr>
          <w:rFonts w:ascii="Times New Roman" w:eastAsia="Times New Roman" w:hAnsi="Times New Roman"/>
          <w:color w:val="000000"/>
          <w:lang w:eastAsia="ru-RU"/>
        </w:rPr>
        <w:t>Создание системы условий требует и создания определѐнного механизма по достижению целевых ориентиров.</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xml:space="preserve">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w:t>
      </w:r>
      <w:r w:rsidRPr="0061617A">
        <w:rPr>
          <w:rFonts w:ascii="Times New Roman" w:eastAsia="Times New Roman" w:hAnsi="Times New Roman"/>
          <w:color w:val="000000"/>
          <w:lang w:eastAsia="ru-RU"/>
        </w:rPr>
        <w:lastRenderedPageBreak/>
        <w:t>социального, познавательного (интеллектуального), коммуникативного, эстетического, физического, трудового развития обучающихся.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Созданные в образовательной организации, реализующей основную образовательную программу начального общего образования, условия должны:</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соответствовать требованиям ФГОС;</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гарантировать сохранность и укрепление физического, психологического и социального здоровья обучающихся;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обеспечивать реализацию основной образовательной программы образовательной организации и достижение планируемых результатов ее освоения;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учитывать особенности образовательной организации, его организационную структуру, запросы участников образовательной деятельности;</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предоставлять возможность взаимодействия с социальными партнерами, использования ресурсов социума.</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Описание системы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w:t>
      </w:r>
      <w:r w:rsidRPr="0061617A">
        <w:rPr>
          <w:rFonts w:ascii="Times New Roman" w:eastAsia="Times New Roman" w:hAnsi="Times New Roman"/>
          <w:color w:val="000000"/>
          <w:lang w:eastAsia="ru-RU"/>
        </w:rPr>
        <w:softHyphen/>
        <w:t>обобщающей и прогностической работы, включающей:</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разработку сетевого графика (дорожной карты) создания необходимой системы условий;</w:t>
      </w:r>
    </w:p>
    <w:p w:rsidR="0061617A" w:rsidRPr="0061617A" w:rsidRDefault="0061617A" w:rsidP="0061617A">
      <w:pPr>
        <w:widowControl w:val="0"/>
        <w:autoSpaceDE w:val="0"/>
        <w:autoSpaceDN w:val="0"/>
        <w:adjustRightInd w:val="0"/>
        <w:spacing w:after="0" w:line="240" w:lineRule="auto"/>
        <w:ind w:firstLine="567"/>
        <w:jc w:val="both"/>
        <w:rPr>
          <w:rFonts w:ascii="Times New Roman" w:eastAsia="Times New Roman" w:hAnsi="Times New Roman"/>
          <w:color w:val="000000"/>
          <w:lang w:eastAsia="ru-RU"/>
        </w:rPr>
      </w:pPr>
      <w:r w:rsidRPr="0061617A">
        <w:rPr>
          <w:rFonts w:ascii="Times New Roman" w:eastAsia="Times New Roman" w:hAnsi="Times New Roman"/>
          <w:color w:val="000000"/>
          <w:lang w:eastAsia="ru-RU"/>
        </w:rPr>
        <w:t>– разработку механизмов мониторинга, оценки и коррекции реализации промежуточных этапов разработанного графика (дорожной карты).</w:t>
      </w:r>
    </w:p>
    <w:p w:rsidR="005A0A29" w:rsidRPr="005A0A29" w:rsidRDefault="005A0A29" w:rsidP="005A0A29">
      <w:pPr>
        <w:pStyle w:val="3"/>
        <w:tabs>
          <w:tab w:val="left" w:pos="284"/>
        </w:tabs>
        <w:spacing w:before="0" w:beforeAutospacing="0" w:after="0" w:afterAutospacing="0"/>
        <w:rPr>
          <w:sz w:val="22"/>
          <w:szCs w:val="22"/>
        </w:rPr>
      </w:pPr>
    </w:p>
    <w:p w:rsidR="00B540EE" w:rsidRPr="00900856" w:rsidRDefault="0061617A" w:rsidP="0061617A">
      <w:pPr>
        <w:pStyle w:val="3"/>
        <w:tabs>
          <w:tab w:val="left" w:pos="284"/>
        </w:tabs>
        <w:spacing w:before="0" w:beforeAutospacing="0" w:after="0" w:afterAutospacing="0"/>
        <w:rPr>
          <w:sz w:val="22"/>
          <w:szCs w:val="22"/>
        </w:rPr>
      </w:pPr>
      <w:r>
        <w:rPr>
          <w:sz w:val="22"/>
          <w:szCs w:val="22"/>
        </w:rPr>
        <w:t xml:space="preserve">3.2.8. </w:t>
      </w:r>
      <w:r w:rsidR="00B540EE" w:rsidRPr="00900856">
        <w:rPr>
          <w:sz w:val="22"/>
          <w:szCs w:val="22"/>
        </w:rPr>
        <w:t>Сетевой график (дорожная карта) по формированию необходимой</w:t>
      </w:r>
      <w:bookmarkStart w:id="392" w:name="_Toc410654087"/>
      <w:bookmarkEnd w:id="388"/>
      <w:r w:rsidR="00086D62" w:rsidRPr="00900856">
        <w:rPr>
          <w:sz w:val="22"/>
          <w:szCs w:val="22"/>
        </w:rPr>
        <w:t xml:space="preserve"> </w:t>
      </w:r>
      <w:r w:rsidR="00B540EE" w:rsidRPr="00900856">
        <w:rPr>
          <w:sz w:val="22"/>
          <w:szCs w:val="22"/>
        </w:rPr>
        <w:t>системы условий</w:t>
      </w:r>
      <w:bookmarkEnd w:id="389"/>
      <w:bookmarkEnd w:id="390"/>
      <w:bookmarkEnd w:id="391"/>
      <w:bookmarkEnd w:id="392"/>
    </w:p>
    <w:tbl>
      <w:tblPr>
        <w:tblW w:w="101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317"/>
        <w:gridCol w:w="4536"/>
        <w:gridCol w:w="2275"/>
      </w:tblGrid>
      <w:tr w:rsidR="003C10DB" w:rsidRPr="00401935" w:rsidTr="00401935">
        <w:tc>
          <w:tcPr>
            <w:tcW w:w="3317" w:type="dxa"/>
            <w:shd w:val="clear" w:color="auto" w:fill="FFFFFF"/>
          </w:tcPr>
          <w:p w:rsidR="003C10DB" w:rsidRPr="00401935" w:rsidRDefault="003C10DB" w:rsidP="00401935">
            <w:pPr>
              <w:shd w:val="clear" w:color="auto" w:fill="FFFFFF"/>
              <w:spacing w:after="0" w:line="240" w:lineRule="auto"/>
              <w:jc w:val="center"/>
              <w:rPr>
                <w:rFonts w:ascii="Times New Roman" w:hAnsi="Times New Roman"/>
              </w:rPr>
            </w:pPr>
            <w:r w:rsidRPr="00401935">
              <w:rPr>
                <w:rFonts w:ascii="Times New Roman" w:eastAsia="Times New Roman" w:hAnsi="Times New Roman"/>
                <w:b/>
                <w:bCs/>
                <w:spacing w:val="-2"/>
              </w:rPr>
              <w:t>Направление мероприятий</w:t>
            </w:r>
          </w:p>
        </w:tc>
        <w:tc>
          <w:tcPr>
            <w:tcW w:w="4536" w:type="dxa"/>
            <w:shd w:val="clear" w:color="auto" w:fill="FFFFFF"/>
          </w:tcPr>
          <w:p w:rsidR="003C10DB" w:rsidRPr="00401935" w:rsidRDefault="003C10DB" w:rsidP="00401935">
            <w:pPr>
              <w:shd w:val="clear" w:color="auto" w:fill="FFFFFF"/>
              <w:spacing w:after="0" w:line="240" w:lineRule="auto"/>
              <w:jc w:val="center"/>
              <w:rPr>
                <w:rFonts w:ascii="Times New Roman" w:hAnsi="Times New Roman"/>
              </w:rPr>
            </w:pPr>
            <w:r w:rsidRPr="00401935">
              <w:rPr>
                <w:rFonts w:ascii="Times New Roman" w:eastAsia="Times New Roman" w:hAnsi="Times New Roman"/>
                <w:b/>
                <w:bCs/>
              </w:rPr>
              <w:t>Мероприятия</w:t>
            </w:r>
          </w:p>
        </w:tc>
        <w:tc>
          <w:tcPr>
            <w:tcW w:w="2275" w:type="dxa"/>
            <w:shd w:val="clear" w:color="auto" w:fill="FFFFFF"/>
          </w:tcPr>
          <w:p w:rsidR="003C10DB" w:rsidRPr="00401935" w:rsidRDefault="003C10DB" w:rsidP="00401935">
            <w:pPr>
              <w:shd w:val="clear" w:color="auto" w:fill="FFFFFF"/>
              <w:spacing w:after="0" w:line="240" w:lineRule="auto"/>
              <w:jc w:val="center"/>
              <w:rPr>
                <w:rFonts w:ascii="Times New Roman" w:hAnsi="Times New Roman"/>
              </w:rPr>
            </w:pPr>
            <w:r w:rsidRPr="00401935">
              <w:rPr>
                <w:rFonts w:ascii="Times New Roman" w:eastAsia="Times New Roman" w:hAnsi="Times New Roman"/>
                <w:b/>
                <w:bCs/>
                <w:spacing w:val="-2"/>
              </w:rPr>
              <w:t>Сроки реализации</w:t>
            </w:r>
          </w:p>
        </w:tc>
      </w:tr>
      <w:tr w:rsidR="00401935" w:rsidRPr="00401935" w:rsidTr="00401935">
        <w:tc>
          <w:tcPr>
            <w:tcW w:w="3317" w:type="dxa"/>
            <w:vMerge w:val="restart"/>
            <w:shd w:val="clear" w:color="auto" w:fill="FFFFFF"/>
          </w:tcPr>
          <w:p w:rsidR="00401935" w:rsidRPr="00401935" w:rsidRDefault="00401935" w:rsidP="00401935">
            <w:pPr>
              <w:shd w:val="clear" w:color="auto" w:fill="FFFFFF"/>
              <w:spacing w:after="0" w:line="240" w:lineRule="auto"/>
              <w:rPr>
                <w:rFonts w:ascii="Times New Roman" w:hAnsi="Times New Roman"/>
              </w:rPr>
            </w:pPr>
            <w:r w:rsidRPr="00401935">
              <w:rPr>
                <w:rFonts w:ascii="Times New Roman" w:hAnsi="Times New Roman"/>
                <w:spacing w:val="-5"/>
                <w:lang w:val="en-US"/>
              </w:rPr>
              <w:t>I</w:t>
            </w:r>
            <w:r w:rsidRPr="00401935">
              <w:rPr>
                <w:rFonts w:ascii="Times New Roman" w:hAnsi="Times New Roman"/>
                <w:spacing w:val="-5"/>
              </w:rPr>
              <w:t xml:space="preserve">.    </w:t>
            </w:r>
            <w:r w:rsidRPr="00401935">
              <w:rPr>
                <w:rFonts w:ascii="Times New Roman" w:eastAsia="Times New Roman" w:hAnsi="Times New Roman"/>
                <w:spacing w:val="-5"/>
              </w:rPr>
              <w:t xml:space="preserve">Нормативное обеспечение </w:t>
            </w:r>
            <w:r w:rsidRPr="00401935">
              <w:rPr>
                <w:rFonts w:ascii="Times New Roman" w:eastAsia="Times New Roman" w:hAnsi="Times New Roman"/>
              </w:rPr>
              <w:t>введения ФГОС ООО</w:t>
            </w:r>
          </w:p>
        </w:tc>
        <w:tc>
          <w:tcPr>
            <w:tcW w:w="4536" w:type="dxa"/>
            <w:shd w:val="clear" w:color="auto" w:fill="FFFFFF"/>
          </w:tcPr>
          <w:p w:rsidR="00401935" w:rsidRPr="00401935" w:rsidRDefault="00401935" w:rsidP="00A97D43">
            <w:pPr>
              <w:shd w:val="clear" w:color="auto" w:fill="FFFFFF"/>
              <w:spacing w:after="0" w:line="240" w:lineRule="auto"/>
              <w:rPr>
                <w:rFonts w:ascii="Times New Roman" w:hAnsi="Times New Roman"/>
              </w:rPr>
            </w:pPr>
            <w:r w:rsidRPr="00401935">
              <w:rPr>
                <w:rFonts w:ascii="Times New Roman" w:hAnsi="Times New Roman"/>
                <w:spacing w:val="-1"/>
              </w:rPr>
              <w:t xml:space="preserve">1. </w:t>
            </w:r>
            <w:r w:rsidRPr="00401935">
              <w:rPr>
                <w:rFonts w:ascii="Times New Roman" w:eastAsia="Times New Roman" w:hAnsi="Times New Roman"/>
                <w:spacing w:val="-1"/>
              </w:rPr>
              <w:t xml:space="preserve">Наличие решения органа коллегиального </w:t>
            </w:r>
            <w:r w:rsidRPr="00401935">
              <w:rPr>
                <w:rFonts w:ascii="Times New Roman" w:eastAsia="Times New Roman" w:hAnsi="Times New Roman"/>
                <w:spacing w:val="-2"/>
              </w:rPr>
              <w:t xml:space="preserve">управления  </w:t>
            </w:r>
            <w:r w:rsidRPr="00401935">
              <w:rPr>
                <w:rFonts w:ascii="Times New Roman" w:eastAsia="Times New Roman" w:hAnsi="Times New Roman"/>
                <w:spacing w:val="-1"/>
              </w:rPr>
              <w:t>, приказа по школе  о введении в  школе   ФГОС ООО</w:t>
            </w:r>
          </w:p>
        </w:tc>
        <w:tc>
          <w:tcPr>
            <w:tcW w:w="2275"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eastAsia="Times New Roman" w:hAnsi="Times New Roman"/>
              </w:rPr>
              <w:t>В наличии</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hAnsi="Times New Roman"/>
                <w:spacing w:val="-1"/>
              </w:rPr>
              <w:t xml:space="preserve">2. </w:t>
            </w:r>
            <w:r w:rsidRPr="00401935">
              <w:rPr>
                <w:rFonts w:ascii="Times New Roman" w:eastAsia="Times New Roman" w:hAnsi="Times New Roman"/>
                <w:spacing w:val="-1"/>
              </w:rPr>
              <w:t xml:space="preserve">Разработка и утверждение плана-графика </w:t>
            </w:r>
            <w:r w:rsidRPr="00401935">
              <w:rPr>
                <w:rFonts w:ascii="Times New Roman" w:eastAsia="Times New Roman" w:hAnsi="Times New Roman"/>
              </w:rPr>
              <w:t>введения ФГОС ООО</w:t>
            </w:r>
          </w:p>
        </w:tc>
        <w:tc>
          <w:tcPr>
            <w:tcW w:w="2275"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eastAsia="Times New Roman" w:hAnsi="Times New Roman"/>
                <w:spacing w:val="-1"/>
              </w:rPr>
              <w:t>Разработан, утвержден</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hAnsi="Times New Roman"/>
                <w:spacing w:val="-1"/>
              </w:rPr>
              <w:t xml:space="preserve">3. </w:t>
            </w:r>
            <w:r w:rsidRPr="00401935">
              <w:rPr>
                <w:rFonts w:ascii="Times New Roman" w:eastAsia="Times New Roman" w:hAnsi="Times New Roman"/>
                <w:spacing w:val="-1"/>
              </w:rPr>
              <w:t xml:space="preserve">Обеспечение соответствия нормативной базы </w:t>
            </w:r>
            <w:r w:rsidRPr="00401935">
              <w:rPr>
                <w:rFonts w:ascii="Times New Roman" w:eastAsia="Times New Roman" w:hAnsi="Times New Roman"/>
              </w:rPr>
              <w:t>школы требованиям ФГОС ООО (цели образовательного процесса, режим занятий, финансирование, материально-техническое обеспечение и др.)</w:t>
            </w:r>
          </w:p>
        </w:tc>
        <w:tc>
          <w:tcPr>
            <w:tcW w:w="2275"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eastAsia="Times New Roman" w:hAnsi="Times New Roman"/>
              </w:rPr>
              <w:t>Обеспечено соответствие</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hAnsi="Times New Roman"/>
                <w:spacing w:val="-3"/>
              </w:rPr>
              <w:t xml:space="preserve">4.     </w:t>
            </w:r>
            <w:r w:rsidRPr="00401935">
              <w:rPr>
                <w:rFonts w:ascii="Times New Roman" w:eastAsia="Times New Roman" w:hAnsi="Times New Roman"/>
                <w:spacing w:val="-3"/>
              </w:rPr>
              <w:t xml:space="preserve">Разработка на основе примерной основной </w:t>
            </w:r>
            <w:r w:rsidRPr="00401935">
              <w:rPr>
                <w:rFonts w:ascii="Times New Roman" w:eastAsia="Times New Roman" w:hAnsi="Times New Roman"/>
                <w:spacing w:val="-1"/>
              </w:rPr>
              <w:t xml:space="preserve">образовательной программы основного общего </w:t>
            </w:r>
            <w:r w:rsidRPr="00401935">
              <w:rPr>
                <w:rFonts w:ascii="Times New Roman" w:eastAsia="Times New Roman" w:hAnsi="Times New Roman"/>
              </w:rPr>
              <w:t>образования основной образовательной программы основного общего образования средней школы№3</w:t>
            </w:r>
          </w:p>
        </w:tc>
        <w:tc>
          <w:tcPr>
            <w:tcW w:w="2275"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eastAsia="Times New Roman" w:hAnsi="Times New Roman"/>
              </w:rPr>
              <w:t>Разработана</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hAnsi="Times New Roman"/>
                <w:spacing w:val="-5"/>
              </w:rPr>
              <w:t xml:space="preserve">5.      </w:t>
            </w:r>
            <w:r w:rsidRPr="00401935">
              <w:rPr>
                <w:rFonts w:ascii="Times New Roman" w:eastAsia="Times New Roman" w:hAnsi="Times New Roman"/>
                <w:spacing w:val="-5"/>
              </w:rPr>
              <w:t xml:space="preserve">Утверждение основной образовательной </w:t>
            </w:r>
            <w:r w:rsidRPr="00401935">
              <w:rPr>
                <w:rFonts w:ascii="Times New Roman" w:eastAsia="Times New Roman" w:hAnsi="Times New Roman"/>
              </w:rPr>
              <w:t>программы образовательной организации</w:t>
            </w:r>
          </w:p>
        </w:tc>
        <w:tc>
          <w:tcPr>
            <w:tcW w:w="2275"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eastAsia="Times New Roman" w:hAnsi="Times New Roman"/>
              </w:rPr>
              <w:t>Утверждена</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rPr>
            </w:pPr>
            <w:r w:rsidRPr="00401935">
              <w:rPr>
                <w:rFonts w:ascii="Times New Roman" w:hAnsi="Times New Roman"/>
                <w:spacing w:val="-4"/>
              </w:rPr>
              <w:t xml:space="preserve">6.      </w:t>
            </w:r>
            <w:r w:rsidRPr="00401935">
              <w:rPr>
                <w:rFonts w:ascii="Times New Roman" w:eastAsia="Times New Roman" w:hAnsi="Times New Roman"/>
                <w:spacing w:val="-4"/>
              </w:rPr>
              <w:t xml:space="preserve">Приведение должностных инструкций </w:t>
            </w:r>
            <w:r w:rsidRPr="00401935">
              <w:rPr>
                <w:rFonts w:ascii="Times New Roman" w:eastAsia="Times New Roman" w:hAnsi="Times New Roman"/>
              </w:rPr>
              <w:t xml:space="preserve">работников образовательной организации в </w:t>
            </w:r>
            <w:r w:rsidRPr="00401935">
              <w:rPr>
                <w:rFonts w:ascii="Times New Roman" w:eastAsia="Times New Roman" w:hAnsi="Times New Roman"/>
                <w:spacing w:val="-1"/>
              </w:rPr>
              <w:t xml:space="preserve">соответствие с требованиями ФГОС основного </w:t>
            </w:r>
            <w:r w:rsidRPr="00401935">
              <w:rPr>
                <w:rFonts w:ascii="Times New Roman" w:eastAsia="Times New Roman" w:hAnsi="Times New Roman"/>
              </w:rPr>
              <w:t>общего образования и</w:t>
            </w:r>
          </w:p>
          <w:p w:rsidR="00401935" w:rsidRPr="00401935" w:rsidRDefault="00401935" w:rsidP="003C10DB">
            <w:pPr>
              <w:shd w:val="clear" w:color="auto" w:fill="FFFFFF"/>
              <w:spacing w:after="0" w:line="240" w:lineRule="auto"/>
              <w:rPr>
                <w:rFonts w:ascii="Times New Roman" w:hAnsi="Times New Roman"/>
                <w:spacing w:val="-5"/>
              </w:rPr>
            </w:pPr>
            <w:r w:rsidRPr="00401935">
              <w:rPr>
                <w:rFonts w:ascii="Times New Roman" w:eastAsia="Times New Roman" w:hAnsi="Times New Roman"/>
                <w:spacing w:val="-1"/>
              </w:rPr>
              <w:t xml:space="preserve">тарифно-квалификационными характеристиками и </w:t>
            </w:r>
            <w:r w:rsidRPr="00401935">
              <w:rPr>
                <w:rFonts w:ascii="Times New Roman" w:eastAsia="Times New Roman" w:hAnsi="Times New Roman"/>
              </w:rPr>
              <w:t>профессиональным стандартом</w:t>
            </w:r>
            <w:r w:rsidRPr="00401935">
              <w:rPr>
                <w:rFonts w:ascii="Times New Roman" w:eastAsia="Times New Roman" w:hAnsi="Times New Roman"/>
                <w:spacing w:val="-2"/>
              </w:rPr>
              <w:t xml:space="preserve"> </w:t>
            </w:r>
          </w:p>
        </w:tc>
        <w:tc>
          <w:tcPr>
            <w:tcW w:w="2275" w:type="dxa"/>
            <w:shd w:val="clear" w:color="auto" w:fill="FFFFFF"/>
          </w:tcPr>
          <w:p w:rsidR="00401935" w:rsidRPr="00401935" w:rsidRDefault="00401935" w:rsidP="003C10DB">
            <w:pPr>
              <w:shd w:val="clear" w:color="auto" w:fill="FFFFFF"/>
              <w:spacing w:after="0" w:line="240" w:lineRule="auto"/>
              <w:rPr>
                <w:rFonts w:ascii="Times New Roman" w:eastAsia="Times New Roman" w:hAnsi="Times New Roman"/>
              </w:rPr>
            </w:pPr>
            <w:r w:rsidRPr="00401935">
              <w:rPr>
                <w:rFonts w:ascii="Times New Roman" w:eastAsia="Times New Roman" w:hAnsi="Times New Roman"/>
                <w:spacing w:val="-2"/>
              </w:rPr>
              <w:t xml:space="preserve">Приведены в </w:t>
            </w:r>
            <w:r w:rsidRPr="00401935">
              <w:rPr>
                <w:rFonts w:ascii="Times New Roman" w:eastAsia="Times New Roman" w:hAnsi="Times New Roman"/>
              </w:rPr>
              <w:t>соответствии</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spacing w:val="-5"/>
              </w:rPr>
            </w:pPr>
            <w:r w:rsidRPr="00401935">
              <w:rPr>
                <w:rFonts w:ascii="Times New Roman" w:hAnsi="Times New Roman"/>
                <w:spacing w:val="-5"/>
              </w:rPr>
              <w:t xml:space="preserve">7.      Определение списка учебников и учебных пособий, используемых в образовательном </w:t>
            </w:r>
            <w:r w:rsidRPr="00401935">
              <w:rPr>
                <w:rFonts w:ascii="Times New Roman" w:hAnsi="Times New Roman"/>
                <w:spacing w:val="-5"/>
              </w:rPr>
              <w:lastRenderedPageBreak/>
              <w:t>процессе в соответствии с ФГОС основного общего образования</w:t>
            </w:r>
          </w:p>
        </w:tc>
        <w:tc>
          <w:tcPr>
            <w:tcW w:w="2275" w:type="dxa"/>
            <w:shd w:val="clear" w:color="auto" w:fill="FFFFFF"/>
          </w:tcPr>
          <w:p w:rsidR="00401935" w:rsidRPr="00401935" w:rsidRDefault="00401935" w:rsidP="003C10DB">
            <w:pPr>
              <w:shd w:val="clear" w:color="auto" w:fill="FFFFFF"/>
              <w:spacing w:after="0" w:line="240" w:lineRule="auto"/>
              <w:rPr>
                <w:rFonts w:ascii="Times New Roman" w:eastAsia="Times New Roman" w:hAnsi="Times New Roman"/>
              </w:rPr>
            </w:pPr>
            <w:r w:rsidRPr="00401935">
              <w:rPr>
                <w:rFonts w:ascii="Times New Roman" w:eastAsia="Times New Roman" w:hAnsi="Times New Roman"/>
              </w:rPr>
              <w:lastRenderedPageBreak/>
              <w:t>Определен</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spacing w:val="-5"/>
              </w:rPr>
            </w:pPr>
            <w:r w:rsidRPr="00401935">
              <w:rPr>
                <w:rFonts w:ascii="Times New Roman" w:hAnsi="Times New Roman"/>
                <w:spacing w:val="-5"/>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2275" w:type="dxa"/>
            <w:shd w:val="clear" w:color="auto" w:fill="FFFFFF"/>
          </w:tcPr>
          <w:p w:rsidR="00401935" w:rsidRPr="00401935" w:rsidRDefault="00401935" w:rsidP="003C10DB">
            <w:pPr>
              <w:shd w:val="clear" w:color="auto" w:fill="FFFFFF"/>
              <w:spacing w:after="0" w:line="240" w:lineRule="auto"/>
              <w:rPr>
                <w:rFonts w:ascii="Times New Roman" w:eastAsia="Times New Roman" w:hAnsi="Times New Roman"/>
              </w:rPr>
            </w:pPr>
            <w:r w:rsidRPr="00401935">
              <w:rPr>
                <w:rFonts w:ascii="Times New Roman" w:eastAsia="Times New Roman" w:hAnsi="Times New Roman"/>
              </w:rPr>
              <w:t>Разработан</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spacing w:val="-5"/>
              </w:rPr>
            </w:pPr>
            <w:r w:rsidRPr="00401935">
              <w:rPr>
                <w:rFonts w:ascii="Times New Roman" w:hAnsi="Times New Roman"/>
                <w:spacing w:val="-5"/>
              </w:rPr>
              <w:t>Доработка:</w:t>
            </w:r>
          </w:p>
          <w:p w:rsidR="00401935" w:rsidRPr="00401935" w:rsidRDefault="00401935" w:rsidP="003C10DB">
            <w:pPr>
              <w:shd w:val="clear" w:color="auto" w:fill="FFFFFF"/>
              <w:spacing w:after="0" w:line="240" w:lineRule="auto"/>
              <w:rPr>
                <w:rFonts w:ascii="Times New Roman" w:hAnsi="Times New Roman"/>
                <w:spacing w:val="-5"/>
              </w:rPr>
            </w:pPr>
            <w:r w:rsidRPr="00401935">
              <w:rPr>
                <w:rFonts w:ascii="Times New Roman" w:hAnsi="Times New Roman"/>
                <w:spacing w:val="-5"/>
              </w:rPr>
              <w:t>образовательных программ (индивидуальных и др.);</w:t>
            </w:r>
          </w:p>
          <w:p w:rsidR="00401935" w:rsidRPr="00401935" w:rsidRDefault="00401935" w:rsidP="009324DC">
            <w:pPr>
              <w:shd w:val="clear" w:color="auto" w:fill="FFFFFF"/>
              <w:spacing w:after="0" w:line="240" w:lineRule="auto"/>
              <w:rPr>
                <w:rFonts w:ascii="Times New Roman" w:hAnsi="Times New Roman"/>
                <w:spacing w:val="-5"/>
              </w:rPr>
            </w:pPr>
            <w:r w:rsidRPr="00401935">
              <w:rPr>
                <w:rFonts w:ascii="Times New Roman" w:hAnsi="Times New Roman"/>
                <w:spacing w:val="-5"/>
              </w:rPr>
              <w:t>–    учебного плана;</w:t>
            </w:r>
          </w:p>
          <w:p w:rsidR="00401935" w:rsidRPr="00401935" w:rsidRDefault="00401935" w:rsidP="009324DC">
            <w:pPr>
              <w:shd w:val="clear" w:color="auto" w:fill="FFFFFF"/>
              <w:spacing w:after="0" w:line="240" w:lineRule="auto"/>
              <w:rPr>
                <w:rFonts w:ascii="Times New Roman" w:hAnsi="Times New Roman"/>
                <w:spacing w:val="-5"/>
              </w:rPr>
            </w:pPr>
            <w:r w:rsidRPr="00401935">
              <w:rPr>
                <w:rFonts w:ascii="Times New Roman" w:hAnsi="Times New Roman"/>
                <w:spacing w:val="-5"/>
              </w:rPr>
              <w:t>–    рабочих программ учебных предметов, курсов, дисциплин, модулей;</w:t>
            </w:r>
          </w:p>
          <w:p w:rsidR="00401935" w:rsidRPr="00401935" w:rsidRDefault="00401935" w:rsidP="009324DC">
            <w:pPr>
              <w:shd w:val="clear" w:color="auto" w:fill="FFFFFF"/>
              <w:spacing w:after="0" w:line="240" w:lineRule="auto"/>
              <w:rPr>
                <w:rFonts w:ascii="Times New Roman" w:hAnsi="Times New Roman"/>
                <w:spacing w:val="-5"/>
              </w:rPr>
            </w:pPr>
            <w:r w:rsidRPr="00401935">
              <w:rPr>
                <w:rFonts w:ascii="Times New Roman" w:hAnsi="Times New Roman"/>
                <w:spacing w:val="-5"/>
              </w:rPr>
              <w:t>–    годового календарного учебного графика;</w:t>
            </w:r>
          </w:p>
          <w:p w:rsidR="00401935" w:rsidRPr="00401935" w:rsidRDefault="00401935" w:rsidP="009324DC">
            <w:pPr>
              <w:shd w:val="clear" w:color="auto" w:fill="FFFFFF"/>
              <w:spacing w:after="0" w:line="240" w:lineRule="auto"/>
              <w:rPr>
                <w:rFonts w:ascii="Times New Roman" w:hAnsi="Times New Roman"/>
                <w:spacing w:val="-5"/>
              </w:rPr>
            </w:pPr>
            <w:r w:rsidRPr="00401935">
              <w:rPr>
                <w:rFonts w:ascii="Times New Roman" w:hAnsi="Times New Roman"/>
                <w:spacing w:val="-5"/>
              </w:rPr>
              <w:t>– положений о внеурочной деятельности обучающихся;</w:t>
            </w:r>
          </w:p>
          <w:p w:rsidR="00401935" w:rsidRPr="00401935" w:rsidRDefault="00401935" w:rsidP="009324DC">
            <w:pPr>
              <w:shd w:val="clear" w:color="auto" w:fill="FFFFFF"/>
              <w:spacing w:after="0" w:line="240" w:lineRule="auto"/>
              <w:rPr>
                <w:rFonts w:ascii="Times New Roman" w:hAnsi="Times New Roman"/>
                <w:spacing w:val="-5"/>
              </w:rPr>
            </w:pPr>
            <w:r w:rsidRPr="00401935">
              <w:rPr>
                <w:rFonts w:ascii="Times New Roman" w:hAnsi="Times New Roman"/>
                <w:spacing w:val="-5"/>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401935" w:rsidRPr="00401935" w:rsidRDefault="00401935" w:rsidP="009324DC">
            <w:pPr>
              <w:shd w:val="clear" w:color="auto" w:fill="FFFFFF"/>
              <w:spacing w:after="0" w:line="240" w:lineRule="auto"/>
              <w:rPr>
                <w:rFonts w:ascii="Times New Roman" w:hAnsi="Times New Roman"/>
                <w:spacing w:val="-5"/>
              </w:rPr>
            </w:pPr>
            <w:r w:rsidRPr="00401935">
              <w:rPr>
                <w:rFonts w:ascii="Times New Roman" w:hAnsi="Times New Roman"/>
                <w:spacing w:val="-5"/>
              </w:rPr>
              <w:t>– положения об организации домашней работы обучающихся;</w:t>
            </w:r>
          </w:p>
          <w:p w:rsidR="00401935" w:rsidRPr="00401935" w:rsidRDefault="00401935" w:rsidP="009324DC">
            <w:pPr>
              <w:shd w:val="clear" w:color="auto" w:fill="FFFFFF"/>
              <w:spacing w:after="0" w:line="240" w:lineRule="auto"/>
              <w:rPr>
                <w:rFonts w:ascii="Times New Roman" w:hAnsi="Times New Roman"/>
                <w:spacing w:val="-5"/>
              </w:rPr>
            </w:pPr>
            <w:r w:rsidRPr="00401935">
              <w:rPr>
                <w:rFonts w:ascii="Times New Roman" w:hAnsi="Times New Roman"/>
                <w:spacing w:val="-5"/>
              </w:rPr>
              <w:t>– положения о формах получения образования</w:t>
            </w:r>
          </w:p>
        </w:tc>
        <w:tc>
          <w:tcPr>
            <w:tcW w:w="2275" w:type="dxa"/>
            <w:shd w:val="clear" w:color="auto" w:fill="FFFFFF"/>
          </w:tcPr>
          <w:p w:rsidR="00401935" w:rsidRPr="00401935" w:rsidRDefault="00401935" w:rsidP="003C10DB">
            <w:pPr>
              <w:shd w:val="clear" w:color="auto" w:fill="FFFFFF"/>
              <w:spacing w:after="0" w:line="240" w:lineRule="auto"/>
              <w:rPr>
                <w:rFonts w:ascii="Times New Roman" w:eastAsia="Times New Roman" w:hAnsi="Times New Roman"/>
              </w:rPr>
            </w:pPr>
            <w:r w:rsidRPr="00401935">
              <w:rPr>
                <w:rFonts w:ascii="Times New Roman" w:eastAsia="Times New Roman" w:hAnsi="Times New Roman"/>
              </w:rPr>
              <w:t>В наличии, скорректированы</w:t>
            </w:r>
          </w:p>
        </w:tc>
      </w:tr>
      <w:tr w:rsidR="00401935" w:rsidRPr="00401935" w:rsidTr="00401935">
        <w:tc>
          <w:tcPr>
            <w:tcW w:w="3317" w:type="dxa"/>
            <w:vMerge w:val="restart"/>
            <w:shd w:val="clear" w:color="auto" w:fill="FFFFFF"/>
          </w:tcPr>
          <w:p w:rsidR="00401935" w:rsidRPr="00401935" w:rsidRDefault="00401935" w:rsidP="003C10DB">
            <w:pPr>
              <w:spacing w:after="0" w:line="240" w:lineRule="auto"/>
              <w:rPr>
                <w:rFonts w:ascii="Times New Roman" w:hAnsi="Times New Roman"/>
              </w:rPr>
            </w:pPr>
            <w:r w:rsidRPr="00401935">
              <w:rPr>
                <w:rFonts w:ascii="Times New Roman" w:hAnsi="Times New Roman"/>
              </w:rPr>
              <w:t>II. Финансовое обеспечение введения ФГОС основного общего образования</w:t>
            </w: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spacing w:val="-5"/>
              </w:rPr>
            </w:pPr>
            <w:r w:rsidRPr="00401935">
              <w:rPr>
                <w:rFonts w:ascii="Times New Roman" w:hAnsi="Times New Roman"/>
                <w:spacing w:val="-5"/>
              </w:rPr>
              <w:t>1. Определение объема расходов, необходимых для реализации ООП и достижения планируемых результатов</w:t>
            </w:r>
          </w:p>
        </w:tc>
        <w:tc>
          <w:tcPr>
            <w:tcW w:w="2275" w:type="dxa"/>
            <w:shd w:val="clear" w:color="auto" w:fill="FFFFFF"/>
          </w:tcPr>
          <w:p w:rsidR="00401935" w:rsidRPr="00401935" w:rsidRDefault="00401935" w:rsidP="003C10DB">
            <w:pPr>
              <w:shd w:val="clear" w:color="auto" w:fill="FFFFFF"/>
              <w:spacing w:after="0" w:line="240" w:lineRule="auto"/>
              <w:rPr>
                <w:rFonts w:ascii="Times New Roman" w:eastAsia="Times New Roman" w:hAnsi="Times New Roman"/>
              </w:rPr>
            </w:pPr>
            <w:r w:rsidRPr="00401935">
              <w:rPr>
                <w:rFonts w:ascii="Times New Roman" w:eastAsia="Times New Roman" w:hAnsi="Times New Roman"/>
              </w:rPr>
              <w:t>Определен</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spacing w:val="-5"/>
              </w:rPr>
            </w:pPr>
            <w:r w:rsidRPr="00401935">
              <w:rPr>
                <w:rFonts w:ascii="Times New Roman" w:hAnsi="Times New Roman"/>
                <w:spacing w:val="-5"/>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75" w:type="dxa"/>
            <w:shd w:val="clear" w:color="auto" w:fill="FFFFFF"/>
          </w:tcPr>
          <w:p w:rsidR="00401935" w:rsidRPr="00401935" w:rsidRDefault="00401935" w:rsidP="003C10DB">
            <w:pPr>
              <w:shd w:val="clear" w:color="auto" w:fill="FFFFFF"/>
              <w:spacing w:after="0" w:line="240" w:lineRule="auto"/>
              <w:rPr>
                <w:rFonts w:ascii="Times New Roman" w:eastAsia="Times New Roman" w:hAnsi="Times New Roman"/>
              </w:rPr>
            </w:pPr>
            <w:r w:rsidRPr="00401935">
              <w:rPr>
                <w:rFonts w:ascii="Times New Roman" w:eastAsia="Times New Roman" w:hAnsi="Times New Roman"/>
              </w:rPr>
              <w:t>скорректированы</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FD6229">
            <w:pPr>
              <w:shd w:val="clear" w:color="auto" w:fill="FFFFFF"/>
              <w:spacing w:after="0" w:line="240" w:lineRule="auto"/>
              <w:rPr>
                <w:rFonts w:ascii="Times New Roman" w:hAnsi="Times New Roman"/>
                <w:spacing w:val="-5"/>
              </w:rPr>
            </w:pPr>
            <w:r w:rsidRPr="00401935">
              <w:rPr>
                <w:rFonts w:ascii="Times New Roman" w:hAnsi="Times New Roman"/>
                <w:spacing w:val="-5"/>
              </w:rPr>
              <w:t>3.   Заключение дополнительных соглашений к трудовому договору с педагогическими работниками</w:t>
            </w:r>
          </w:p>
        </w:tc>
        <w:tc>
          <w:tcPr>
            <w:tcW w:w="2275" w:type="dxa"/>
            <w:shd w:val="clear" w:color="auto" w:fill="FFFFFF"/>
          </w:tcPr>
          <w:p w:rsidR="00401935" w:rsidRPr="00401935" w:rsidRDefault="00401935" w:rsidP="003C10DB">
            <w:pPr>
              <w:shd w:val="clear" w:color="auto" w:fill="FFFFFF"/>
              <w:spacing w:after="0" w:line="240" w:lineRule="auto"/>
              <w:rPr>
                <w:rFonts w:ascii="Times New Roman" w:eastAsia="Times New Roman" w:hAnsi="Times New Roman"/>
              </w:rPr>
            </w:pPr>
            <w:r w:rsidRPr="00401935">
              <w:rPr>
                <w:rFonts w:ascii="Times New Roman" w:eastAsia="Times New Roman" w:hAnsi="Times New Roman"/>
              </w:rPr>
              <w:t>В наличии</w:t>
            </w:r>
          </w:p>
        </w:tc>
      </w:tr>
      <w:tr w:rsidR="00401935" w:rsidRPr="00401935" w:rsidTr="00401935">
        <w:tc>
          <w:tcPr>
            <w:tcW w:w="3317" w:type="dxa"/>
            <w:vMerge w:val="restart"/>
            <w:shd w:val="clear" w:color="auto" w:fill="FFFFFF"/>
          </w:tcPr>
          <w:p w:rsidR="00401935" w:rsidRPr="00401935" w:rsidRDefault="00401935" w:rsidP="003C10DB">
            <w:pPr>
              <w:spacing w:after="0" w:line="240" w:lineRule="auto"/>
              <w:rPr>
                <w:rFonts w:ascii="Times New Roman" w:hAnsi="Times New Roman"/>
              </w:rPr>
            </w:pPr>
            <w:r w:rsidRPr="00401935">
              <w:rPr>
                <w:rFonts w:ascii="Times New Roman" w:hAnsi="Times New Roman"/>
              </w:rPr>
              <w:t>III. Организационное обеспечение введения ФГОС основного общего образования</w:t>
            </w:r>
          </w:p>
        </w:tc>
        <w:tc>
          <w:tcPr>
            <w:tcW w:w="4536" w:type="dxa"/>
            <w:shd w:val="clear" w:color="auto" w:fill="FFFFFF"/>
          </w:tcPr>
          <w:p w:rsidR="00401935" w:rsidRPr="00401935" w:rsidRDefault="00401935" w:rsidP="003C10DB">
            <w:pPr>
              <w:shd w:val="clear" w:color="auto" w:fill="FFFFFF"/>
              <w:spacing w:after="0" w:line="240" w:lineRule="auto"/>
              <w:rPr>
                <w:rFonts w:ascii="Times New Roman" w:hAnsi="Times New Roman"/>
                <w:spacing w:val="-5"/>
              </w:rPr>
            </w:pPr>
            <w:r w:rsidRPr="00401935">
              <w:rPr>
                <w:rFonts w:ascii="Times New Roman" w:hAnsi="Times New Roman"/>
                <w:spacing w:val="-5"/>
              </w:rPr>
              <w:t>1.    Обеспечение координации взаимодействия участников образовательных отношений по организации введения ФГОС ООО</w:t>
            </w:r>
          </w:p>
        </w:tc>
        <w:tc>
          <w:tcPr>
            <w:tcW w:w="2275" w:type="dxa"/>
            <w:shd w:val="clear" w:color="auto" w:fill="FFFFFF"/>
          </w:tcPr>
          <w:p w:rsidR="00401935" w:rsidRPr="00401935" w:rsidRDefault="00401935" w:rsidP="003C10DB">
            <w:pPr>
              <w:shd w:val="clear" w:color="auto" w:fill="FFFFFF"/>
              <w:spacing w:after="0" w:line="240" w:lineRule="auto"/>
              <w:rPr>
                <w:rFonts w:ascii="Times New Roman" w:eastAsia="Times New Roman" w:hAnsi="Times New Roman"/>
              </w:rPr>
            </w:pPr>
            <w:r w:rsidRPr="00401935">
              <w:rPr>
                <w:rFonts w:ascii="Times New Roman" w:eastAsia="Times New Roman" w:hAnsi="Times New Roman"/>
              </w:rPr>
              <w:t>Обеспечено</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62" w:firstLine="53"/>
              <w:rPr>
                <w:rFonts w:ascii="Times New Roman" w:hAnsi="Times New Roman"/>
              </w:rPr>
            </w:pPr>
            <w:r w:rsidRPr="00401935">
              <w:rPr>
                <w:rFonts w:ascii="Times New Roman" w:hAnsi="Times New Roman"/>
              </w:rPr>
              <w:t xml:space="preserve">2.   </w:t>
            </w:r>
            <w:r w:rsidRPr="00401935">
              <w:rPr>
                <w:rFonts w:ascii="Times New Roman" w:eastAsia="Times New Roman" w:hAnsi="Times New Roman"/>
              </w:rPr>
              <w:t xml:space="preserve">Разработка и реализация моделей </w:t>
            </w:r>
            <w:r w:rsidRPr="00401935">
              <w:rPr>
                <w:rFonts w:ascii="Times New Roman" w:eastAsia="Times New Roman" w:hAnsi="Times New Roman"/>
                <w:spacing w:val="-1"/>
              </w:rPr>
              <w:t xml:space="preserve">взаимодействия организаций общего образования </w:t>
            </w:r>
            <w:r w:rsidRPr="00401935">
              <w:rPr>
                <w:rFonts w:ascii="Times New Roman" w:eastAsia="Times New Roman" w:hAnsi="Times New Roman"/>
              </w:rPr>
              <w:t xml:space="preserve">и дополнительного образования детей и </w:t>
            </w:r>
            <w:r w:rsidRPr="00401935">
              <w:rPr>
                <w:rFonts w:ascii="Times New Roman" w:eastAsia="Times New Roman" w:hAnsi="Times New Roman"/>
                <w:spacing w:val="-1"/>
              </w:rPr>
              <w:t xml:space="preserve">учреждений культуры и спорта, обеспечивающих </w:t>
            </w:r>
            <w:r w:rsidRPr="00401935">
              <w:rPr>
                <w:rFonts w:ascii="Times New Roman" w:eastAsia="Times New Roman" w:hAnsi="Times New Roman"/>
              </w:rPr>
              <w:t>организацию внеурочной деятельности</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Разработана</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firstLine="53"/>
              <w:rPr>
                <w:rFonts w:ascii="Times New Roman" w:hAnsi="Times New Roman"/>
              </w:rPr>
            </w:pPr>
            <w:r w:rsidRPr="00401935">
              <w:rPr>
                <w:rFonts w:ascii="Times New Roman" w:hAnsi="Times New Roman"/>
                <w:spacing w:val="-2"/>
              </w:rPr>
              <w:t xml:space="preserve">3.   </w:t>
            </w:r>
            <w:r w:rsidRPr="00401935">
              <w:rPr>
                <w:rFonts w:ascii="Times New Roman" w:eastAsia="Times New Roman" w:hAnsi="Times New Roman"/>
                <w:spacing w:val="-2"/>
              </w:rPr>
              <w:t xml:space="preserve">Разработка и реализация системы мониторинга </w:t>
            </w:r>
            <w:r w:rsidRPr="00401935">
              <w:rPr>
                <w:rFonts w:ascii="Times New Roman" w:eastAsia="Times New Roman" w:hAnsi="Times New Roman"/>
              </w:rPr>
              <w:t>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Разработана</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566" w:firstLine="53"/>
              <w:rPr>
                <w:rFonts w:ascii="Times New Roman" w:hAnsi="Times New Roman"/>
              </w:rPr>
            </w:pPr>
            <w:r w:rsidRPr="00401935">
              <w:rPr>
                <w:rFonts w:ascii="Times New Roman" w:hAnsi="Times New Roman"/>
                <w:spacing w:val="-1"/>
              </w:rPr>
              <w:t xml:space="preserve">4.   </w:t>
            </w:r>
            <w:r w:rsidRPr="00401935">
              <w:rPr>
                <w:rFonts w:ascii="Times New Roman" w:eastAsia="Times New Roman" w:hAnsi="Times New Roman"/>
                <w:spacing w:val="-1"/>
              </w:rPr>
              <w:t xml:space="preserve">Привлечение органов колегиального </w:t>
            </w:r>
            <w:r w:rsidRPr="00401935">
              <w:rPr>
                <w:rFonts w:ascii="Times New Roman" w:eastAsia="Times New Roman" w:hAnsi="Times New Roman"/>
              </w:rPr>
              <w:t xml:space="preserve">управления средней школой №3    к </w:t>
            </w:r>
            <w:r w:rsidRPr="00401935">
              <w:rPr>
                <w:rFonts w:ascii="Times New Roman" w:eastAsia="Times New Roman" w:hAnsi="Times New Roman"/>
                <w:spacing w:val="-1"/>
              </w:rPr>
              <w:t xml:space="preserve">проектированию основной образовательной </w:t>
            </w:r>
            <w:r w:rsidRPr="00401935">
              <w:rPr>
                <w:rFonts w:ascii="Times New Roman" w:eastAsia="Times New Roman" w:hAnsi="Times New Roman"/>
              </w:rPr>
              <w:t xml:space="preserve">программы основного </w:t>
            </w:r>
            <w:r w:rsidRPr="00401935">
              <w:rPr>
                <w:rFonts w:ascii="Times New Roman" w:eastAsia="Times New Roman" w:hAnsi="Times New Roman"/>
              </w:rPr>
              <w:lastRenderedPageBreak/>
              <w:t>общего образования</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lastRenderedPageBreak/>
              <w:t>Привлечены</w:t>
            </w:r>
          </w:p>
        </w:tc>
      </w:tr>
      <w:tr w:rsidR="00401935" w:rsidRPr="00401935" w:rsidTr="00401935">
        <w:tc>
          <w:tcPr>
            <w:tcW w:w="3317" w:type="dxa"/>
            <w:vMerge w:val="restart"/>
            <w:shd w:val="clear" w:color="auto" w:fill="FFFFFF"/>
          </w:tcPr>
          <w:p w:rsidR="00401935" w:rsidRPr="00401935" w:rsidRDefault="00401935" w:rsidP="003C10DB">
            <w:pPr>
              <w:spacing w:after="0" w:line="240" w:lineRule="auto"/>
              <w:rPr>
                <w:rFonts w:ascii="Times New Roman" w:hAnsi="Times New Roman"/>
              </w:rPr>
            </w:pPr>
            <w:r w:rsidRPr="00401935">
              <w:rPr>
                <w:rFonts w:ascii="Times New Roman" w:hAnsi="Times New Roman"/>
              </w:rPr>
              <w:lastRenderedPageBreak/>
              <w:t>IV.   Кадровое обеспечение введения ФГОС основного общего образования</w:t>
            </w:r>
          </w:p>
        </w:tc>
        <w:tc>
          <w:tcPr>
            <w:tcW w:w="4536" w:type="dxa"/>
            <w:shd w:val="clear" w:color="auto" w:fill="FFFFFF"/>
          </w:tcPr>
          <w:p w:rsidR="00401935" w:rsidRPr="00401935" w:rsidRDefault="00401935" w:rsidP="00392D73">
            <w:pPr>
              <w:shd w:val="clear" w:color="auto" w:fill="FFFFFF"/>
              <w:spacing w:line="264" w:lineRule="exact"/>
              <w:ind w:right="53" w:firstLine="53"/>
              <w:rPr>
                <w:rFonts w:ascii="Times New Roman" w:hAnsi="Times New Roman"/>
              </w:rPr>
            </w:pPr>
            <w:r w:rsidRPr="00401935">
              <w:rPr>
                <w:rFonts w:ascii="Times New Roman" w:hAnsi="Times New Roman"/>
              </w:rPr>
              <w:t xml:space="preserve">1. </w:t>
            </w:r>
            <w:r w:rsidRPr="00401935">
              <w:rPr>
                <w:rFonts w:ascii="Times New Roman" w:eastAsia="Times New Roman" w:hAnsi="Times New Roman"/>
              </w:rPr>
              <w:t xml:space="preserve">Анализ кадрового обеспечения введения и </w:t>
            </w:r>
            <w:r w:rsidRPr="00401935">
              <w:rPr>
                <w:rFonts w:ascii="Times New Roman" w:eastAsia="Times New Roman" w:hAnsi="Times New Roman"/>
                <w:spacing w:val="-1"/>
              </w:rPr>
              <w:t>реализации ФГОС основного общего образования</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Осуществлен</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firstLine="53"/>
              <w:rPr>
                <w:rFonts w:ascii="Times New Roman" w:hAnsi="Times New Roman"/>
              </w:rPr>
            </w:pPr>
            <w:r w:rsidRPr="00401935">
              <w:rPr>
                <w:rFonts w:ascii="Times New Roman" w:hAnsi="Times New Roman"/>
                <w:spacing w:val="-2"/>
              </w:rPr>
              <w:t xml:space="preserve">2.    </w:t>
            </w:r>
            <w:r w:rsidRPr="00401935">
              <w:rPr>
                <w:rFonts w:ascii="Times New Roman" w:eastAsia="Times New Roman" w:hAnsi="Times New Roman"/>
                <w:spacing w:val="-2"/>
              </w:rPr>
              <w:t xml:space="preserve">Создание (корректировка) плана-графика </w:t>
            </w:r>
            <w:r w:rsidRPr="00401935">
              <w:rPr>
                <w:rFonts w:ascii="Times New Roman" w:eastAsia="Times New Roman" w:hAnsi="Times New Roman"/>
              </w:rPr>
              <w:t xml:space="preserve">повышения квалификации педагогических и руководящих работников образовательной </w:t>
            </w:r>
            <w:r w:rsidRPr="00401935">
              <w:rPr>
                <w:rFonts w:ascii="Times New Roman" w:eastAsia="Times New Roman" w:hAnsi="Times New Roman"/>
                <w:spacing w:val="-1"/>
              </w:rPr>
              <w:t xml:space="preserve">организации в связи с введением ФГОС основного </w:t>
            </w:r>
            <w:r w:rsidRPr="00401935">
              <w:rPr>
                <w:rFonts w:ascii="Times New Roman" w:eastAsia="Times New Roman" w:hAnsi="Times New Roman"/>
              </w:rPr>
              <w:t>общего образования</w:t>
            </w:r>
          </w:p>
        </w:tc>
        <w:tc>
          <w:tcPr>
            <w:tcW w:w="2275" w:type="dxa"/>
            <w:shd w:val="clear" w:color="auto" w:fill="FFFFFF"/>
          </w:tcPr>
          <w:p w:rsidR="00401935" w:rsidRPr="00401935" w:rsidRDefault="00401935" w:rsidP="00392D73">
            <w:pPr>
              <w:shd w:val="clear" w:color="auto" w:fill="FFFFFF"/>
              <w:spacing w:line="269" w:lineRule="exact"/>
              <w:ind w:right="970" w:firstLine="53"/>
              <w:rPr>
                <w:rFonts w:ascii="Times New Roman" w:hAnsi="Times New Roman"/>
              </w:rPr>
            </w:pPr>
            <w:r w:rsidRPr="00401935">
              <w:rPr>
                <w:rFonts w:ascii="Times New Roman" w:eastAsia="Times New Roman" w:hAnsi="Times New Roman"/>
              </w:rPr>
              <w:t>Разработан , реализуется</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250" w:firstLine="53"/>
              <w:rPr>
                <w:rFonts w:ascii="Times New Roman" w:hAnsi="Times New Roman"/>
              </w:rPr>
            </w:pPr>
            <w:r w:rsidRPr="00401935">
              <w:rPr>
                <w:rFonts w:ascii="Times New Roman" w:hAnsi="Times New Roman"/>
                <w:spacing w:val="-3"/>
              </w:rPr>
              <w:t xml:space="preserve">3.    </w:t>
            </w:r>
            <w:r w:rsidRPr="00401935">
              <w:rPr>
                <w:rFonts w:ascii="Times New Roman" w:eastAsia="Times New Roman" w:hAnsi="Times New Roman"/>
                <w:spacing w:val="-3"/>
              </w:rPr>
              <w:t xml:space="preserve">Корректировка плана научно-методических </w:t>
            </w:r>
            <w:r w:rsidRPr="00401935">
              <w:rPr>
                <w:rFonts w:ascii="Times New Roman" w:eastAsia="Times New Roman" w:hAnsi="Times New Roman"/>
              </w:rPr>
              <w:t xml:space="preserve">семинаров (внутришкольного повышения квалификации) с ориентацией на проблемы </w:t>
            </w:r>
            <w:r w:rsidRPr="00401935">
              <w:rPr>
                <w:rFonts w:ascii="Times New Roman" w:eastAsia="Times New Roman" w:hAnsi="Times New Roman"/>
                <w:spacing w:val="-1"/>
              </w:rPr>
              <w:t>введения ФГОС основного общего образования</w:t>
            </w:r>
          </w:p>
        </w:tc>
        <w:tc>
          <w:tcPr>
            <w:tcW w:w="2275" w:type="dxa"/>
            <w:shd w:val="clear" w:color="auto" w:fill="FFFFFF"/>
          </w:tcPr>
          <w:p w:rsidR="00401935" w:rsidRPr="00401935" w:rsidRDefault="00401935" w:rsidP="00392D73">
            <w:pPr>
              <w:shd w:val="clear" w:color="auto" w:fill="FFFFFF"/>
              <w:spacing w:line="264" w:lineRule="exact"/>
              <w:ind w:right="168" w:firstLine="53"/>
              <w:rPr>
                <w:rFonts w:ascii="Times New Roman" w:hAnsi="Times New Roman"/>
              </w:rPr>
            </w:pPr>
            <w:r w:rsidRPr="00401935">
              <w:rPr>
                <w:rFonts w:ascii="Times New Roman" w:eastAsia="Times New Roman" w:hAnsi="Times New Roman"/>
                <w:spacing w:val="-1"/>
              </w:rPr>
              <w:t xml:space="preserve">Разработан, ежегодно </w:t>
            </w:r>
            <w:r w:rsidRPr="00401935">
              <w:rPr>
                <w:rFonts w:ascii="Times New Roman" w:eastAsia="Times New Roman" w:hAnsi="Times New Roman"/>
              </w:rPr>
              <w:t>корректируется</w:t>
            </w:r>
          </w:p>
        </w:tc>
      </w:tr>
      <w:tr w:rsidR="00401935" w:rsidRPr="00401935" w:rsidTr="00401935">
        <w:tc>
          <w:tcPr>
            <w:tcW w:w="3317" w:type="dxa"/>
            <w:vMerge w:val="restart"/>
            <w:shd w:val="clear" w:color="auto" w:fill="FFFFFF"/>
          </w:tcPr>
          <w:p w:rsidR="00401935" w:rsidRPr="00401935" w:rsidRDefault="00401935" w:rsidP="003C10DB">
            <w:pPr>
              <w:spacing w:after="0" w:line="240" w:lineRule="auto"/>
              <w:rPr>
                <w:rFonts w:ascii="Times New Roman" w:hAnsi="Times New Roman"/>
              </w:rPr>
            </w:pPr>
            <w:r w:rsidRPr="00401935">
              <w:rPr>
                <w:rFonts w:ascii="Times New Roman" w:hAnsi="Times New Roman"/>
              </w:rPr>
              <w:t>V.    Информационное обеспечение введения ФГОС основного общего образования</w:t>
            </w:r>
          </w:p>
        </w:tc>
        <w:tc>
          <w:tcPr>
            <w:tcW w:w="4536" w:type="dxa"/>
            <w:shd w:val="clear" w:color="auto" w:fill="FFFFFF"/>
          </w:tcPr>
          <w:p w:rsidR="00401935" w:rsidRPr="00401935" w:rsidRDefault="00401935" w:rsidP="00392D73">
            <w:pPr>
              <w:shd w:val="clear" w:color="auto" w:fill="FFFFFF"/>
              <w:spacing w:line="264" w:lineRule="exact"/>
              <w:ind w:right="514" w:firstLine="53"/>
              <w:rPr>
                <w:rFonts w:ascii="Times New Roman" w:hAnsi="Times New Roman"/>
              </w:rPr>
            </w:pPr>
            <w:r w:rsidRPr="00401935">
              <w:rPr>
                <w:rFonts w:ascii="Times New Roman" w:hAnsi="Times New Roman"/>
                <w:spacing w:val="-3"/>
              </w:rPr>
              <w:t xml:space="preserve">1.    </w:t>
            </w:r>
            <w:r w:rsidRPr="00401935">
              <w:rPr>
                <w:rFonts w:ascii="Times New Roman" w:eastAsia="Times New Roman" w:hAnsi="Times New Roman"/>
                <w:spacing w:val="-3"/>
              </w:rPr>
              <w:t xml:space="preserve">Размещение на сайте образовательной </w:t>
            </w:r>
            <w:r w:rsidRPr="00401935">
              <w:rPr>
                <w:rFonts w:ascii="Times New Roman" w:eastAsia="Times New Roman" w:hAnsi="Times New Roman"/>
                <w:spacing w:val="-1"/>
              </w:rPr>
              <w:t xml:space="preserve">организации информационных материалов о </w:t>
            </w:r>
            <w:r w:rsidRPr="00401935">
              <w:rPr>
                <w:rFonts w:ascii="Times New Roman" w:eastAsia="Times New Roman" w:hAnsi="Times New Roman"/>
              </w:rPr>
              <w:t>реализации ФГОС</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Размещены</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403" w:firstLine="53"/>
              <w:rPr>
                <w:rFonts w:ascii="Times New Roman" w:hAnsi="Times New Roman"/>
              </w:rPr>
            </w:pPr>
            <w:r w:rsidRPr="00401935">
              <w:rPr>
                <w:rFonts w:ascii="Times New Roman" w:hAnsi="Times New Roman"/>
                <w:spacing w:val="-4"/>
              </w:rPr>
              <w:t xml:space="preserve">2.      </w:t>
            </w:r>
            <w:r w:rsidRPr="00401935">
              <w:rPr>
                <w:rFonts w:ascii="Times New Roman" w:eastAsia="Times New Roman" w:hAnsi="Times New Roman"/>
                <w:spacing w:val="-4"/>
              </w:rPr>
              <w:t xml:space="preserve">Широкое информирование родительской </w:t>
            </w:r>
            <w:r w:rsidRPr="00401935">
              <w:rPr>
                <w:rFonts w:ascii="Times New Roman" w:eastAsia="Times New Roman" w:hAnsi="Times New Roman"/>
                <w:spacing w:val="-2"/>
              </w:rPr>
              <w:t xml:space="preserve">общественности о введении ФГОС   и порядке </w:t>
            </w:r>
            <w:r w:rsidRPr="00401935">
              <w:rPr>
                <w:rFonts w:ascii="Times New Roman" w:eastAsia="Times New Roman" w:hAnsi="Times New Roman"/>
              </w:rPr>
              <w:t>перехода на них</w:t>
            </w:r>
          </w:p>
        </w:tc>
        <w:tc>
          <w:tcPr>
            <w:tcW w:w="2275" w:type="dxa"/>
            <w:shd w:val="clear" w:color="auto" w:fill="FFFFFF"/>
          </w:tcPr>
          <w:p w:rsidR="00401935" w:rsidRPr="00401935" w:rsidRDefault="00401935" w:rsidP="00392D73">
            <w:pPr>
              <w:shd w:val="clear" w:color="auto" w:fill="FFFFFF"/>
              <w:spacing w:line="269" w:lineRule="exact"/>
              <w:ind w:right="82" w:firstLine="53"/>
              <w:rPr>
                <w:rFonts w:ascii="Times New Roman" w:hAnsi="Times New Roman"/>
              </w:rPr>
            </w:pPr>
            <w:r w:rsidRPr="00401935">
              <w:rPr>
                <w:rFonts w:ascii="Times New Roman" w:eastAsia="Times New Roman" w:hAnsi="Times New Roman"/>
              </w:rPr>
              <w:t xml:space="preserve">Осуществляется через </w:t>
            </w:r>
            <w:r w:rsidRPr="00401935">
              <w:rPr>
                <w:rFonts w:ascii="Times New Roman" w:eastAsia="Times New Roman" w:hAnsi="Times New Roman"/>
                <w:spacing w:val="-1"/>
              </w:rPr>
              <w:t>родительские собрания</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77" w:firstLine="53"/>
              <w:rPr>
                <w:rFonts w:ascii="Times New Roman" w:hAnsi="Times New Roman"/>
              </w:rPr>
            </w:pPr>
            <w:r w:rsidRPr="00401935">
              <w:rPr>
                <w:rFonts w:ascii="Times New Roman" w:hAnsi="Times New Roman"/>
                <w:spacing w:val="-3"/>
              </w:rPr>
              <w:t xml:space="preserve">3.    </w:t>
            </w:r>
            <w:r w:rsidRPr="00401935">
              <w:rPr>
                <w:rFonts w:ascii="Times New Roman" w:eastAsia="Times New Roman" w:hAnsi="Times New Roman"/>
                <w:spacing w:val="-3"/>
              </w:rPr>
              <w:t xml:space="preserve">Организация изучения общественного мнения </w:t>
            </w:r>
            <w:r w:rsidRPr="00401935">
              <w:rPr>
                <w:rFonts w:ascii="Times New Roman" w:eastAsia="Times New Roman" w:hAnsi="Times New Roman"/>
              </w:rPr>
              <w:t>по вопросам реализации ФГОС и внесения возможных дополнений в содержание ООП ОО</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Организуется</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125" w:firstLine="53"/>
              <w:rPr>
                <w:rFonts w:ascii="Times New Roman" w:hAnsi="Times New Roman"/>
              </w:rPr>
            </w:pPr>
            <w:r w:rsidRPr="00401935">
              <w:rPr>
                <w:rFonts w:ascii="Times New Roman" w:hAnsi="Times New Roman"/>
                <w:spacing w:val="-1"/>
              </w:rPr>
              <w:t xml:space="preserve">4.   </w:t>
            </w:r>
            <w:r w:rsidRPr="00401935">
              <w:rPr>
                <w:rFonts w:ascii="Times New Roman" w:eastAsia="Times New Roman" w:hAnsi="Times New Roman"/>
                <w:spacing w:val="-1"/>
              </w:rPr>
              <w:t xml:space="preserve">Разработка и утверждение локальных актов, </w:t>
            </w:r>
            <w:r w:rsidRPr="00401935">
              <w:rPr>
                <w:rFonts w:ascii="Times New Roman" w:eastAsia="Times New Roman" w:hAnsi="Times New Roman"/>
              </w:rPr>
              <w:t xml:space="preserve">регламентирующих: организацию и проведение </w:t>
            </w:r>
            <w:r w:rsidRPr="00401935">
              <w:rPr>
                <w:rFonts w:ascii="Times New Roman" w:eastAsia="Times New Roman" w:hAnsi="Times New Roman"/>
                <w:spacing w:val="-1"/>
              </w:rPr>
              <w:t>публичного отчета образовательной организации</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Разработаны</w:t>
            </w:r>
          </w:p>
        </w:tc>
      </w:tr>
      <w:tr w:rsidR="00401935" w:rsidRPr="00401935" w:rsidTr="00401935">
        <w:tc>
          <w:tcPr>
            <w:tcW w:w="3317" w:type="dxa"/>
            <w:vMerge w:val="restart"/>
            <w:shd w:val="clear" w:color="auto" w:fill="FFFFFF"/>
          </w:tcPr>
          <w:p w:rsidR="00401935" w:rsidRPr="00401935" w:rsidRDefault="00401935" w:rsidP="00401935">
            <w:pPr>
              <w:spacing w:after="0" w:line="240" w:lineRule="auto"/>
              <w:rPr>
                <w:rFonts w:ascii="Times New Roman" w:hAnsi="Times New Roman"/>
              </w:rPr>
            </w:pPr>
            <w:r w:rsidRPr="00401935">
              <w:rPr>
                <w:rFonts w:ascii="Times New Roman" w:hAnsi="Times New Roman"/>
              </w:rPr>
              <w:t>VI.   Материально-техническое обеспечение введения</w:t>
            </w:r>
            <w:r>
              <w:rPr>
                <w:rFonts w:ascii="Times New Roman" w:hAnsi="Times New Roman"/>
              </w:rPr>
              <w:t xml:space="preserve"> </w:t>
            </w:r>
            <w:r w:rsidRPr="00401935">
              <w:rPr>
                <w:rFonts w:ascii="Times New Roman" w:hAnsi="Times New Roman"/>
              </w:rPr>
              <w:t>ФГОС основного общего</w:t>
            </w:r>
            <w:r>
              <w:rPr>
                <w:rFonts w:ascii="Times New Roman" w:hAnsi="Times New Roman"/>
              </w:rPr>
              <w:t xml:space="preserve"> </w:t>
            </w:r>
            <w:r w:rsidRPr="00401935">
              <w:rPr>
                <w:rFonts w:ascii="Times New Roman" w:hAnsi="Times New Roman"/>
              </w:rPr>
              <w:t>образования</w:t>
            </w:r>
          </w:p>
        </w:tc>
        <w:tc>
          <w:tcPr>
            <w:tcW w:w="4536" w:type="dxa"/>
            <w:shd w:val="clear" w:color="auto" w:fill="FFFFFF"/>
          </w:tcPr>
          <w:p w:rsidR="00401935" w:rsidRPr="00401935" w:rsidRDefault="00401935" w:rsidP="00392D73">
            <w:pPr>
              <w:shd w:val="clear" w:color="auto" w:fill="FFFFFF"/>
              <w:spacing w:line="264" w:lineRule="exact"/>
              <w:ind w:right="43" w:firstLine="53"/>
              <w:rPr>
                <w:rFonts w:ascii="Times New Roman" w:hAnsi="Times New Roman"/>
              </w:rPr>
            </w:pPr>
            <w:r w:rsidRPr="00401935">
              <w:rPr>
                <w:rFonts w:ascii="Times New Roman" w:hAnsi="Times New Roman"/>
              </w:rPr>
              <w:t xml:space="preserve">1.    </w:t>
            </w:r>
            <w:r w:rsidRPr="00401935">
              <w:rPr>
                <w:rFonts w:ascii="Times New Roman" w:eastAsia="Times New Roman" w:hAnsi="Times New Roman"/>
              </w:rPr>
              <w:t xml:space="preserve">Анализ материально-технического </w:t>
            </w:r>
            <w:r w:rsidRPr="00401935">
              <w:rPr>
                <w:rFonts w:ascii="Times New Roman" w:eastAsia="Times New Roman" w:hAnsi="Times New Roman"/>
                <w:spacing w:val="-1"/>
              </w:rPr>
              <w:t xml:space="preserve">обеспечения реализации ФГОС основного общего </w:t>
            </w:r>
            <w:r w:rsidRPr="00401935">
              <w:rPr>
                <w:rFonts w:ascii="Times New Roman" w:eastAsia="Times New Roman" w:hAnsi="Times New Roman"/>
              </w:rPr>
              <w:t>образования</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Осуществлен</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178" w:firstLine="53"/>
              <w:rPr>
                <w:rFonts w:ascii="Times New Roman" w:hAnsi="Times New Roman"/>
              </w:rPr>
            </w:pPr>
            <w:r w:rsidRPr="00401935">
              <w:rPr>
                <w:rFonts w:ascii="Times New Roman" w:hAnsi="Times New Roman"/>
              </w:rPr>
              <w:t xml:space="preserve">2.    </w:t>
            </w:r>
            <w:r w:rsidRPr="00401935">
              <w:rPr>
                <w:rFonts w:ascii="Times New Roman" w:eastAsia="Times New Roman" w:hAnsi="Times New Roman"/>
              </w:rPr>
              <w:t xml:space="preserve">Обеспечение соответствия </w:t>
            </w:r>
            <w:r w:rsidRPr="00401935">
              <w:rPr>
                <w:rFonts w:ascii="Times New Roman" w:eastAsia="Times New Roman" w:hAnsi="Times New Roman"/>
                <w:spacing w:val="-1"/>
              </w:rPr>
              <w:t xml:space="preserve">материально-технической базы образовательной </w:t>
            </w:r>
            <w:r w:rsidRPr="00401935">
              <w:rPr>
                <w:rFonts w:ascii="Times New Roman" w:eastAsia="Times New Roman" w:hAnsi="Times New Roman"/>
              </w:rPr>
              <w:t>организации требованиям ФГОС</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Обеспечено</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245" w:firstLine="53"/>
              <w:rPr>
                <w:rFonts w:ascii="Times New Roman" w:hAnsi="Times New Roman"/>
              </w:rPr>
            </w:pPr>
            <w:r w:rsidRPr="00401935">
              <w:rPr>
                <w:rFonts w:ascii="Times New Roman" w:hAnsi="Times New Roman"/>
              </w:rPr>
              <w:t xml:space="preserve">3.    </w:t>
            </w:r>
            <w:r w:rsidRPr="00401935">
              <w:rPr>
                <w:rFonts w:ascii="Times New Roman" w:eastAsia="Times New Roman" w:hAnsi="Times New Roman"/>
              </w:rPr>
              <w:t xml:space="preserve">Обеспечение соответствия </w:t>
            </w:r>
            <w:r w:rsidRPr="00401935">
              <w:rPr>
                <w:rFonts w:ascii="Times New Roman" w:eastAsia="Times New Roman" w:hAnsi="Times New Roman"/>
                <w:spacing w:val="-1"/>
              </w:rPr>
              <w:t xml:space="preserve">санитарно-гигиенических условий требованиям </w:t>
            </w:r>
            <w:r w:rsidRPr="00401935">
              <w:rPr>
                <w:rFonts w:ascii="Times New Roman" w:eastAsia="Times New Roman" w:hAnsi="Times New Roman"/>
              </w:rPr>
              <w:t>ФГОС основного общего образования</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Обеспечено</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firstLine="53"/>
              <w:rPr>
                <w:rFonts w:ascii="Times New Roman" w:hAnsi="Times New Roman"/>
              </w:rPr>
            </w:pPr>
            <w:r w:rsidRPr="00401935">
              <w:rPr>
                <w:rFonts w:ascii="Times New Roman" w:hAnsi="Times New Roman"/>
                <w:spacing w:val="-3"/>
              </w:rPr>
              <w:t xml:space="preserve">4.    </w:t>
            </w:r>
            <w:r w:rsidRPr="00401935">
              <w:rPr>
                <w:rFonts w:ascii="Times New Roman" w:eastAsia="Times New Roman" w:hAnsi="Times New Roman"/>
                <w:spacing w:val="-3"/>
              </w:rPr>
              <w:t xml:space="preserve">Обеспечение соответствия условий реализации </w:t>
            </w:r>
            <w:r w:rsidRPr="00401935">
              <w:rPr>
                <w:rFonts w:ascii="Times New Roman" w:eastAsia="Times New Roman" w:hAnsi="Times New Roman"/>
              </w:rPr>
              <w:t>ООП противопожарным нормам, нормам охраны труда работников образовательной организации</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Обеспечено</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888" w:firstLine="53"/>
              <w:rPr>
                <w:rFonts w:ascii="Times New Roman" w:hAnsi="Times New Roman"/>
              </w:rPr>
            </w:pPr>
            <w:r w:rsidRPr="00401935">
              <w:rPr>
                <w:rFonts w:ascii="Times New Roman" w:hAnsi="Times New Roman"/>
              </w:rPr>
              <w:t xml:space="preserve">5.    </w:t>
            </w:r>
            <w:r w:rsidRPr="00401935">
              <w:rPr>
                <w:rFonts w:ascii="Times New Roman" w:eastAsia="Times New Roman" w:hAnsi="Times New Roman"/>
              </w:rPr>
              <w:t xml:space="preserve">Обеспечение соответствия </w:t>
            </w:r>
            <w:r w:rsidRPr="00401935">
              <w:rPr>
                <w:rFonts w:ascii="Times New Roman" w:eastAsia="Times New Roman" w:hAnsi="Times New Roman"/>
                <w:spacing w:val="-1"/>
              </w:rPr>
              <w:t xml:space="preserve">информационно-образовательной среды </w:t>
            </w:r>
            <w:r w:rsidRPr="00401935">
              <w:rPr>
                <w:rFonts w:ascii="Times New Roman" w:eastAsia="Times New Roman" w:hAnsi="Times New Roman"/>
              </w:rPr>
              <w:t xml:space="preserve">требованиям ФГОС основного </w:t>
            </w:r>
            <w:r w:rsidRPr="00401935">
              <w:rPr>
                <w:rFonts w:ascii="Times New Roman" w:eastAsia="Times New Roman" w:hAnsi="Times New Roman"/>
              </w:rPr>
              <w:lastRenderedPageBreak/>
              <w:t>общего образования</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lastRenderedPageBreak/>
              <w:t>Обеспечено</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firstLine="53"/>
              <w:rPr>
                <w:rFonts w:ascii="Times New Roman" w:hAnsi="Times New Roman"/>
              </w:rPr>
            </w:pPr>
            <w:r w:rsidRPr="00401935">
              <w:rPr>
                <w:rFonts w:ascii="Times New Roman" w:hAnsi="Times New Roman"/>
              </w:rPr>
              <w:t xml:space="preserve">6.    </w:t>
            </w:r>
            <w:r w:rsidRPr="00401935">
              <w:rPr>
                <w:rFonts w:ascii="Times New Roman" w:eastAsia="Times New Roman" w:hAnsi="Times New Roman"/>
              </w:rPr>
              <w:t xml:space="preserve">Обеспечение укомплектованности </w:t>
            </w:r>
            <w:r w:rsidRPr="00401935">
              <w:rPr>
                <w:rFonts w:ascii="Times New Roman" w:eastAsia="Times New Roman" w:hAnsi="Times New Roman"/>
                <w:spacing w:val="-1"/>
              </w:rPr>
              <w:t xml:space="preserve">библиотечно-информационного центра печатными </w:t>
            </w:r>
            <w:r w:rsidRPr="00401935">
              <w:rPr>
                <w:rFonts w:ascii="Times New Roman" w:eastAsia="Times New Roman" w:hAnsi="Times New Roman"/>
              </w:rPr>
              <w:t>и электронными образовательными ресурсами</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Обеспечено</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307" w:firstLine="53"/>
              <w:rPr>
                <w:rFonts w:ascii="Times New Roman" w:hAnsi="Times New Roman"/>
              </w:rPr>
            </w:pPr>
            <w:r w:rsidRPr="00401935">
              <w:rPr>
                <w:rFonts w:ascii="Times New Roman" w:hAnsi="Times New Roman"/>
              </w:rPr>
              <w:t xml:space="preserve">7.    </w:t>
            </w:r>
            <w:r w:rsidRPr="00401935">
              <w:rPr>
                <w:rFonts w:ascii="Times New Roman" w:eastAsia="Times New Roman" w:hAnsi="Times New Roman"/>
              </w:rPr>
              <w:t xml:space="preserve">Наличие доступа образовательной организации к электронным образовательным </w:t>
            </w:r>
            <w:r w:rsidRPr="00401935">
              <w:rPr>
                <w:rFonts w:ascii="Times New Roman" w:eastAsia="Times New Roman" w:hAnsi="Times New Roman"/>
                <w:spacing w:val="-1"/>
              </w:rPr>
              <w:t xml:space="preserve">ресурсам (ЭОР), размещенным в федеральных, </w:t>
            </w:r>
            <w:r w:rsidRPr="00401935">
              <w:rPr>
                <w:rFonts w:ascii="Times New Roman" w:eastAsia="Times New Roman" w:hAnsi="Times New Roman"/>
              </w:rPr>
              <w:t>региональных и иных базах данных</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Имеется</w:t>
            </w:r>
          </w:p>
        </w:tc>
      </w:tr>
      <w:tr w:rsidR="00401935" w:rsidRPr="00401935" w:rsidTr="00401935">
        <w:tc>
          <w:tcPr>
            <w:tcW w:w="3317" w:type="dxa"/>
            <w:vMerge/>
            <w:shd w:val="clear" w:color="auto" w:fill="FFFFFF"/>
          </w:tcPr>
          <w:p w:rsidR="00401935" w:rsidRPr="00401935" w:rsidRDefault="00401935" w:rsidP="003C10DB">
            <w:pPr>
              <w:spacing w:after="0" w:line="240" w:lineRule="auto"/>
              <w:rPr>
                <w:rFonts w:ascii="Times New Roman" w:hAnsi="Times New Roman"/>
              </w:rPr>
            </w:pPr>
          </w:p>
        </w:tc>
        <w:tc>
          <w:tcPr>
            <w:tcW w:w="4536" w:type="dxa"/>
            <w:shd w:val="clear" w:color="auto" w:fill="FFFFFF"/>
          </w:tcPr>
          <w:p w:rsidR="00401935" w:rsidRPr="00401935" w:rsidRDefault="00401935" w:rsidP="00392D73">
            <w:pPr>
              <w:shd w:val="clear" w:color="auto" w:fill="FFFFFF"/>
              <w:spacing w:line="264" w:lineRule="exact"/>
              <w:ind w:right="274" w:firstLine="53"/>
              <w:rPr>
                <w:rFonts w:ascii="Times New Roman" w:hAnsi="Times New Roman"/>
              </w:rPr>
            </w:pPr>
            <w:r w:rsidRPr="00401935">
              <w:rPr>
                <w:rFonts w:ascii="Times New Roman" w:hAnsi="Times New Roman"/>
                <w:spacing w:val="-3"/>
              </w:rPr>
              <w:t xml:space="preserve">8.    </w:t>
            </w:r>
            <w:r w:rsidRPr="00401935">
              <w:rPr>
                <w:rFonts w:ascii="Times New Roman" w:eastAsia="Times New Roman" w:hAnsi="Times New Roman"/>
                <w:spacing w:val="-3"/>
              </w:rPr>
              <w:t xml:space="preserve">Обеспечение контролируемого доступа </w:t>
            </w:r>
            <w:r w:rsidRPr="00401935">
              <w:rPr>
                <w:rFonts w:ascii="Times New Roman" w:eastAsia="Times New Roman" w:hAnsi="Times New Roman"/>
              </w:rPr>
              <w:t xml:space="preserve">участников образовательного процесса к </w:t>
            </w:r>
            <w:r w:rsidRPr="00401935">
              <w:rPr>
                <w:rFonts w:ascii="Times New Roman" w:eastAsia="Times New Roman" w:hAnsi="Times New Roman"/>
                <w:spacing w:val="-1"/>
              </w:rPr>
              <w:t xml:space="preserve">информационным образовательным ресурсам в </w:t>
            </w:r>
            <w:r w:rsidRPr="00401935">
              <w:rPr>
                <w:rFonts w:ascii="Times New Roman" w:eastAsia="Times New Roman" w:hAnsi="Times New Roman"/>
              </w:rPr>
              <w:t>сети Интернет</w:t>
            </w:r>
          </w:p>
        </w:tc>
        <w:tc>
          <w:tcPr>
            <w:tcW w:w="2275" w:type="dxa"/>
            <w:shd w:val="clear" w:color="auto" w:fill="FFFFFF"/>
          </w:tcPr>
          <w:p w:rsidR="00401935" w:rsidRPr="00401935" w:rsidRDefault="00401935" w:rsidP="00392D73">
            <w:pPr>
              <w:shd w:val="clear" w:color="auto" w:fill="FFFFFF"/>
              <w:ind w:left="24"/>
              <w:rPr>
                <w:rFonts w:ascii="Times New Roman" w:hAnsi="Times New Roman"/>
              </w:rPr>
            </w:pPr>
            <w:r w:rsidRPr="00401935">
              <w:rPr>
                <w:rFonts w:ascii="Times New Roman" w:eastAsia="Times New Roman" w:hAnsi="Times New Roman"/>
              </w:rPr>
              <w:t>Имеется</w:t>
            </w:r>
          </w:p>
        </w:tc>
      </w:tr>
    </w:tbl>
    <w:p w:rsidR="000A7509" w:rsidRPr="00900856" w:rsidRDefault="0005656B" w:rsidP="00FE1BA9">
      <w:pPr>
        <w:tabs>
          <w:tab w:val="left" w:pos="284"/>
        </w:tabs>
        <w:spacing w:after="0" w:line="240" w:lineRule="auto"/>
        <w:jc w:val="center"/>
        <w:rPr>
          <w:rFonts w:ascii="Times New Roman" w:hAnsi="Times New Roman"/>
          <w:b/>
        </w:rPr>
      </w:pPr>
      <w:r w:rsidRPr="00900856">
        <w:rPr>
          <w:rFonts w:ascii="Times New Roman" w:hAnsi="Times New Roman"/>
          <w:b/>
        </w:rPr>
        <w:t>Условные сокращения</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ФГОС – федеральный государственный образовательный стандарт</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ФГОС ООО – федеральный государственный образовательный стандарт основного общего образования</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ПООП ООО – примерная основная образовательная программа основного общего образования</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ООП ООО – основная образовательная программа основного общего образования</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ООП – основная образовательная программа</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УУД – универсальные учебные действия</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ИКТ – информационно-коммуникационные технологии</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ОВЗ – ограниченные возможности здоровья</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ПКР – программа коррекционной работы</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ПМПК -  психолого-медико-педагогическ</w:t>
      </w:r>
      <w:r w:rsidR="00086D62" w:rsidRPr="00900856">
        <w:rPr>
          <w:rFonts w:ascii="Times New Roman" w:hAnsi="Times New Roman"/>
        </w:rPr>
        <w:t>ая</w:t>
      </w:r>
      <w:r w:rsidRPr="00900856">
        <w:rPr>
          <w:rFonts w:ascii="Times New Roman" w:hAnsi="Times New Roman"/>
        </w:rPr>
        <w:t xml:space="preserve"> комиссия</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ПМПк - психолого-медико-педагогическ</w:t>
      </w:r>
      <w:r w:rsidR="00086D62" w:rsidRPr="00900856">
        <w:rPr>
          <w:rFonts w:ascii="Times New Roman" w:hAnsi="Times New Roman"/>
        </w:rPr>
        <w:t>ий</w:t>
      </w:r>
      <w:r w:rsidRPr="00900856">
        <w:rPr>
          <w:rFonts w:ascii="Times New Roman" w:hAnsi="Times New Roman"/>
        </w:rPr>
        <w:t xml:space="preserve"> консилиум</w:t>
      </w:r>
    </w:p>
    <w:p w:rsidR="0005656B" w:rsidRPr="00900856" w:rsidRDefault="0005656B" w:rsidP="00FE1BA9">
      <w:pPr>
        <w:tabs>
          <w:tab w:val="left" w:pos="284"/>
        </w:tabs>
        <w:spacing w:after="0" w:line="240" w:lineRule="auto"/>
        <w:rPr>
          <w:rFonts w:ascii="Times New Roman" w:hAnsi="Times New Roman"/>
        </w:rPr>
      </w:pPr>
      <w:r w:rsidRPr="00900856">
        <w:rPr>
          <w:rFonts w:ascii="Times New Roman" w:hAnsi="Times New Roman"/>
        </w:rPr>
        <w:t>УМК – учебно-методический комплекс</w:t>
      </w:r>
    </w:p>
    <w:p w:rsidR="0005656B" w:rsidRPr="00FE1BA9" w:rsidRDefault="0005656B" w:rsidP="00FE1BA9">
      <w:pPr>
        <w:pStyle w:val="afffff4"/>
        <w:widowControl w:val="0"/>
        <w:spacing w:line="240" w:lineRule="auto"/>
        <w:ind w:firstLine="0"/>
        <w:rPr>
          <w:rFonts w:ascii="Times New Roman" w:hAnsi="Times New Roman"/>
          <w:color w:val="000000" w:themeColor="text1"/>
          <w:sz w:val="22"/>
          <w:szCs w:val="22"/>
        </w:rPr>
      </w:pPr>
    </w:p>
    <w:p w:rsidR="00FE1BA9" w:rsidRPr="00FE1BA9" w:rsidRDefault="0061617A" w:rsidP="0061617A">
      <w:pPr>
        <w:pStyle w:val="afffff4"/>
        <w:widowControl w:val="0"/>
        <w:spacing w:line="240" w:lineRule="auto"/>
        <w:ind w:left="709"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3.2.9. </w:t>
      </w:r>
      <w:r w:rsidR="00401935" w:rsidRPr="00FE1BA9">
        <w:rPr>
          <w:rFonts w:ascii="Times New Roman" w:hAnsi="Times New Roman"/>
          <w:b/>
          <w:color w:val="000000" w:themeColor="text1"/>
          <w:sz w:val="22"/>
          <w:szCs w:val="22"/>
        </w:rPr>
        <w:t>Контроль состояния системы условий</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Контроль за состоянием системы условий осуществляется в рамках внутришкольного контроля и мониторинга на основании соответствующих Положений.</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Контроль за состоянием системы условий включает:</w:t>
      </w:r>
    </w:p>
    <w:p w:rsidR="00401935" w:rsidRPr="00FA48BA" w:rsidRDefault="00401935" w:rsidP="00FE1BA9">
      <w:pPr>
        <w:pStyle w:val="afffff4"/>
        <w:widowControl w:val="0"/>
        <w:tabs>
          <w:tab w:val="left" w:pos="284"/>
        </w:tabs>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w:t>
      </w:r>
      <w:r w:rsidRPr="00FA48BA">
        <w:rPr>
          <w:rFonts w:ascii="Times New Roman" w:hAnsi="Times New Roman"/>
          <w:color w:val="000000" w:themeColor="text1"/>
          <w:sz w:val="22"/>
          <w:szCs w:val="22"/>
        </w:rPr>
        <w:tab/>
        <w:t>мониторинг системы условий;</w:t>
      </w:r>
    </w:p>
    <w:p w:rsidR="00401935" w:rsidRPr="00FA48BA" w:rsidRDefault="00401935" w:rsidP="00FE1BA9">
      <w:pPr>
        <w:pStyle w:val="afffff4"/>
        <w:widowControl w:val="0"/>
        <w:tabs>
          <w:tab w:val="left" w:pos="284"/>
        </w:tabs>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w:t>
      </w:r>
      <w:r w:rsidRPr="00FA48BA">
        <w:rPr>
          <w:rFonts w:ascii="Times New Roman" w:hAnsi="Times New Roman"/>
          <w:color w:val="000000" w:themeColor="text1"/>
          <w:sz w:val="22"/>
          <w:szCs w:val="22"/>
        </w:rPr>
        <w:tab/>
        <w:t xml:space="preserve">внесение необходимых корректив в систему условий (внесение изменений и дополнений в ООП </w:t>
      </w:r>
      <w:r>
        <w:rPr>
          <w:rFonts w:ascii="Times New Roman" w:hAnsi="Times New Roman"/>
          <w:color w:val="000000" w:themeColor="text1"/>
          <w:sz w:val="22"/>
          <w:szCs w:val="22"/>
        </w:rPr>
        <w:t>О</w:t>
      </w:r>
      <w:r w:rsidRPr="00FA48BA">
        <w:rPr>
          <w:rFonts w:ascii="Times New Roman" w:hAnsi="Times New Roman"/>
          <w:color w:val="000000" w:themeColor="text1"/>
          <w:sz w:val="22"/>
          <w:szCs w:val="22"/>
        </w:rPr>
        <w:t>ОО);</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w:t>
      </w:r>
      <w:r w:rsidRPr="00FA48BA">
        <w:rPr>
          <w:rFonts w:ascii="Times New Roman" w:hAnsi="Times New Roman"/>
          <w:color w:val="000000" w:themeColor="text1"/>
          <w:sz w:val="22"/>
          <w:szCs w:val="22"/>
        </w:rPr>
        <w:tab/>
        <w:t>принятие управленческих решений (издание необходимых приказов);</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w:t>
      </w:r>
      <w:r w:rsidRPr="00FA48BA">
        <w:rPr>
          <w:rFonts w:ascii="Times New Roman" w:hAnsi="Times New Roman"/>
          <w:color w:val="000000" w:themeColor="text1"/>
          <w:sz w:val="22"/>
          <w:szCs w:val="22"/>
        </w:rPr>
        <w:tab/>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 xml:space="preserve">Мониторинг позволяет оценить ход реализации ООП </w:t>
      </w:r>
      <w:r w:rsidR="00FE1BA9">
        <w:rPr>
          <w:rFonts w:ascii="Times New Roman" w:hAnsi="Times New Roman"/>
          <w:color w:val="000000" w:themeColor="text1"/>
          <w:sz w:val="22"/>
          <w:szCs w:val="22"/>
        </w:rPr>
        <w:t>О</w:t>
      </w:r>
      <w:r w:rsidRPr="00FA48BA">
        <w:rPr>
          <w:rFonts w:ascii="Times New Roman" w:hAnsi="Times New Roman"/>
          <w:color w:val="000000" w:themeColor="text1"/>
          <w:sz w:val="22"/>
          <w:szCs w:val="22"/>
        </w:rPr>
        <w:t>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 xml:space="preserve">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w:t>
      </w:r>
      <w:r w:rsidRPr="00FA48BA">
        <w:rPr>
          <w:rFonts w:ascii="Times New Roman" w:hAnsi="Times New Roman"/>
          <w:color w:val="000000" w:themeColor="text1"/>
          <w:sz w:val="22"/>
          <w:szCs w:val="22"/>
        </w:rPr>
        <w:lastRenderedPageBreak/>
        <w:t>(законных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Учреждения.</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участиевсеминарах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401935" w:rsidRPr="00FA48BA" w:rsidRDefault="00401935" w:rsidP="00FE1BA9">
      <w:pPr>
        <w:pStyle w:val="afffff4"/>
        <w:widowControl w:val="0"/>
        <w:spacing w:line="240" w:lineRule="auto"/>
        <w:ind w:firstLine="567"/>
        <w:rPr>
          <w:rFonts w:ascii="Times New Roman" w:hAnsi="Times New Roman"/>
          <w:color w:val="000000" w:themeColor="text1"/>
          <w:sz w:val="22"/>
          <w:szCs w:val="22"/>
        </w:rPr>
      </w:pPr>
      <w:r w:rsidRPr="00FA48BA">
        <w:rPr>
          <w:rFonts w:ascii="Times New Roman" w:hAnsi="Times New Roman"/>
          <w:color w:val="000000" w:themeColor="text1"/>
          <w:sz w:val="22"/>
          <w:szCs w:val="22"/>
        </w:rPr>
        <w:t xml:space="preserve">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w:t>
      </w:r>
      <w:r w:rsidR="00FE1BA9">
        <w:rPr>
          <w:rFonts w:ascii="Times New Roman" w:hAnsi="Times New Roman"/>
          <w:color w:val="000000" w:themeColor="text1"/>
          <w:sz w:val="22"/>
          <w:szCs w:val="22"/>
        </w:rPr>
        <w:t>О</w:t>
      </w:r>
      <w:r w:rsidRPr="00FA48BA">
        <w:rPr>
          <w:rFonts w:ascii="Times New Roman" w:hAnsi="Times New Roman"/>
          <w:color w:val="000000" w:themeColor="text1"/>
          <w:sz w:val="22"/>
          <w:szCs w:val="22"/>
        </w:rPr>
        <w:t>ОО является внутришкольный контроль.</w:t>
      </w:r>
    </w:p>
    <w:tbl>
      <w:tblPr>
        <w:tblW w:w="9923" w:type="dxa"/>
        <w:tblInd w:w="40" w:type="dxa"/>
        <w:tblLayout w:type="fixed"/>
        <w:tblCellMar>
          <w:left w:w="40" w:type="dxa"/>
          <w:right w:w="40" w:type="dxa"/>
        </w:tblCellMar>
        <w:tblLook w:val="0000" w:firstRow="0" w:lastRow="0" w:firstColumn="0" w:lastColumn="0" w:noHBand="0" w:noVBand="0"/>
      </w:tblPr>
      <w:tblGrid>
        <w:gridCol w:w="2552"/>
        <w:gridCol w:w="7371"/>
      </w:tblGrid>
      <w:tr w:rsidR="00401935" w:rsidRPr="00FA48BA" w:rsidTr="00A97D43">
        <w:tc>
          <w:tcPr>
            <w:tcW w:w="2552"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FA48BA">
              <w:rPr>
                <w:rFonts w:ascii="Times New Roman" w:eastAsia="Times New Roman" w:hAnsi="Times New Roman"/>
                <w:lang w:eastAsia="ru-RU"/>
              </w:rPr>
              <w:t>Объект контроля</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FA48BA">
              <w:rPr>
                <w:rFonts w:ascii="Times New Roman" w:eastAsia="Times New Roman" w:hAnsi="Times New Roman"/>
                <w:lang w:eastAsia="ru-RU"/>
              </w:rPr>
              <w:t>Содержание контроля</w:t>
            </w:r>
          </w:p>
        </w:tc>
      </w:tr>
      <w:tr w:rsidR="00401935" w:rsidRPr="00FA48BA" w:rsidTr="00A97D43">
        <w:tc>
          <w:tcPr>
            <w:tcW w:w="2552" w:type="dxa"/>
            <w:tcBorders>
              <w:top w:val="single" w:sz="6" w:space="0" w:color="auto"/>
              <w:left w:val="single" w:sz="6" w:space="0" w:color="auto"/>
              <w:bottom w:val="nil"/>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 xml:space="preserve">Кадровые условия </w:t>
            </w:r>
            <w:r w:rsidRPr="00FA48BA">
              <w:rPr>
                <w:rFonts w:ascii="Times New Roman" w:eastAsia="Times New Roman" w:hAnsi="Times New Roman"/>
                <w:spacing w:val="-2"/>
                <w:lang w:eastAsia="ru-RU"/>
              </w:rPr>
              <w:t xml:space="preserve">реализации ООП </w:t>
            </w:r>
            <w:r w:rsidR="00FE1BA9">
              <w:rPr>
                <w:rFonts w:ascii="Times New Roman" w:eastAsia="Times New Roman" w:hAnsi="Times New Roman"/>
                <w:spacing w:val="-2"/>
                <w:lang w:eastAsia="ru-RU"/>
              </w:rPr>
              <w:t>О</w:t>
            </w:r>
            <w:r w:rsidRPr="00FA48BA">
              <w:rPr>
                <w:rFonts w:ascii="Times New Roman" w:eastAsia="Times New Roman" w:hAnsi="Times New Roman"/>
                <w:spacing w:val="-2"/>
                <w:lang w:eastAsia="ru-RU"/>
              </w:rPr>
              <w:t>ОО</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1"/>
                <w:lang w:eastAsia="ru-RU"/>
              </w:rPr>
              <w:t xml:space="preserve">Проверка укомплектованности педагогическими, руководящими и </w:t>
            </w:r>
            <w:r w:rsidRPr="00FA48BA">
              <w:rPr>
                <w:rFonts w:ascii="Times New Roman" w:eastAsia="Times New Roman" w:hAnsi="Times New Roman"/>
                <w:lang w:eastAsia="ru-RU"/>
              </w:rPr>
              <w:t>иными работниками</w:t>
            </w:r>
          </w:p>
        </w:tc>
      </w:tr>
      <w:tr w:rsidR="00401935" w:rsidRPr="00FA48BA" w:rsidTr="00A97D43">
        <w:tc>
          <w:tcPr>
            <w:tcW w:w="2552" w:type="dxa"/>
            <w:tcBorders>
              <w:top w:val="nil"/>
              <w:left w:val="single" w:sz="6" w:space="0" w:color="auto"/>
              <w:bottom w:val="nil"/>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1"/>
                <w:lang w:eastAsia="ru-RU"/>
              </w:rPr>
              <w:t xml:space="preserve">Установление соответствия уровня квалификации педагогических и </w:t>
            </w:r>
            <w:r w:rsidRPr="00FA48BA">
              <w:rPr>
                <w:rFonts w:ascii="Times New Roman" w:eastAsia="Times New Roman" w:hAnsi="Times New Roman"/>
                <w:lang w:eastAsia="ru-RU"/>
              </w:rPr>
              <w:t xml:space="preserve">иных работников требованиям Единого квалификационного </w:t>
            </w:r>
            <w:r w:rsidRPr="00FA48BA">
              <w:rPr>
                <w:rFonts w:ascii="Times New Roman" w:eastAsia="Times New Roman" w:hAnsi="Times New Roman"/>
                <w:spacing w:val="-1"/>
                <w:lang w:eastAsia="ru-RU"/>
              </w:rPr>
              <w:t>справочника должностей руководителей, специалистов и служащих</w:t>
            </w:r>
          </w:p>
        </w:tc>
      </w:tr>
      <w:tr w:rsidR="00401935" w:rsidRPr="00FA48BA" w:rsidTr="00A97D43">
        <w:tc>
          <w:tcPr>
            <w:tcW w:w="2552" w:type="dxa"/>
            <w:tcBorders>
              <w:top w:val="nil"/>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1"/>
                <w:lang w:eastAsia="ru-RU"/>
              </w:rPr>
              <w:t xml:space="preserve">Проверка обеспеченности непрерывности профессионального </w:t>
            </w:r>
            <w:r w:rsidRPr="00FA48BA">
              <w:rPr>
                <w:rFonts w:ascii="Times New Roman" w:eastAsia="Times New Roman" w:hAnsi="Times New Roman"/>
                <w:lang w:eastAsia="ru-RU"/>
              </w:rPr>
              <w:t>развития педагогических работников</w:t>
            </w:r>
          </w:p>
        </w:tc>
      </w:tr>
      <w:tr w:rsidR="00401935" w:rsidRPr="00FA48BA" w:rsidTr="00A97D43">
        <w:tc>
          <w:tcPr>
            <w:tcW w:w="2552" w:type="dxa"/>
            <w:tcBorders>
              <w:top w:val="single" w:sz="6" w:space="0" w:color="auto"/>
              <w:left w:val="single" w:sz="6" w:space="0" w:color="auto"/>
              <w:bottom w:val="nil"/>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2"/>
                <w:lang w:eastAsia="ru-RU"/>
              </w:rPr>
              <w:t xml:space="preserve">Психолого-педагогические </w:t>
            </w:r>
            <w:r w:rsidRPr="00FA48BA">
              <w:rPr>
                <w:rFonts w:ascii="Times New Roman" w:eastAsia="Times New Roman" w:hAnsi="Times New Roman"/>
                <w:lang w:eastAsia="ru-RU"/>
              </w:rPr>
              <w:t xml:space="preserve">условия реализации ООП </w:t>
            </w:r>
            <w:r w:rsidR="00FE1BA9">
              <w:rPr>
                <w:rFonts w:ascii="Times New Roman" w:eastAsia="Times New Roman" w:hAnsi="Times New Roman"/>
                <w:lang w:eastAsia="ru-RU"/>
              </w:rPr>
              <w:t>О</w:t>
            </w:r>
            <w:r w:rsidRPr="00FA48BA">
              <w:rPr>
                <w:rFonts w:ascii="Times New Roman" w:eastAsia="Times New Roman" w:hAnsi="Times New Roman"/>
                <w:lang w:eastAsia="ru-RU"/>
              </w:rPr>
              <w:t>ОО</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 xml:space="preserve">Проверка степени освоения педагогами образовательной </w:t>
            </w:r>
            <w:r w:rsidRPr="00FA48BA">
              <w:rPr>
                <w:rFonts w:ascii="Times New Roman" w:eastAsia="Times New Roman" w:hAnsi="Times New Roman"/>
                <w:spacing w:val="-1"/>
                <w:lang w:eastAsia="ru-RU"/>
              </w:rPr>
              <w:t xml:space="preserve">программы повышения квалификации (знание материалов ФГОС </w:t>
            </w:r>
            <w:r w:rsidR="00FE1BA9">
              <w:rPr>
                <w:rFonts w:ascii="Times New Roman" w:eastAsia="Times New Roman" w:hAnsi="Times New Roman"/>
                <w:lang w:eastAsia="ru-RU"/>
              </w:rPr>
              <w:t>О</w:t>
            </w:r>
            <w:r w:rsidRPr="00FA48BA">
              <w:rPr>
                <w:rFonts w:ascii="Times New Roman" w:eastAsia="Times New Roman" w:hAnsi="Times New Roman"/>
                <w:lang w:eastAsia="ru-RU"/>
              </w:rPr>
              <w:t>ОО)</w:t>
            </w:r>
          </w:p>
        </w:tc>
      </w:tr>
      <w:tr w:rsidR="00401935" w:rsidRPr="00FA48BA" w:rsidTr="00A97D43">
        <w:tc>
          <w:tcPr>
            <w:tcW w:w="2552" w:type="dxa"/>
            <w:tcBorders>
              <w:top w:val="nil"/>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 xml:space="preserve">Оценка достижения учащимися планируемых </w:t>
            </w:r>
            <w:r w:rsidRPr="00FA48BA">
              <w:rPr>
                <w:rFonts w:ascii="Times New Roman" w:eastAsia="Times New Roman" w:hAnsi="Times New Roman"/>
                <w:spacing w:val="-1"/>
                <w:lang w:eastAsia="ru-RU"/>
              </w:rPr>
              <w:t>результатов: личностных, метапредметных, предметных</w:t>
            </w:r>
          </w:p>
        </w:tc>
      </w:tr>
      <w:tr w:rsidR="00401935" w:rsidRPr="00FA48BA" w:rsidTr="00A97D43">
        <w:tc>
          <w:tcPr>
            <w:tcW w:w="2552" w:type="dxa"/>
            <w:tcBorders>
              <w:top w:val="single" w:sz="6" w:space="0" w:color="auto"/>
              <w:left w:val="single" w:sz="6" w:space="0" w:color="auto"/>
              <w:bottom w:val="nil"/>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 xml:space="preserve">Финансовые условия </w:t>
            </w:r>
            <w:r w:rsidRPr="00FA48BA">
              <w:rPr>
                <w:rFonts w:ascii="Times New Roman" w:eastAsia="Times New Roman" w:hAnsi="Times New Roman"/>
                <w:spacing w:val="-2"/>
                <w:lang w:eastAsia="ru-RU"/>
              </w:rPr>
              <w:t xml:space="preserve">реализации ООП </w:t>
            </w:r>
            <w:r w:rsidR="00FE1BA9">
              <w:rPr>
                <w:rFonts w:ascii="Times New Roman" w:eastAsia="Times New Roman" w:hAnsi="Times New Roman"/>
                <w:spacing w:val="-2"/>
                <w:lang w:eastAsia="ru-RU"/>
              </w:rPr>
              <w:t>О</w:t>
            </w:r>
            <w:r w:rsidRPr="00FA48BA">
              <w:rPr>
                <w:rFonts w:ascii="Times New Roman" w:eastAsia="Times New Roman" w:hAnsi="Times New Roman"/>
                <w:spacing w:val="-2"/>
                <w:lang w:eastAsia="ru-RU"/>
              </w:rPr>
              <w:t>ОО</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2"/>
                <w:lang w:eastAsia="ru-RU"/>
              </w:rPr>
              <w:t xml:space="preserve">Проверка условий финансирования реализации   ООП </w:t>
            </w:r>
            <w:r w:rsidR="00FE1BA9">
              <w:rPr>
                <w:rFonts w:ascii="Times New Roman" w:eastAsia="Times New Roman" w:hAnsi="Times New Roman"/>
                <w:spacing w:val="-2"/>
                <w:lang w:eastAsia="ru-RU"/>
              </w:rPr>
              <w:t>О</w:t>
            </w:r>
            <w:r w:rsidRPr="00FA48BA">
              <w:rPr>
                <w:rFonts w:ascii="Times New Roman" w:eastAsia="Times New Roman" w:hAnsi="Times New Roman"/>
                <w:spacing w:val="-2"/>
                <w:lang w:eastAsia="ru-RU"/>
              </w:rPr>
              <w:t>ОО</w:t>
            </w:r>
          </w:p>
        </w:tc>
      </w:tr>
      <w:tr w:rsidR="00401935" w:rsidRPr="00FA48BA" w:rsidTr="00A97D43">
        <w:tc>
          <w:tcPr>
            <w:tcW w:w="2552" w:type="dxa"/>
            <w:tcBorders>
              <w:top w:val="nil"/>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2"/>
                <w:lang w:eastAsia="ru-RU"/>
              </w:rPr>
              <w:t xml:space="preserve">Проверка обеспечения реализации обязательной части   ООП </w:t>
            </w:r>
            <w:r w:rsidR="00FE1BA9">
              <w:rPr>
                <w:rFonts w:ascii="Times New Roman" w:eastAsia="Times New Roman" w:hAnsi="Times New Roman"/>
                <w:spacing w:val="-2"/>
                <w:lang w:eastAsia="ru-RU"/>
              </w:rPr>
              <w:t>О</w:t>
            </w:r>
            <w:r w:rsidRPr="00FA48BA">
              <w:rPr>
                <w:rFonts w:ascii="Times New Roman" w:eastAsia="Times New Roman" w:hAnsi="Times New Roman"/>
                <w:spacing w:val="-2"/>
                <w:lang w:eastAsia="ru-RU"/>
              </w:rPr>
              <w:t xml:space="preserve">ОО и </w:t>
            </w:r>
            <w:r w:rsidRPr="00FA48BA">
              <w:rPr>
                <w:rFonts w:ascii="Times New Roman" w:eastAsia="Times New Roman" w:hAnsi="Times New Roman"/>
                <w:lang w:eastAsia="ru-RU"/>
              </w:rPr>
              <w:t>части, формируемой участниками образовательных отношений</w:t>
            </w:r>
          </w:p>
        </w:tc>
      </w:tr>
      <w:tr w:rsidR="00401935" w:rsidRPr="00FA48BA" w:rsidTr="00A97D43">
        <w:tc>
          <w:tcPr>
            <w:tcW w:w="2552" w:type="dxa"/>
            <w:tcBorders>
              <w:top w:val="single" w:sz="6" w:space="0" w:color="auto"/>
              <w:left w:val="single" w:sz="6" w:space="0" w:color="auto"/>
              <w:bottom w:val="nil"/>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2"/>
                <w:lang w:eastAsia="ru-RU"/>
              </w:rPr>
              <w:t xml:space="preserve">Материально-технические </w:t>
            </w:r>
            <w:r w:rsidRPr="00FA48BA">
              <w:rPr>
                <w:rFonts w:ascii="Times New Roman" w:eastAsia="Times New Roman" w:hAnsi="Times New Roman"/>
                <w:lang w:eastAsia="ru-RU"/>
              </w:rPr>
              <w:t xml:space="preserve">условия реализации </w:t>
            </w:r>
            <w:r w:rsidR="00FE1BA9">
              <w:rPr>
                <w:rFonts w:ascii="Times New Roman" w:eastAsia="Times New Roman" w:hAnsi="Times New Roman"/>
                <w:lang w:eastAsia="ru-RU"/>
              </w:rPr>
              <w:t>О</w:t>
            </w:r>
            <w:r w:rsidRPr="00FA48BA">
              <w:rPr>
                <w:rFonts w:ascii="Times New Roman" w:eastAsia="Times New Roman" w:hAnsi="Times New Roman"/>
                <w:lang w:eastAsia="ru-RU"/>
              </w:rPr>
              <w:t>ОП ООО</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1"/>
                <w:lang w:eastAsia="ru-RU"/>
              </w:rPr>
              <w:t xml:space="preserve">Проверка соблюдения: СанПиН; пожарной и электробезопас-ности; </w:t>
            </w:r>
            <w:r w:rsidRPr="00FA48BA">
              <w:rPr>
                <w:rFonts w:ascii="Times New Roman" w:eastAsia="Times New Roman" w:hAnsi="Times New Roman"/>
                <w:lang w:eastAsia="ru-RU"/>
              </w:rPr>
              <w:t>требований охраны труда; своевременных сроков и необходимых объемов текущего и капитального ремонта</w:t>
            </w:r>
          </w:p>
        </w:tc>
      </w:tr>
      <w:tr w:rsidR="00401935" w:rsidRPr="00FA48BA" w:rsidTr="00A97D43">
        <w:tc>
          <w:tcPr>
            <w:tcW w:w="2552" w:type="dxa"/>
            <w:tcBorders>
              <w:top w:val="nil"/>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 xml:space="preserve">Проверка наличия доступа учащихся с ограниченными </w:t>
            </w:r>
            <w:r w:rsidRPr="00FA48BA">
              <w:rPr>
                <w:rFonts w:ascii="Times New Roman" w:eastAsia="Times New Roman" w:hAnsi="Times New Roman"/>
                <w:spacing w:val="-1"/>
                <w:lang w:eastAsia="ru-RU"/>
              </w:rPr>
              <w:t>возможностями здоровья к объектам инфраструктуры Учреждения</w:t>
            </w:r>
          </w:p>
        </w:tc>
      </w:tr>
      <w:tr w:rsidR="00401935" w:rsidRPr="00FA48BA" w:rsidTr="00A97D43">
        <w:tc>
          <w:tcPr>
            <w:tcW w:w="2552" w:type="dxa"/>
            <w:vMerge w:val="restart"/>
            <w:tcBorders>
              <w:top w:val="single" w:sz="6" w:space="0" w:color="auto"/>
              <w:left w:val="single" w:sz="6" w:space="0" w:color="auto"/>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2"/>
                <w:lang w:eastAsia="ru-RU"/>
              </w:rPr>
              <w:t xml:space="preserve">Учебно-методическое и </w:t>
            </w:r>
            <w:r w:rsidRPr="00FA48BA">
              <w:rPr>
                <w:rFonts w:ascii="Times New Roman" w:eastAsia="Times New Roman" w:hAnsi="Times New Roman"/>
                <w:lang w:eastAsia="ru-RU"/>
              </w:rPr>
              <w:t xml:space="preserve">информационное </w:t>
            </w:r>
            <w:r w:rsidRPr="00FA48BA">
              <w:rPr>
                <w:rFonts w:ascii="Times New Roman" w:eastAsia="Times New Roman" w:hAnsi="Times New Roman"/>
                <w:spacing w:val="-2"/>
                <w:lang w:eastAsia="ru-RU"/>
              </w:rPr>
              <w:t xml:space="preserve">обеспечение ООП </w:t>
            </w:r>
            <w:r w:rsidR="00FE1BA9">
              <w:rPr>
                <w:rFonts w:ascii="Times New Roman" w:eastAsia="Times New Roman" w:hAnsi="Times New Roman"/>
                <w:spacing w:val="-2"/>
                <w:lang w:eastAsia="ru-RU"/>
              </w:rPr>
              <w:t>О</w:t>
            </w:r>
            <w:r w:rsidRPr="00FA48BA">
              <w:rPr>
                <w:rFonts w:ascii="Times New Roman" w:eastAsia="Times New Roman" w:hAnsi="Times New Roman"/>
                <w:spacing w:val="-2"/>
                <w:lang w:eastAsia="ru-RU"/>
              </w:rPr>
              <w:t>ОО</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1"/>
                <w:lang w:eastAsia="ru-RU"/>
              </w:rPr>
              <w:t xml:space="preserve">Проверка достаточности учебников, учебно-методических и </w:t>
            </w:r>
            <w:r w:rsidRPr="00FA48BA">
              <w:rPr>
                <w:rFonts w:ascii="Times New Roman" w:eastAsia="Times New Roman" w:hAnsi="Times New Roman"/>
                <w:lang w:eastAsia="ru-RU"/>
              </w:rPr>
              <w:t>дидактических материалов, наглядных пособий и др.</w:t>
            </w:r>
          </w:p>
        </w:tc>
      </w:tr>
      <w:tr w:rsidR="00401935" w:rsidRPr="00FA48BA" w:rsidTr="00A97D43">
        <w:tc>
          <w:tcPr>
            <w:tcW w:w="2552" w:type="dxa"/>
            <w:vMerge/>
            <w:tcBorders>
              <w:left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lang w:eastAsia="ru-RU"/>
              </w:rPr>
              <w:t xml:space="preserve">Проверка обеспеченности доступа для всех участников образовательных отношений к информации, связанной с </w:t>
            </w:r>
            <w:r w:rsidRPr="00FA48BA">
              <w:rPr>
                <w:rFonts w:ascii="Times New Roman" w:eastAsia="Times New Roman" w:hAnsi="Times New Roman"/>
                <w:spacing w:val="-1"/>
                <w:lang w:eastAsia="ru-RU"/>
              </w:rPr>
              <w:t xml:space="preserve">реализацией ООП, планируемыми результатами, организацией образовательной деятельности и условиями его </w:t>
            </w:r>
            <w:r w:rsidRPr="00FA48BA">
              <w:rPr>
                <w:rFonts w:ascii="Times New Roman" w:eastAsia="Times New Roman" w:hAnsi="Times New Roman"/>
                <w:spacing w:val="-1"/>
                <w:lang w:eastAsia="ru-RU"/>
              </w:rPr>
              <w:lastRenderedPageBreak/>
              <w:t>осуществления</w:t>
            </w:r>
          </w:p>
        </w:tc>
      </w:tr>
      <w:tr w:rsidR="00401935" w:rsidRPr="00FA48BA" w:rsidTr="00A97D43">
        <w:tc>
          <w:tcPr>
            <w:tcW w:w="2552" w:type="dxa"/>
            <w:vMerge/>
            <w:tcBorders>
              <w:left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1"/>
                <w:lang w:eastAsia="ru-RU"/>
              </w:rPr>
              <w:t xml:space="preserve">Проверка обеспеченности доступа к печатным и электронным образовательным ресурсам (ЭОР), в том числе к электронным </w:t>
            </w:r>
            <w:r w:rsidRPr="00FA48BA">
              <w:rPr>
                <w:rFonts w:ascii="Times New Roman" w:eastAsia="Times New Roman" w:hAnsi="Times New Roman"/>
                <w:lang w:eastAsia="ru-RU"/>
              </w:rPr>
              <w:t>образовательным ресурсам, размещенным в федеральных и региональных базах данных ЭОР</w:t>
            </w:r>
          </w:p>
        </w:tc>
      </w:tr>
      <w:tr w:rsidR="00401935" w:rsidRPr="00FA48BA" w:rsidTr="00A97D43">
        <w:tc>
          <w:tcPr>
            <w:tcW w:w="2552" w:type="dxa"/>
            <w:vMerge/>
            <w:tcBorders>
              <w:left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FA48BA">
              <w:rPr>
                <w:rFonts w:ascii="Times New Roman" w:eastAsia="Times New Roman" w:hAnsi="Times New Roman"/>
                <w:spacing w:val="-1"/>
                <w:lang w:eastAsia="ru-RU"/>
              </w:rPr>
              <w:t>Обеспечение учебниками и (или) учебниками с электронными приложениями, являющимися их составной   частью, учебно-</w:t>
            </w:r>
            <w:r w:rsidRPr="00FA48BA">
              <w:rPr>
                <w:rFonts w:ascii="Times New Roman" w:eastAsia="Times New Roman" w:hAnsi="Times New Roman"/>
                <w:lang w:eastAsia="ru-RU"/>
              </w:rPr>
              <w:t xml:space="preserve">методической литературой и материалами по всем учебнымпредметам   ООП </w:t>
            </w:r>
            <w:r w:rsidR="00FE1BA9">
              <w:rPr>
                <w:rFonts w:ascii="Times New Roman" w:eastAsia="Times New Roman" w:hAnsi="Times New Roman"/>
                <w:lang w:eastAsia="ru-RU"/>
              </w:rPr>
              <w:t>О</w:t>
            </w:r>
            <w:r w:rsidRPr="00FA48BA">
              <w:rPr>
                <w:rFonts w:ascii="Times New Roman" w:eastAsia="Times New Roman" w:hAnsi="Times New Roman"/>
                <w:lang w:eastAsia="ru-RU"/>
              </w:rPr>
              <w:t>ОО</w:t>
            </w:r>
          </w:p>
        </w:tc>
      </w:tr>
      <w:tr w:rsidR="00401935" w:rsidRPr="00FA48BA" w:rsidTr="00A97D43">
        <w:tc>
          <w:tcPr>
            <w:tcW w:w="2552" w:type="dxa"/>
            <w:vMerge/>
            <w:tcBorders>
              <w:left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shd w:val="clear" w:color="auto" w:fill="FFFFFF"/>
              <w:autoSpaceDE w:val="0"/>
              <w:autoSpaceDN w:val="0"/>
              <w:adjustRightInd w:val="0"/>
              <w:spacing w:after="0" w:line="240" w:lineRule="auto"/>
              <w:rPr>
                <w:rFonts w:ascii="Times New Roman" w:eastAsia="Times New Roman" w:hAnsi="Times New Roman"/>
                <w:spacing w:val="-1"/>
                <w:lang w:eastAsia="ru-RU"/>
              </w:rPr>
            </w:pPr>
            <w:r w:rsidRPr="00FA48BA">
              <w:rPr>
                <w:rFonts w:ascii="Times New Roman" w:eastAsia="Times New Roman" w:hAnsi="Times New Roman"/>
                <w:spacing w:val="-1"/>
                <w:lang w:eastAsia="ru-RU"/>
              </w:rPr>
              <w:t>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w:t>
            </w:r>
            <w:r w:rsidR="00A97D43">
              <w:rPr>
                <w:rFonts w:ascii="Times New Roman" w:eastAsia="Times New Roman" w:hAnsi="Times New Roman"/>
                <w:spacing w:val="-1"/>
                <w:lang w:eastAsia="ru-RU"/>
              </w:rPr>
              <w:t xml:space="preserve"> сопровождающие реализацию ООП О</w:t>
            </w:r>
            <w:r w:rsidRPr="00FA48BA">
              <w:rPr>
                <w:rFonts w:ascii="Times New Roman" w:eastAsia="Times New Roman" w:hAnsi="Times New Roman"/>
                <w:spacing w:val="-1"/>
                <w:lang w:eastAsia="ru-RU"/>
              </w:rPr>
              <w:t>ОО</w:t>
            </w:r>
          </w:p>
        </w:tc>
      </w:tr>
      <w:tr w:rsidR="00401935" w:rsidRPr="00FA48BA" w:rsidTr="00A97D43">
        <w:tc>
          <w:tcPr>
            <w:tcW w:w="2552" w:type="dxa"/>
            <w:vMerge/>
            <w:tcBorders>
              <w:left w:val="single" w:sz="6" w:space="0" w:color="auto"/>
              <w:bottom w:val="single" w:sz="6" w:space="0" w:color="auto"/>
              <w:right w:val="single" w:sz="6" w:space="0" w:color="auto"/>
            </w:tcBorders>
            <w:shd w:val="clear" w:color="auto" w:fill="FFFFFF"/>
          </w:tcPr>
          <w:p w:rsidR="00401935" w:rsidRPr="00FA48BA" w:rsidRDefault="00401935" w:rsidP="00392D73">
            <w:pPr>
              <w:widowControl w:val="0"/>
              <w:autoSpaceDE w:val="0"/>
              <w:autoSpaceDN w:val="0"/>
              <w:adjustRightInd w:val="0"/>
              <w:spacing w:after="0" w:line="240" w:lineRule="auto"/>
              <w:rPr>
                <w:rFonts w:ascii="Times New Roman" w:eastAsia="Times New Roman" w:hAnsi="Times New Roman"/>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401935" w:rsidRPr="00FA48BA" w:rsidRDefault="00401935" w:rsidP="00FE1BA9">
            <w:pPr>
              <w:widowControl w:val="0"/>
              <w:shd w:val="clear" w:color="auto" w:fill="FFFFFF"/>
              <w:autoSpaceDE w:val="0"/>
              <w:autoSpaceDN w:val="0"/>
              <w:adjustRightInd w:val="0"/>
              <w:spacing w:after="0" w:line="240" w:lineRule="auto"/>
              <w:rPr>
                <w:rFonts w:ascii="Times New Roman" w:eastAsia="Times New Roman" w:hAnsi="Times New Roman"/>
                <w:spacing w:val="-1"/>
                <w:lang w:eastAsia="ru-RU"/>
              </w:rPr>
            </w:pPr>
            <w:r w:rsidRPr="00FA48BA">
              <w:rPr>
                <w:rFonts w:ascii="Times New Roman" w:eastAsia="Times New Roman" w:hAnsi="Times New Roman"/>
                <w:spacing w:val="-1"/>
                <w:lang w:eastAsia="ru-RU"/>
              </w:rPr>
              <w:t xml:space="preserve">Обеспечение учебно-методической литературой и материалами по всем курсам внеурочной деятельности, реализуемым в рамках ООП </w:t>
            </w:r>
            <w:r w:rsidR="00FE1BA9">
              <w:rPr>
                <w:rFonts w:ascii="Times New Roman" w:eastAsia="Times New Roman" w:hAnsi="Times New Roman"/>
                <w:spacing w:val="-1"/>
                <w:lang w:eastAsia="ru-RU"/>
              </w:rPr>
              <w:t>О</w:t>
            </w:r>
            <w:r w:rsidRPr="00FA48BA">
              <w:rPr>
                <w:rFonts w:ascii="Times New Roman" w:eastAsia="Times New Roman" w:hAnsi="Times New Roman"/>
                <w:spacing w:val="-1"/>
                <w:lang w:eastAsia="ru-RU"/>
              </w:rPr>
              <w:t>ОО</w:t>
            </w:r>
          </w:p>
        </w:tc>
      </w:tr>
    </w:tbl>
    <w:p w:rsidR="00401935" w:rsidRPr="00900856" w:rsidRDefault="00401935" w:rsidP="005A7998">
      <w:pPr>
        <w:tabs>
          <w:tab w:val="left" w:pos="284"/>
        </w:tabs>
        <w:spacing w:after="0" w:line="240" w:lineRule="auto"/>
        <w:jc w:val="center"/>
        <w:rPr>
          <w:rFonts w:ascii="Times New Roman" w:hAnsi="Times New Roman"/>
          <w:b/>
        </w:rPr>
      </w:pPr>
    </w:p>
    <w:p w:rsidR="0077716E" w:rsidRDefault="0077716E">
      <w:pPr>
        <w:spacing w:after="0" w:line="240" w:lineRule="auto"/>
        <w:rPr>
          <w:rFonts w:ascii="Times New Roman" w:hAnsi="Times New Roman"/>
          <w:b/>
        </w:rPr>
      </w:pPr>
      <w:r>
        <w:rPr>
          <w:rFonts w:ascii="Times New Roman" w:hAnsi="Times New Roman"/>
          <w:b/>
        </w:rPr>
        <w:br w:type="page"/>
      </w:r>
    </w:p>
    <w:p w:rsidR="00C766CC" w:rsidRDefault="00C766CC" w:rsidP="005A7998">
      <w:pPr>
        <w:tabs>
          <w:tab w:val="left" w:pos="284"/>
        </w:tabs>
        <w:spacing w:after="0" w:line="240" w:lineRule="auto"/>
        <w:jc w:val="right"/>
        <w:rPr>
          <w:rFonts w:ascii="Times New Roman" w:hAnsi="Times New Roman"/>
          <w:b/>
          <w:lang w:val="tt-RU"/>
        </w:rPr>
      </w:pPr>
      <w:r w:rsidRPr="00900856">
        <w:rPr>
          <w:rFonts w:ascii="Times New Roman" w:hAnsi="Times New Roman"/>
          <w:b/>
        </w:rPr>
        <w:lastRenderedPageBreak/>
        <w:t xml:space="preserve">Приложение </w:t>
      </w:r>
      <w:r w:rsidR="00481618" w:rsidRPr="00900856">
        <w:rPr>
          <w:rFonts w:ascii="Times New Roman" w:hAnsi="Times New Roman"/>
          <w:b/>
          <w:lang w:val="tt-RU"/>
        </w:rPr>
        <w:t>1</w:t>
      </w:r>
    </w:p>
    <w:p w:rsidR="002D2F06" w:rsidRPr="00900856" w:rsidRDefault="002D2F06" w:rsidP="005A7998">
      <w:pPr>
        <w:tabs>
          <w:tab w:val="left" w:pos="284"/>
        </w:tabs>
        <w:spacing w:after="0" w:line="240" w:lineRule="auto"/>
        <w:jc w:val="right"/>
        <w:rPr>
          <w:rFonts w:ascii="Times New Roman" w:hAnsi="Times New Roman"/>
          <w:b/>
          <w:lang w:val="tt-RU"/>
        </w:rPr>
      </w:pPr>
      <w:r>
        <w:rPr>
          <w:rFonts w:ascii="Times New Roman" w:hAnsi="Times New Roman"/>
          <w:b/>
          <w:lang w:val="tt-RU"/>
        </w:rPr>
        <w:t>к ООП ООО</w:t>
      </w:r>
    </w:p>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rPr>
        <w:t xml:space="preserve">Критерии </w:t>
      </w:r>
      <w:r w:rsidR="0030133B">
        <w:rPr>
          <w:rFonts w:ascii="Times New Roman" w:hAnsi="Times New Roman"/>
          <w:b/>
        </w:rPr>
        <w:t>оценивания предметных результатов</w:t>
      </w:r>
    </w:p>
    <w:p w:rsidR="002D2F06" w:rsidRPr="0030133B" w:rsidRDefault="002D2F06" w:rsidP="002D2F06">
      <w:pPr>
        <w:tabs>
          <w:tab w:val="left" w:pos="284"/>
        </w:tabs>
        <w:spacing w:after="0" w:line="240" w:lineRule="auto"/>
        <w:rPr>
          <w:rFonts w:ascii="Times New Roman" w:hAnsi="Times New Roman"/>
          <w:b/>
          <w:u w:val="single"/>
        </w:rPr>
      </w:pPr>
      <w:r w:rsidRPr="0030133B">
        <w:rPr>
          <w:rFonts w:ascii="Times New Roman" w:hAnsi="Times New Roman"/>
          <w:b/>
          <w:u w:val="single"/>
        </w:rPr>
        <w:t xml:space="preserve">Критерии оценивания </w:t>
      </w:r>
      <w:r>
        <w:rPr>
          <w:rFonts w:ascii="Times New Roman" w:hAnsi="Times New Roman"/>
          <w:b/>
          <w:u w:val="single"/>
        </w:rPr>
        <w:t>п</w:t>
      </w:r>
      <w:r w:rsidRPr="0030133B">
        <w:rPr>
          <w:rFonts w:ascii="Times New Roman" w:hAnsi="Times New Roman"/>
          <w:b/>
          <w:u w:val="single"/>
        </w:rPr>
        <w:t>о русскому языку</w:t>
      </w:r>
    </w:p>
    <w:p w:rsidR="004C73A5" w:rsidRDefault="004C73A5" w:rsidP="004C73A5">
      <w:pPr>
        <w:tabs>
          <w:tab w:val="left" w:pos="284"/>
        </w:tabs>
        <w:spacing w:after="0" w:line="240" w:lineRule="auto"/>
        <w:ind w:firstLine="567"/>
        <w:jc w:val="both"/>
        <w:rPr>
          <w:rFonts w:ascii="Times New Roman" w:hAnsi="Times New Roman"/>
        </w:rPr>
      </w:pPr>
      <w:r>
        <w:rPr>
          <w:rFonts w:ascii="Times New Roman" w:hAnsi="Times New Roman"/>
        </w:rPr>
        <w:t>Оценка устных ответов учащихся.</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«1» ставится, если ученик обнаруживает полное незнание или непонимание материала.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диктантов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Объем диктанта устанавливается: для 5 класса – 90-100 слов, для 6 класса – 100-110, для 7 – 110-120, для 8 – 120-150, для 9 – 150-170 слов. (При подсчете слов учитываются как самостоятельные, так и служебные слова.)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35-40 слов.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диктанта исправляются, но не учитываются орфографические и пунктуационные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переносе слов;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На правила, которые не включены в школьную программу;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На еще не изученные правила;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словах с непроверяемыми написаниями, над которыми не проводилась специальная работа;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передаче авторской пунктуации.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исключениях из правил;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написании большой буквы в составных собственных наименованиях;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случаях раздельного и слитного написания «не» с прилагательными и причастиями, выступающими в роли сказуемого;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написании ы и и после приставок;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собственных именах нерусского происхождения;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случаях, когда вместо одного знака препинания поставлен другой;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пропуске одного из сочетающихся знаков препинания или в нарушении их последовательности.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Первые три однотипные ошибки считаются за одну ошибку, каждая следующая подобная ошибка учитывается как самостоятельная.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Примечание. Если в одном непроверяемом слове допущены 2 и более ошибок, то все они считаются за одну ошибку.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Диктант оценивается одной отметкой.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выставляется за безошибочную работу, а также при наличии в ней одной негрубой орфографической или одной негрубой пунктуационной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большем количестве ошибок диктант оценивается баллом «1».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w:t>
      </w:r>
      <w:r w:rsidRPr="00900856">
        <w:rPr>
          <w:rFonts w:ascii="Times New Roman" w:hAnsi="Times New Roman"/>
        </w:rPr>
        <w:lastRenderedPageBreak/>
        <w:t xml:space="preserve">орфографические ошибки (для 5 класса – 5 орфографических ошибок), для оценки «2» - 7 орфографических ошибок.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выполнения дополнительных заданий рекомендуется руководствоваться следующим: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если ученик выполнил все задания верно.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если ученик выполнил правильно не менее ¾ задания.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за работу, в которой правильно выполнено не менее половины заданий.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за работу, в которой не выполнено более половины заданий.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контрольного словарного диктанта рекомендуется руководствоваться следующим: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за диктант, в котором нет ошибок.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за диктант, в котором ученик допустил 1-2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за диктант, в котором допущено 3-4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за диктант, в котором допущено до 7 ошибок.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сочинений и изложений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Сочинения и изложения проводятся в соответствии с требованиями раздела программы «Развития навыков связной речи».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Примерный объем текста для подробного изложения: в 5 классе – 100-150 слов, в 6 классе – 150-200 слов, в 7 классе – 200-2500, в 8 классе – 250-350, в 9 классе – 350-450 слов.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Рекомендуется следующий примерный объем классных сочинений: в 5 классе – 0,5 – 1,0 страницы, в 6 классе – 1,0 – 1,5, в 7 классе – 1,5 – 2,0, в 8 классе – 2,0 – 3,0, в 9 классе – 3,0 – 4,0.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Содержание сочинения и изложения оценивается по следующим критериям: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соответствие работы ученика теме и основной мысли;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полнота раскрытия темы;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правильность фактического материала;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последовательность изложения.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речевого оформления сочинений и изложений учитывается: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Разнообразие словаря и грамматического строя речи;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Стилевое единство и выразительность речи;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Число речевых недочетов. </w:t>
      </w:r>
    </w:p>
    <w:p w:rsidR="002D2F06" w:rsidRPr="00900856" w:rsidRDefault="002D2F06" w:rsidP="002D2F06">
      <w:pPr>
        <w:tabs>
          <w:tab w:val="left" w:pos="284"/>
        </w:tabs>
        <w:spacing w:after="0" w:line="240" w:lineRule="auto"/>
        <w:rPr>
          <w:rFonts w:ascii="Times New Roman" w:hAnsi="Times New Roman"/>
        </w:rPr>
      </w:pPr>
      <w:r w:rsidRPr="00900856">
        <w:rPr>
          <w:rFonts w:ascii="Times New Roman" w:hAnsi="Times New Roman"/>
        </w:rPr>
        <w:t xml:space="preserve">Грамотность оценивается по числу допущенных учеником ошибок – орфографических, пунктуационных и грамматических.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379"/>
        <w:gridCol w:w="2835"/>
      </w:tblGrid>
      <w:tr w:rsidR="002D2F06" w:rsidRPr="00900856" w:rsidTr="004C73A5">
        <w:tc>
          <w:tcPr>
            <w:tcW w:w="95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 xml:space="preserve">Оценка </w:t>
            </w:r>
          </w:p>
        </w:tc>
        <w:tc>
          <w:tcPr>
            <w:tcW w:w="9214" w:type="dxa"/>
            <w:gridSpan w:val="2"/>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 xml:space="preserve">Основные критерии оценки </w:t>
            </w:r>
          </w:p>
        </w:tc>
      </w:tr>
      <w:tr w:rsidR="002D2F06" w:rsidRPr="00900856" w:rsidTr="004C73A5">
        <w:tc>
          <w:tcPr>
            <w:tcW w:w="959" w:type="dxa"/>
          </w:tcPr>
          <w:p w:rsidR="002D2F06" w:rsidRPr="00900856" w:rsidRDefault="002D2F06" w:rsidP="00392D73">
            <w:pPr>
              <w:tabs>
                <w:tab w:val="left" w:pos="284"/>
              </w:tabs>
              <w:spacing w:after="0" w:line="240" w:lineRule="auto"/>
              <w:rPr>
                <w:rFonts w:ascii="Times New Roman" w:hAnsi="Times New Roman"/>
                <w:lang w:val="en-US"/>
              </w:rPr>
            </w:pPr>
          </w:p>
        </w:tc>
        <w:tc>
          <w:tcPr>
            <w:tcW w:w="637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Содержание и речь</w:t>
            </w:r>
          </w:p>
        </w:tc>
        <w:tc>
          <w:tcPr>
            <w:tcW w:w="2835"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 xml:space="preserve">Грамотность </w:t>
            </w:r>
          </w:p>
        </w:tc>
      </w:tr>
      <w:tr w:rsidR="002D2F06" w:rsidRPr="00900856" w:rsidTr="004C73A5">
        <w:tc>
          <w:tcPr>
            <w:tcW w:w="95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5</w:t>
            </w:r>
          </w:p>
        </w:tc>
        <w:tc>
          <w:tcPr>
            <w:tcW w:w="637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 xml:space="preserve">1.Содержание работы полностью соответствует теме </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2. Фактические ошибки отсутствуют.</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3Содержание излагается последовательно</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 xml:space="preserve">4. Работа отличается богатством словаря, разнообразием используемых синтаксических конструкций, точностью </w:t>
            </w:r>
            <w:r w:rsidRPr="00900856">
              <w:rPr>
                <w:rFonts w:ascii="Times New Roman" w:hAnsi="Times New Roman"/>
              </w:rPr>
              <w:lastRenderedPageBreak/>
              <w:t>словоупотребления.</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5. Достигнута стилевое единство и выразительность текста</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 xml:space="preserve">       В целом в работе допускается один недочет в содержании и 1-2 речевых недочета</w:t>
            </w:r>
          </w:p>
        </w:tc>
        <w:tc>
          <w:tcPr>
            <w:tcW w:w="2835"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lastRenderedPageBreak/>
              <w:t>Допускается: 1 орф., или 1 пунк., или 1 грам. ошибка</w:t>
            </w:r>
          </w:p>
        </w:tc>
      </w:tr>
      <w:tr w:rsidR="002D2F06" w:rsidRPr="00900856" w:rsidTr="004C73A5">
        <w:tc>
          <w:tcPr>
            <w:tcW w:w="95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lastRenderedPageBreak/>
              <w:t>4</w:t>
            </w:r>
          </w:p>
        </w:tc>
        <w:tc>
          <w:tcPr>
            <w:tcW w:w="637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1.Содержание работы в основном соответствует теме (имеются незначительные отклонения от темы)</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2. Содержание в основном достоверно, но имеются единичные фактические неточности</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3. Имеются незначительные нарушения последовательности в изложении мыслей</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4. Лексический и грамматический строй речи достаточно разнообразен</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5. Стиль работы отличается единством и достаточной выразительностью</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В целом в работе допускается не более 2х недочетов в содержании и  не более 3-4 речевых недочета</w:t>
            </w:r>
          </w:p>
        </w:tc>
        <w:tc>
          <w:tcPr>
            <w:tcW w:w="2835"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Допускаются: 2 орф. и 2 пунк., или 1 орф. и 3 пунк., или 4 пункт. ошибки при отсутствии орф. ошибок, а также 2 грам. ошибки</w:t>
            </w:r>
          </w:p>
        </w:tc>
      </w:tr>
      <w:tr w:rsidR="002D2F06" w:rsidRPr="00900856" w:rsidTr="004C73A5">
        <w:tc>
          <w:tcPr>
            <w:tcW w:w="95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3</w:t>
            </w:r>
          </w:p>
        </w:tc>
        <w:tc>
          <w:tcPr>
            <w:tcW w:w="637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 xml:space="preserve">1.В работе допущены существенные отклонения от темы </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2.Работа достоверна в главном, но в ней имеются отдельные фактические неточности.</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3.Допущены отдельные нарушения последовательности изложения.</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4.Беден словарь и однообразный употребляемые синтаксические конструкции, встречается неправильное словооупотребление.</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5. Стиль работы не отличается единством, речь недостаточно выразительна.</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В целом в работе допускается не более 4х недочетов в содержании и  не более 5 речевых недочета</w:t>
            </w:r>
          </w:p>
        </w:tc>
        <w:tc>
          <w:tcPr>
            <w:tcW w:w="2835"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Допускаются: 4 орф. и 4 пунк., или 3 орф. и 5 пунк., или 7 пункт.  при отсутствии орф. ошибок.</w:t>
            </w:r>
          </w:p>
        </w:tc>
      </w:tr>
      <w:tr w:rsidR="002D2F06" w:rsidRPr="00900856" w:rsidTr="004C73A5">
        <w:tc>
          <w:tcPr>
            <w:tcW w:w="95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2</w:t>
            </w:r>
          </w:p>
        </w:tc>
        <w:tc>
          <w:tcPr>
            <w:tcW w:w="637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1.Работа не соответствует теме.</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2.Допущено много фактических неточностей.</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3.Нарушена последовательность изложения мыслей во всех частях работы, отсутствует связь между ними, часты случаи неправильного словооупотребления.</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4. 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5. Нарушено стилевое единство текста.</w:t>
            </w:r>
          </w:p>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В целом в работе допущено 6 недочетов в содержании и  до 7 речевых недочетов</w:t>
            </w:r>
          </w:p>
        </w:tc>
        <w:tc>
          <w:tcPr>
            <w:tcW w:w="2835"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Допускаются: 7орф. и 7 пунк., или 6 орф. и 8 пунк., 5 орф. и 9 пункт., 8 орф. и 6 пунк., а также 7 грам. ошибок.</w:t>
            </w:r>
          </w:p>
        </w:tc>
      </w:tr>
      <w:tr w:rsidR="002D2F06" w:rsidRPr="00900856" w:rsidTr="004C73A5">
        <w:tc>
          <w:tcPr>
            <w:tcW w:w="95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1</w:t>
            </w:r>
          </w:p>
        </w:tc>
        <w:tc>
          <w:tcPr>
            <w:tcW w:w="6379"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В работе допущено 6 недочетов в содержании и   более 7 речевых недочетов</w:t>
            </w:r>
          </w:p>
        </w:tc>
        <w:tc>
          <w:tcPr>
            <w:tcW w:w="2835" w:type="dxa"/>
          </w:tcPr>
          <w:p w:rsidR="002D2F06" w:rsidRPr="00900856" w:rsidRDefault="002D2F06" w:rsidP="00392D73">
            <w:pPr>
              <w:tabs>
                <w:tab w:val="left" w:pos="284"/>
              </w:tabs>
              <w:spacing w:after="0" w:line="240" w:lineRule="auto"/>
              <w:rPr>
                <w:rFonts w:ascii="Times New Roman" w:hAnsi="Times New Roman"/>
              </w:rPr>
            </w:pPr>
            <w:r w:rsidRPr="00900856">
              <w:rPr>
                <w:rFonts w:ascii="Times New Roman" w:hAnsi="Times New Roman"/>
              </w:rPr>
              <w:t>Имеется более 7 орф., 7 пунк. и 7 грам. ошибок.</w:t>
            </w:r>
          </w:p>
        </w:tc>
      </w:tr>
    </w:tbl>
    <w:p w:rsidR="002D2F06" w:rsidRPr="00900856" w:rsidRDefault="002D2F06" w:rsidP="004C73A5">
      <w:pPr>
        <w:tabs>
          <w:tab w:val="left" w:pos="284"/>
        </w:tabs>
        <w:spacing w:after="0" w:line="240" w:lineRule="auto"/>
        <w:ind w:firstLine="567"/>
        <w:jc w:val="both"/>
        <w:rPr>
          <w:rFonts w:ascii="Times New Roman" w:hAnsi="Times New Roman"/>
        </w:rPr>
      </w:pP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Ошибки и недочеты в сочинениях и изложениях.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w:t>
      </w:r>
      <w:r w:rsidRPr="00900856">
        <w:rPr>
          <w:rFonts w:ascii="Times New Roman" w:hAnsi="Times New Roman"/>
        </w:rPr>
        <w:lastRenderedPageBreak/>
        <w:t xml:space="preserve">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повторение одного и того же слова;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однообразие словарных конструкций;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неудачный порядок слов;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различного рода стилевые смешения.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Ошибки в содержании сочинений и изложений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изложении: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неточности, искажения текста в обозначении времени, места событий, последовательности действий, причинно-следственных связей.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сочинении: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искажение имевших место событий, неточное воспроизведение источников, имен собственных, мест событий, дат.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Логические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-нарушение последовательности в высказывании;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-отсутствие связи между частями сочинения (изложения) и между предложениями;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-неоправданное повторение высказанной ранее мысли;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-раздробление одной микротемы другой микротемой;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-несоразмерность частей высказывания или отсутствие необходимых частей;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-перестановка частей текста (если она не обусловлена заданием к изложению);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Речевые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 речевым семантическим ошибкам можно отнести следующие нарушения: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Речевые ошибки в построении текста: бедность и однообразие синтаксических конструкций;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Грамматические ошибки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Грамматические ошибки – это нарушение грамматических норм образования языковых единиц и их структуры.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Разновидности грамматических ошибок: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Синтаксические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а) Ошибки в структуре словосочетаний, в согласовании и управлении, например: браконьерам, нарушающих закон; жажда к славе;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б) ошибки в структуре простого предложения: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нарушение границы предложения, например: Собаки напали на след зайца. И стали гонять его по вырубке;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местоименное дублирование одного из членов предложения, чаще подлежащего, например: Кусты, они покрывали берег реки;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пропуски необходимых слов, например: Владик прибил доску и побежал в волейбол.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ошибки в структуре сложного предложения: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смешение сочинительной и подчинительной связи, например: Когда ветер усиливается, и кроны деревьев шумят под его порывами;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отрыв придаточного от определяемого слова, например: Сыновья Тараса только что слезли с коней, которые учились в Киевской бурсе;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г) смешение прямой и косвенной речи;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 разрушение фразеологического оборота без особой стилистической установки, например: терпеть не могу сидеть сложив руки; хохотала как резаная.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обучающих работ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Обучающие работы (различные упражнения и диктанты неконтрольного характера) оцениваются более строго, чем контрольные работы.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тестов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проведении тестовых работ критерии оценок следующие: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- 90 – 100 %;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- 70 – 89 %;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- 50 – 69 %;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менее 50 %.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выполнении тестовых работ в формате ОГЭ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Полностью выполненная  части «А»  - «удовлетворительно»</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Части «А» и «В» - «хорошо»</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Части «А», «В» и одного задания из части «С» - «отлично»</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Выведение итоговых отметок</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и  грамотности.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 </w:t>
      </w:r>
    </w:p>
    <w:p w:rsidR="002D2F06" w:rsidRPr="00900856" w:rsidRDefault="002D2F06" w:rsidP="004C73A5">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 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 </w:t>
      </w:r>
    </w:p>
    <w:p w:rsidR="002D2F06" w:rsidRDefault="002D2F06" w:rsidP="0030133B">
      <w:pPr>
        <w:tabs>
          <w:tab w:val="left" w:pos="284"/>
        </w:tabs>
        <w:spacing w:after="0" w:line="240" w:lineRule="auto"/>
        <w:ind w:firstLine="567"/>
        <w:jc w:val="both"/>
        <w:rPr>
          <w:rFonts w:ascii="Times New Roman" w:hAnsi="Times New Roman"/>
          <w:b/>
          <w:u w:val="single"/>
        </w:rPr>
      </w:pPr>
    </w:p>
    <w:p w:rsidR="00C766CC" w:rsidRPr="0030133B" w:rsidRDefault="0077716E" w:rsidP="0030133B">
      <w:pPr>
        <w:tabs>
          <w:tab w:val="left" w:pos="284"/>
        </w:tabs>
        <w:spacing w:after="0" w:line="240" w:lineRule="auto"/>
        <w:ind w:firstLine="567"/>
        <w:jc w:val="both"/>
        <w:rPr>
          <w:rFonts w:ascii="Times New Roman" w:hAnsi="Times New Roman"/>
          <w:b/>
          <w:u w:val="single"/>
        </w:rPr>
      </w:pPr>
      <w:r w:rsidRPr="0030133B">
        <w:rPr>
          <w:rFonts w:ascii="Times New Roman" w:hAnsi="Times New Roman"/>
          <w:b/>
          <w:u w:val="single"/>
        </w:rPr>
        <w:t xml:space="preserve">Критерии оценивания по </w:t>
      </w:r>
      <w:r w:rsidR="00C766CC" w:rsidRPr="0030133B">
        <w:rPr>
          <w:rFonts w:ascii="Times New Roman" w:hAnsi="Times New Roman"/>
          <w:b/>
          <w:u w:val="single"/>
        </w:rPr>
        <w:t>литературе</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Нормы оценки знаний, умений и навыков учащихся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устных ответов.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Основу устного контроля составляет монологический ответ учащегося. Основные критерии оценивания: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Знание текста и понимание идейно-художественного содержания изученного произведения.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Умение объяснять взаимосвязь событий, характер и поступки героя.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Понимание роли художественных средств в раскрытии идейно - эстетического содержания изученного произведения.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Речевая грамотность, логичность и последовательность ответа, техника и выразительность чтения.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соответствии с этим: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Оценкой «5» </w:t>
      </w:r>
      <w:r w:rsidRPr="00900856">
        <w:rPr>
          <w:rFonts w:ascii="Times New Roman" w:hAnsi="Times New Roman"/>
        </w:rP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Оценкой «4» </w:t>
      </w:r>
      <w:r w:rsidRPr="00900856">
        <w:rPr>
          <w:rFonts w:ascii="Times New Roman" w:hAnsi="Times New Roman"/>
        </w:rP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Оценкой «3» </w:t>
      </w:r>
      <w:r w:rsidRPr="00900856">
        <w:rPr>
          <w:rFonts w:ascii="Times New Roman" w:hAnsi="Times New Roman"/>
        </w:rPr>
        <w:t xml:space="preserve">оценивается ответ, свидетельствующий о знании и понимании текста изучаемого произведения;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w:t>
      </w:r>
      <w:r w:rsidRPr="00900856">
        <w:rPr>
          <w:rFonts w:ascii="Times New Roman" w:hAnsi="Times New Roman"/>
        </w:rPr>
        <w:lastRenderedPageBreak/>
        <w:t xml:space="preserve">выводов. Допускается не более двух-трёх ошибок в содержании ответа, а также ряда недостатков в его композиции и языке.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Оценкой «2» </w:t>
      </w:r>
      <w:r w:rsidRPr="00900856">
        <w:rPr>
          <w:rFonts w:ascii="Times New Roman" w:hAnsi="Times New Roman"/>
        </w:rPr>
        <w:t xml:space="preserve">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сочинений.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основу оценки сочинений по литературе должны быть положены следующие главные критерии пределах программы данного класса: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соразмерность частей сочинения, логичность связей и переходов между ними;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точность и богатство лексики, умение пользоваться изобразительными средствами языка.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Оценка «5» </w:t>
      </w:r>
      <w:r w:rsidRPr="00900856">
        <w:rPr>
          <w:rFonts w:ascii="Times New Roman" w:hAnsi="Times New Roman"/>
        </w:rPr>
        <w:t xml:space="preserve">ставится за сочинение: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стройное по композиции, логическое и последовательное в изложении мыслей;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написанное правильным литературным языком и стилистически соответствующее содержанию;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допускается одна-две неточности в содержании.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Оценка «4» </w:t>
      </w:r>
      <w:r w:rsidRPr="00900856">
        <w:rPr>
          <w:rFonts w:ascii="Times New Roman" w:hAnsi="Times New Roman"/>
        </w:rPr>
        <w:t xml:space="preserve">ставится за сочинение: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логическое и последовательное в изложении содержания;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написанное правильным литературным языком, стилистически соответствующее содержанию;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допускается две-три неточности: в содержании, а также не более трёх-четырёх речевых недочётов.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Оценка «3» </w:t>
      </w:r>
      <w:r w:rsidRPr="00900856">
        <w:rPr>
          <w:rFonts w:ascii="Times New Roman" w:hAnsi="Times New Roman"/>
        </w:rPr>
        <w:t xml:space="preserve">ставится за сочинение, в котором: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в главном и основном раскрывается тема, в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материал излагается достаточно логично, но имеются отдельные нарушения последовательности выражения мыслей;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обнаруживается владение основами письменной речи;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в работе имеется не более 4-5 речевых недочетов.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Оценка «2» </w:t>
      </w:r>
      <w:r w:rsidRPr="00900856">
        <w:rPr>
          <w:rFonts w:ascii="Times New Roman" w:hAnsi="Times New Roman"/>
        </w:rPr>
        <w:t xml:space="preserve">за сочинение, которое: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характеризуется расположением материала, отсутствием связи между частями;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отличается бедностью словаря, наличием грубых ошибок. </w:t>
      </w:r>
    </w:p>
    <w:p w:rsidR="00C766CC" w:rsidRPr="00900856" w:rsidRDefault="00C766CC" w:rsidP="0030133B">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тестов </w:t>
      </w:r>
    </w:p>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При проведении тестовых работ критерии оценок следующие: </w:t>
      </w:r>
    </w:p>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«5» - 90 – 100 %; </w:t>
      </w:r>
    </w:p>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«4» - 70 – 89 %; </w:t>
      </w:r>
    </w:p>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«3» - 50 – 69 %; </w:t>
      </w:r>
    </w:p>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«2»- менее 50 %. </w:t>
      </w:r>
    </w:p>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ab/>
      </w:r>
      <w:r w:rsidRPr="00900856">
        <w:rPr>
          <w:rFonts w:ascii="Times New Roman" w:hAnsi="Times New Roman"/>
        </w:rPr>
        <w:tab/>
      </w:r>
    </w:p>
    <w:p w:rsidR="00C766CC" w:rsidRPr="0030133B" w:rsidRDefault="00952243" w:rsidP="005A7998">
      <w:pPr>
        <w:tabs>
          <w:tab w:val="left" w:pos="284"/>
        </w:tabs>
        <w:spacing w:after="0" w:line="240" w:lineRule="auto"/>
        <w:rPr>
          <w:rFonts w:ascii="Times New Roman" w:hAnsi="Times New Roman"/>
          <w:b/>
          <w:u w:val="single"/>
        </w:rPr>
      </w:pPr>
      <w:r w:rsidRPr="0030133B">
        <w:rPr>
          <w:rFonts w:ascii="Times New Roman" w:hAnsi="Times New Roman"/>
          <w:b/>
          <w:u w:val="single"/>
        </w:rPr>
        <w:t>П</w:t>
      </w:r>
      <w:r w:rsidR="00C766CC" w:rsidRPr="0030133B">
        <w:rPr>
          <w:rFonts w:ascii="Times New Roman" w:hAnsi="Times New Roman"/>
          <w:b/>
          <w:u w:val="single"/>
        </w:rPr>
        <w:t>о иностранному языку</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Письмо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Аудирование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в том случае, если учащиеся не поняли смысл иноязычной речи, соответствующей программным требованиям для данного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Говорение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отклонен3иями от языковых норм, которые не позволяют понять содержание большей части сказанного.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Чтение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тестов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проведении тестовых работ критерии оценок следующие: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- 90 – 100 %;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- 70 – 89 %;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- 50 – 69 %;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менее 50 %. </w:t>
      </w:r>
    </w:p>
    <w:p w:rsidR="00C766CC" w:rsidRPr="00900856" w:rsidRDefault="00C766CC" w:rsidP="005A7998">
      <w:pPr>
        <w:tabs>
          <w:tab w:val="left" w:pos="284"/>
        </w:tabs>
        <w:spacing w:after="0" w:line="240" w:lineRule="auto"/>
        <w:rPr>
          <w:rFonts w:ascii="Times New Roman" w:hAnsi="Times New Roman"/>
          <w:u w:val="single"/>
        </w:rPr>
      </w:pPr>
    </w:p>
    <w:p w:rsidR="00C766CC" w:rsidRPr="000B75DD" w:rsidRDefault="00C766CC" w:rsidP="005A7998">
      <w:pPr>
        <w:tabs>
          <w:tab w:val="left" w:pos="284"/>
        </w:tabs>
        <w:spacing w:after="0" w:line="240" w:lineRule="auto"/>
        <w:rPr>
          <w:rStyle w:val="FontStyle12"/>
          <w:noProof/>
          <w:sz w:val="22"/>
          <w:szCs w:val="22"/>
          <w:lang w:val="en-US"/>
        </w:rPr>
      </w:pPr>
    </w:p>
    <w:p w:rsidR="00C766CC" w:rsidRPr="0030133B" w:rsidRDefault="0030133B" w:rsidP="005A7998">
      <w:pPr>
        <w:tabs>
          <w:tab w:val="left" w:pos="284"/>
        </w:tabs>
        <w:spacing w:after="0" w:line="240" w:lineRule="auto"/>
        <w:rPr>
          <w:rFonts w:ascii="Times New Roman" w:hAnsi="Times New Roman"/>
          <w:b/>
          <w:u w:val="single"/>
        </w:rPr>
      </w:pPr>
      <w:r w:rsidRPr="0030133B">
        <w:rPr>
          <w:rFonts w:ascii="Times New Roman" w:hAnsi="Times New Roman"/>
          <w:b/>
          <w:u w:val="single"/>
        </w:rPr>
        <w:t>П</w:t>
      </w:r>
      <w:r w:rsidR="00C766CC" w:rsidRPr="0030133B">
        <w:rPr>
          <w:rFonts w:ascii="Times New Roman" w:hAnsi="Times New Roman"/>
          <w:b/>
          <w:u w:val="single"/>
        </w:rPr>
        <w:t>о математике</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2. Основными формами проверки знаний и умений учащихся по математике являются письменная контрольная работа, тестирование  и устный опрос.</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4. Задания для устного и письменного опроса учащихся состоят из теоретических вопросов и задач.</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Критерии ошибок:</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К недочетам относятся: нерациональное решение, описки, недостаточность или отсутствие пояснений, обоснований в решениях.</w:t>
      </w:r>
    </w:p>
    <w:p w:rsidR="00C766CC" w:rsidRPr="00A90726" w:rsidRDefault="00C766CC" w:rsidP="00A90726">
      <w:pPr>
        <w:tabs>
          <w:tab w:val="left" w:pos="284"/>
        </w:tabs>
        <w:spacing w:after="0" w:line="240" w:lineRule="auto"/>
        <w:ind w:firstLine="567"/>
        <w:jc w:val="both"/>
        <w:rPr>
          <w:rFonts w:ascii="Times New Roman" w:hAnsi="Times New Roman"/>
          <w:b/>
        </w:rPr>
      </w:pPr>
      <w:r w:rsidRPr="00A90726">
        <w:rPr>
          <w:rFonts w:ascii="Times New Roman" w:hAnsi="Times New Roman"/>
          <w:b/>
        </w:rPr>
        <w:t>Оценка устных ответов учащихся по математике</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Ответ оценивается «5», если ученик:</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полно раскрыл содержание материала в объеме, предусмотренном программой и учебником,</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изложил материал грамотным языком в определенной логической последовательности, точно используя математическую терминологию и символику;</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правильно выполнил рисунки, чертежи, графики, сопутствующие ответу;</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Ответ оценивается «4», если он удовлетворяет в основном требованиям на оценку «5», но при этом имеет один из недостатков:</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в изложении допущены небольшие пробелы, не исказившие математическое содержание ответа;</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допущены один – два недочета при освещении основного содержания ответа, исправленные по замечанию учителя;</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допущены ошибка или более двух недочетов при освещении второстепенных вопросов или в выкладках, легко исправленные по замечанию учителя.</w:t>
      </w:r>
    </w:p>
    <w:p w:rsidR="00C766CC"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w:t>
      </w:r>
      <w:r w:rsidR="00C766CC" w:rsidRPr="00900856">
        <w:rPr>
          <w:rFonts w:ascii="Times New Roman" w:hAnsi="Times New Roman"/>
        </w:rPr>
        <w:t>ка «3» ставится в следующих случаях:</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при знании теоретического материала выявлена недостаточная сформированность основных умений и навыков.</w:t>
      </w:r>
    </w:p>
    <w:p w:rsidR="00C766CC"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w:t>
      </w:r>
      <w:r w:rsidR="00C766CC" w:rsidRPr="00900856">
        <w:rPr>
          <w:rFonts w:ascii="Times New Roman" w:hAnsi="Times New Roman"/>
        </w:rPr>
        <w:t>ка «2» ставится в следующих случаях:</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не раскрыто основное содержание учебного материала;</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обнаружено незнание или непонимание учеником большей или наиболее важной части учебного материала;</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766CC"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w:t>
      </w:r>
      <w:r w:rsidR="00C766CC" w:rsidRPr="00900856">
        <w:rPr>
          <w:rFonts w:ascii="Times New Roman" w:hAnsi="Times New Roman"/>
        </w:rPr>
        <w:t>ка «1» ставится, если:</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C766CC" w:rsidRPr="00A90726" w:rsidRDefault="00C766CC" w:rsidP="00A90726">
      <w:pPr>
        <w:tabs>
          <w:tab w:val="left" w:pos="284"/>
        </w:tabs>
        <w:spacing w:after="0" w:line="240" w:lineRule="auto"/>
        <w:ind w:firstLine="567"/>
        <w:jc w:val="both"/>
        <w:rPr>
          <w:rFonts w:ascii="Times New Roman" w:hAnsi="Times New Roman"/>
          <w:b/>
        </w:rPr>
      </w:pPr>
      <w:r w:rsidRPr="00A90726">
        <w:rPr>
          <w:rFonts w:ascii="Times New Roman" w:hAnsi="Times New Roman"/>
          <w:b/>
        </w:rPr>
        <w:t>Оценка письменных контрольных работ  и тестирования учащихся по математике</w:t>
      </w:r>
    </w:p>
    <w:p w:rsidR="00C766CC"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w:t>
      </w:r>
      <w:r w:rsidR="00C766CC" w:rsidRPr="00900856">
        <w:rPr>
          <w:rFonts w:ascii="Times New Roman" w:hAnsi="Times New Roman"/>
        </w:rPr>
        <w:t>ка «5» ставится, если:</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работа выполнена полностью;</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в логических рассуждениях и обосновании решения нет пробелов и ошибок;</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C766CC"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Оценка</w:t>
      </w:r>
      <w:r w:rsidR="00C766CC" w:rsidRPr="00900856">
        <w:rPr>
          <w:rFonts w:ascii="Times New Roman" w:hAnsi="Times New Roman"/>
        </w:rPr>
        <w:t xml:space="preserve"> «4» ставится, если:</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C766CC"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Оценка</w:t>
      </w:r>
      <w:r w:rsidR="00C766CC" w:rsidRPr="00900856">
        <w:rPr>
          <w:rFonts w:ascii="Times New Roman" w:hAnsi="Times New Roman"/>
        </w:rPr>
        <w:t xml:space="preserve"> «3» ставится, если:</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C766CC"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Оценка</w:t>
      </w:r>
      <w:r w:rsidR="00C766CC" w:rsidRPr="00900856">
        <w:rPr>
          <w:rFonts w:ascii="Times New Roman" w:hAnsi="Times New Roman"/>
        </w:rPr>
        <w:t xml:space="preserve"> «2» ставится, если:</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допущены существенные ошибки, показавшие, что учащийся не владеет обязательными умениями по данной теме в полной мере.</w:t>
      </w:r>
    </w:p>
    <w:p w:rsidR="00C766CC"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Оценка</w:t>
      </w:r>
      <w:r w:rsidR="00C766CC" w:rsidRPr="00900856">
        <w:rPr>
          <w:rFonts w:ascii="Times New Roman" w:hAnsi="Times New Roman"/>
        </w:rPr>
        <w:t xml:space="preserve"> «1» ставится, если:</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A520F4"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Допускается за письменные работы (контрольные работы, самостоятельные работы, тесты) вычислять отметку исходя из процента правильных ответов:</w:t>
      </w:r>
    </w:p>
    <w:p w:rsidR="00A520F4"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Оценка «2» менее 49%;</w:t>
      </w:r>
    </w:p>
    <w:p w:rsidR="00A520F4"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«3» от 50% до 69%;</w:t>
      </w:r>
    </w:p>
    <w:p w:rsidR="00A520F4"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«4» от 70% до 89% ;</w:t>
      </w:r>
    </w:p>
    <w:p w:rsidR="00A520F4" w:rsidRPr="00900856" w:rsidRDefault="00A520F4"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оценка «5» от 90 % до 100% .</w:t>
      </w:r>
    </w:p>
    <w:p w:rsidR="00A520F4" w:rsidRPr="00900856" w:rsidRDefault="00A520F4" w:rsidP="005A7998">
      <w:pPr>
        <w:tabs>
          <w:tab w:val="left" w:pos="284"/>
        </w:tabs>
        <w:spacing w:after="0" w:line="240" w:lineRule="auto"/>
        <w:rPr>
          <w:rFonts w:ascii="Times New Roman" w:hAnsi="Times New Roman"/>
        </w:rPr>
      </w:pPr>
    </w:p>
    <w:p w:rsidR="00C766CC" w:rsidRPr="0030133B" w:rsidRDefault="0030133B" w:rsidP="005A7998">
      <w:pPr>
        <w:tabs>
          <w:tab w:val="left" w:pos="284"/>
        </w:tabs>
        <w:spacing w:after="0" w:line="240" w:lineRule="auto"/>
        <w:rPr>
          <w:rFonts w:ascii="Times New Roman" w:hAnsi="Times New Roman"/>
          <w:b/>
          <w:u w:val="single"/>
        </w:rPr>
      </w:pPr>
      <w:r w:rsidRPr="0030133B">
        <w:rPr>
          <w:rFonts w:ascii="Times New Roman" w:hAnsi="Times New Roman"/>
          <w:b/>
          <w:u w:val="single"/>
        </w:rPr>
        <w:t>П</w:t>
      </w:r>
      <w:r w:rsidR="00C766CC" w:rsidRPr="0030133B">
        <w:rPr>
          <w:rFonts w:ascii="Times New Roman" w:hAnsi="Times New Roman"/>
          <w:b/>
          <w:u w:val="single"/>
        </w:rPr>
        <w:t>о информатике</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 классах).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Задания для устного и письменного опроса учащихся состоят из теоретических вопросов и задач.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w:t>
      </w:r>
      <w:r w:rsidR="00A74FA7" w:rsidRPr="00900856">
        <w:rPr>
          <w:rFonts w:ascii="Times New Roman" w:hAnsi="Times New Roman"/>
        </w:rPr>
        <w:t>ценок</w:t>
      </w:r>
      <w:r w:rsidRPr="00900856">
        <w:rPr>
          <w:rFonts w:ascii="Times New Roman" w:hAnsi="Times New Roman"/>
        </w:rPr>
        <w:t xml:space="preserve">: 1 (плохо), 2 (неудовлетворительно), 3 (удовлетворительно), 4 (хорошо), 5 (отлично). </w:t>
      </w:r>
    </w:p>
    <w:p w:rsidR="00C766CC" w:rsidRPr="00900856" w:rsidRDefault="00A74FA7" w:rsidP="00A90726">
      <w:pPr>
        <w:tabs>
          <w:tab w:val="left" w:pos="284"/>
        </w:tabs>
        <w:spacing w:after="0" w:line="240" w:lineRule="auto"/>
        <w:ind w:firstLine="567"/>
        <w:jc w:val="both"/>
        <w:rPr>
          <w:rFonts w:ascii="Times New Roman" w:hAnsi="Times New Roman"/>
        </w:rPr>
      </w:pPr>
      <w:r w:rsidRPr="00900856">
        <w:rPr>
          <w:rFonts w:ascii="Times New Roman" w:hAnsi="Times New Roman"/>
        </w:rPr>
        <w:t>6.Учитель может повысить оцен</w:t>
      </w:r>
      <w:r w:rsidR="00C766CC" w:rsidRPr="00900856">
        <w:rPr>
          <w:rFonts w:ascii="Times New Roman" w:hAnsi="Times New Roman"/>
        </w:rPr>
        <w:t xml:space="preserve">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C766CC" w:rsidRPr="00A90726" w:rsidRDefault="00C766CC" w:rsidP="00A90726">
      <w:pPr>
        <w:tabs>
          <w:tab w:val="left" w:pos="284"/>
        </w:tabs>
        <w:spacing w:after="0" w:line="240" w:lineRule="auto"/>
        <w:ind w:firstLine="567"/>
        <w:jc w:val="both"/>
        <w:rPr>
          <w:rFonts w:ascii="Times New Roman" w:hAnsi="Times New Roman"/>
          <w:b/>
        </w:rPr>
      </w:pPr>
      <w:r w:rsidRPr="00A90726">
        <w:rPr>
          <w:rFonts w:ascii="Times New Roman" w:hAnsi="Times New Roman"/>
          <w:b/>
        </w:rPr>
        <w:t xml:space="preserve">Для устных ответов определяются следующие критерии оценок: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«5» выставляется, если ученик: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полно раскрыл содержание материала в объеме, предусмотренном программой и учебником;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правильно выполнил графическое изображение алгоритма и иные чертежи и графики, сопутствующие ответу;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отвечал самостоятельно без наводящих вопросов учителя.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«4» выставляется, если: </w:t>
      </w:r>
      <w:r w:rsidRPr="00900856">
        <w:rPr>
          <w:rFonts w:ascii="Times New Roman" w:hAnsi="Times New Roman"/>
        </w:rPr>
        <w:tab/>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удовлетворяет в основном требованиям на оценку «5», но при этом имеет один из недостатков: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изложении допущены небольшие пробелы, не исказившие логического и информационного содержания ответа;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один-два недочета при освещении основного содержания ответа, исправленные по замечанию учителя;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«3» выставляется,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знании теоретического материала выявлена недостаточная сформированность основных умений и навыков.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«2» выставляется,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 раскрыто основное содержание учебного материала;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обнаружено незнание или непонимание учеником большей или наиболее важной части учебного материала,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«1» выставляется,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C766CC" w:rsidRPr="00A90726" w:rsidRDefault="00C766CC" w:rsidP="00A90726">
      <w:pPr>
        <w:tabs>
          <w:tab w:val="left" w:pos="284"/>
        </w:tabs>
        <w:spacing w:after="0" w:line="240" w:lineRule="auto"/>
        <w:ind w:firstLine="567"/>
        <w:jc w:val="both"/>
        <w:rPr>
          <w:rFonts w:ascii="Times New Roman" w:hAnsi="Times New Roman"/>
          <w:b/>
        </w:rPr>
      </w:pPr>
      <w:r w:rsidRPr="00A90726">
        <w:rPr>
          <w:rFonts w:ascii="Times New Roman" w:hAnsi="Times New Roman"/>
          <w:b/>
        </w:rPr>
        <w:t>Для письменных работ учащихся:</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«5»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графическом изображении алгоритма (блок-схеме), в теоретических выкладках решения нет пробелов и ошибок;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допущена одна ошибка или два-три недочета в чертежах, выкладках, чертежах блок-схем или тексте программы.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«3»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существенные ошибки, показавшие, что учащийся не владеет обязательными знаниями по данной теме в полной мере.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«1»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показала полное отсутствие у учащегося обязательных знаний и умений по проверяемой теме. </w:t>
      </w:r>
    </w:p>
    <w:p w:rsidR="00C766CC" w:rsidRPr="00A90726" w:rsidRDefault="00C766CC" w:rsidP="00A90726">
      <w:pPr>
        <w:tabs>
          <w:tab w:val="left" w:pos="284"/>
        </w:tabs>
        <w:spacing w:after="0" w:line="240" w:lineRule="auto"/>
        <w:ind w:firstLine="567"/>
        <w:jc w:val="both"/>
        <w:rPr>
          <w:rFonts w:ascii="Times New Roman" w:hAnsi="Times New Roman"/>
          <w:b/>
        </w:rPr>
      </w:pPr>
      <w:r w:rsidRPr="00A90726">
        <w:rPr>
          <w:rFonts w:ascii="Times New Roman" w:hAnsi="Times New Roman"/>
          <w:b/>
        </w:rPr>
        <w:t>Самостоятельная работа на ПК оценивается следующим образом:</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«5»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учащийся самостоятельно выполнил все этапы решения задач на ПК;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и получен верный ответ или иное требуемое представление результата работы;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«4»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правильно выполнена большая часть работы (свыше 85 %);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но использованы наименее оптимальные подходы к решению поставленной задачи.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«1»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показала полное отсутствие у учащихся обязательных знаний и навыков работы на ПК по проверяемой теме.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Тестовые работы  оцениваются следующим образом:</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Критерии оценивания тестов в соответствии с процентным соотношением выполненных работ</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учащийся  выполнил  90 – 100 % всей работы;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оценка «4»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учащийся  выполнил  70 - 89 % всей работы;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учащийся  выполнил  50-69 % всей работы;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учащийся  выполнил  меньше 50 % всей работы.</w:t>
      </w:r>
    </w:p>
    <w:p w:rsidR="00C766CC" w:rsidRPr="00900856" w:rsidRDefault="00C766CC" w:rsidP="005A7998">
      <w:pPr>
        <w:tabs>
          <w:tab w:val="left" w:pos="284"/>
        </w:tabs>
        <w:spacing w:after="0" w:line="240" w:lineRule="auto"/>
        <w:rPr>
          <w:rFonts w:ascii="Times New Roman" w:hAnsi="Times New Roman"/>
        </w:rPr>
      </w:pPr>
    </w:p>
    <w:p w:rsidR="00C766CC" w:rsidRPr="0030133B" w:rsidRDefault="0030133B" w:rsidP="005A7998">
      <w:pPr>
        <w:tabs>
          <w:tab w:val="left" w:pos="284"/>
        </w:tabs>
        <w:spacing w:after="0" w:line="240" w:lineRule="auto"/>
        <w:rPr>
          <w:rFonts w:ascii="Times New Roman" w:hAnsi="Times New Roman"/>
          <w:b/>
          <w:u w:val="single"/>
        </w:rPr>
      </w:pPr>
      <w:r w:rsidRPr="0030133B">
        <w:rPr>
          <w:rFonts w:ascii="Times New Roman" w:hAnsi="Times New Roman"/>
          <w:b/>
          <w:u w:val="single"/>
        </w:rPr>
        <w:t xml:space="preserve">По </w:t>
      </w:r>
      <w:r w:rsidR="00C766CC" w:rsidRPr="0030133B">
        <w:rPr>
          <w:rFonts w:ascii="Times New Roman" w:hAnsi="Times New Roman"/>
          <w:b/>
          <w:u w:val="single"/>
        </w:rPr>
        <w:t xml:space="preserve"> истории</w:t>
      </w:r>
    </w:p>
    <w:p w:rsidR="00C766CC" w:rsidRPr="00A90726" w:rsidRDefault="00C766CC" w:rsidP="00A90726">
      <w:pPr>
        <w:tabs>
          <w:tab w:val="left" w:pos="284"/>
        </w:tabs>
        <w:spacing w:after="0" w:line="240" w:lineRule="auto"/>
        <w:ind w:firstLine="567"/>
        <w:jc w:val="both"/>
        <w:rPr>
          <w:rFonts w:ascii="Times New Roman" w:hAnsi="Times New Roman"/>
          <w:b/>
        </w:rPr>
      </w:pPr>
      <w:r w:rsidRPr="00A90726">
        <w:rPr>
          <w:rFonts w:ascii="Times New Roman" w:hAnsi="Times New Roman"/>
          <w:b/>
        </w:rPr>
        <w:t xml:space="preserve">Для устных ответов определяются следующие критерии оценок: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если ученик: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если ученик: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если ученик: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ученик: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Не усвоил и не раскрыл основное содержание материала; не делает выводов и обобщений.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Полностью не усвоил материал.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Оценка тестов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При проведении тестовых работ критерии оценивания следующие: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- 90 – 100 %;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- 70 – 89 %;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- 50 – 69 %;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менее 50 %.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При проведении тестовых работ в формате ОГЭ критерии оценивания следующие:</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Полностью выполнена часть «А» - «3»</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Части «А» и «В» - «4»</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Части «А», «В», и одно задание из части «С» - «5»</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Оценка самостоятельных  работ</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При проведении самостоятельных   работ критерии оценок следующие:</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- 90 – 100 %;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- 70 – 89 %;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- 50 – 69 %; </w:t>
      </w:r>
    </w:p>
    <w:p w:rsidR="00C766CC" w:rsidRPr="00900856" w:rsidRDefault="00C766CC" w:rsidP="00A90726">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менее 50 %. </w:t>
      </w:r>
      <w:r w:rsidRPr="00900856">
        <w:rPr>
          <w:rFonts w:ascii="Times New Roman" w:hAnsi="Times New Roman"/>
        </w:rPr>
        <w:tab/>
      </w:r>
    </w:p>
    <w:p w:rsidR="00C766CC" w:rsidRPr="00900856" w:rsidRDefault="00C766CC" w:rsidP="005A7998">
      <w:pPr>
        <w:tabs>
          <w:tab w:val="left" w:pos="284"/>
        </w:tabs>
        <w:spacing w:after="0" w:line="240" w:lineRule="auto"/>
        <w:rPr>
          <w:rFonts w:ascii="Times New Roman" w:hAnsi="Times New Roman"/>
        </w:rPr>
      </w:pPr>
    </w:p>
    <w:p w:rsidR="00C766CC" w:rsidRPr="0030133B" w:rsidRDefault="0030133B" w:rsidP="005A7998">
      <w:pPr>
        <w:tabs>
          <w:tab w:val="left" w:pos="284"/>
        </w:tabs>
        <w:spacing w:after="0" w:line="240" w:lineRule="auto"/>
        <w:rPr>
          <w:rFonts w:ascii="Times New Roman" w:hAnsi="Times New Roman"/>
          <w:b/>
          <w:u w:val="single"/>
        </w:rPr>
      </w:pPr>
      <w:r w:rsidRPr="0030133B">
        <w:rPr>
          <w:rFonts w:ascii="Times New Roman" w:hAnsi="Times New Roman"/>
          <w:b/>
          <w:u w:val="single"/>
        </w:rPr>
        <w:t>П</w:t>
      </w:r>
      <w:r w:rsidR="00C766CC" w:rsidRPr="0030133B">
        <w:rPr>
          <w:rFonts w:ascii="Times New Roman" w:hAnsi="Times New Roman"/>
          <w:b/>
          <w:u w:val="single"/>
        </w:rPr>
        <w:t>о обществознанию</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Для устных ответов определяются следующие критерии оценок: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если ученик: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если ученик: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если ученик: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ученик: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Не усвоил и не раскрыл основное содержание материала; не делает выводов и обобщений.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Полностью не усвоил материал.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тестов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При проведении тестовых работ критерии оценивания следующие: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- 90 – 100 %;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- 70 – 89 %;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- 50 – 69 %;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менее 50 %.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При проведении тестовых работ в формате ОГЭ критерии оценивания следующие:</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Полностью выполнена часть «А» - «3»</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Части «А» и «В» - «4»</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Части «А», «В», и одно задание из части «С» - «5»</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Оценка самостоятельных  работ</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При проведении самостоятельных   работ критерии оценок следующие:</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- 90 – 100 %;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- 70 – 89 %;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- 50 – 69 %;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«2»- менее 50 %.</w:t>
      </w:r>
    </w:p>
    <w:p w:rsidR="00C766CC" w:rsidRPr="00900856" w:rsidRDefault="00C766CC" w:rsidP="005A7998">
      <w:pPr>
        <w:tabs>
          <w:tab w:val="left" w:pos="284"/>
        </w:tabs>
        <w:spacing w:after="0" w:line="240" w:lineRule="auto"/>
        <w:rPr>
          <w:rFonts w:ascii="Times New Roman" w:hAnsi="Times New Roman"/>
        </w:rPr>
      </w:pPr>
    </w:p>
    <w:p w:rsidR="00C766CC" w:rsidRPr="0030133B" w:rsidRDefault="0030133B" w:rsidP="005A7998">
      <w:pPr>
        <w:tabs>
          <w:tab w:val="left" w:pos="284"/>
        </w:tabs>
        <w:spacing w:after="0" w:line="240" w:lineRule="auto"/>
        <w:rPr>
          <w:rFonts w:ascii="Times New Roman" w:hAnsi="Times New Roman"/>
          <w:b/>
          <w:u w:val="single"/>
        </w:rPr>
      </w:pPr>
      <w:r w:rsidRPr="0030133B">
        <w:rPr>
          <w:rFonts w:ascii="Times New Roman" w:hAnsi="Times New Roman"/>
          <w:b/>
          <w:u w:val="single"/>
        </w:rPr>
        <w:t>П</w:t>
      </w:r>
      <w:r w:rsidR="00C766CC" w:rsidRPr="0030133B">
        <w:rPr>
          <w:rFonts w:ascii="Times New Roman" w:hAnsi="Times New Roman"/>
          <w:b/>
          <w:u w:val="single"/>
        </w:rPr>
        <w:t>о химии</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lastRenderedPageBreak/>
        <w:t xml:space="preserve">1. Для устных ответов определяются следующие критерии оценок: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«5»: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самостоятельный.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«4»: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полный и правильный на сновании изученных теорий;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«З»: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полный, но при этом допущена существенная ошибка или ответ неполный, несвязный.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«2»: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2. Оценка экспериментальных умений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ставится на основании наблюдения за учащимися и письменного отчета за работу.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«5»: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и правильно, сделаны правильные наблюдения и выводы;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эксперимент осуществлен по плану с учетом техники безопасности и правил работы с веществами и оборудованием;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«4»: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«3»: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«2»: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не выполнена, у учащегося отсутствует экспериментальные умения.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3. Оценка умений решать расчетные задачи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«5»: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логическом рассуждении и решении нет ошибок, задача решена рациональным способом;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«4»: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«3»: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логическом рассуждении нет существенных ошибок, но допущена существенная ошибка в математических расчетах.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«2»: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имеется существенные ошибки в логическом рассуждении и в решении.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отсутствие ответа на задание.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4. Оценка письменных контрольных работ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«5»: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полный и правильный, возможна несущественная ошибка.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«4»: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неполный или допущено не более двух несущественных ошибок.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«3»: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не менее чем наполовину, допущена одна существенная ошибка и при этом две-три несущественные.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«2»: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работа выполнена меньше чем наполовину или содержит несколько существенных ошибок.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не выполнена.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выполнения письменной контрольной работы необходимо учитывать требования единого орфографического режима.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5.Оценка тестовых работ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При оценивании тестов используется следующая шкала</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90 – 100% выполнения – «отлично»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70 – 89 % - «хорошо»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50 – 69% - «удовлетворительно»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менее 50% - «неудовлетворительно»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выполнении тестовых работ в формате ОГЭ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Полностью выполненная  части «А»  - «удовлетворительно»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Части «А» и «В» - «хорошо»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Части «А», «В» и одного задания из части «С» - «отлично»</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6. Оценка реферата </w:t>
      </w:r>
    </w:p>
    <w:p w:rsidR="00C766CC" w:rsidRPr="00900856" w:rsidRDefault="00C766CC" w:rsidP="00BB434F">
      <w:pPr>
        <w:tabs>
          <w:tab w:val="left" w:pos="284"/>
        </w:tabs>
        <w:spacing w:after="0" w:line="240" w:lineRule="auto"/>
        <w:jc w:val="both"/>
        <w:rPr>
          <w:rFonts w:ascii="Times New Roman" w:hAnsi="Times New Roman"/>
        </w:rPr>
      </w:pPr>
      <w:r w:rsidRPr="00900856">
        <w:rPr>
          <w:rFonts w:ascii="Times New Roman" w:hAnsi="Times New Roman"/>
        </w:rPr>
        <w:t xml:space="preserve">Реферат оценивается по следующим критериям: </w:t>
      </w:r>
    </w:p>
    <w:p w:rsidR="00C766CC" w:rsidRPr="00900856" w:rsidRDefault="00BB434F" w:rsidP="00BB434F">
      <w:pPr>
        <w:tabs>
          <w:tab w:val="left" w:pos="284"/>
        </w:tabs>
        <w:spacing w:after="0" w:line="240" w:lineRule="auto"/>
        <w:ind w:firstLine="567"/>
        <w:jc w:val="both"/>
        <w:rPr>
          <w:rFonts w:ascii="Times New Roman" w:hAnsi="Times New Roman"/>
        </w:rPr>
      </w:pPr>
      <w:r>
        <w:rPr>
          <w:rFonts w:ascii="Times New Roman" w:hAnsi="Times New Roman"/>
        </w:rPr>
        <w:t xml:space="preserve">- </w:t>
      </w:r>
      <w:r w:rsidR="00C766CC" w:rsidRPr="00900856">
        <w:rPr>
          <w:rFonts w:ascii="Times New Roman" w:hAnsi="Times New Roman"/>
        </w:rPr>
        <w:t xml:space="preserve">соблюдение требований к его оформлению; </w:t>
      </w:r>
    </w:p>
    <w:p w:rsidR="00C766CC" w:rsidRPr="00900856" w:rsidRDefault="00BB434F" w:rsidP="00BB434F">
      <w:pPr>
        <w:tabs>
          <w:tab w:val="left" w:pos="284"/>
        </w:tabs>
        <w:spacing w:after="0" w:line="240" w:lineRule="auto"/>
        <w:ind w:firstLine="567"/>
        <w:jc w:val="both"/>
        <w:rPr>
          <w:rFonts w:ascii="Times New Roman" w:hAnsi="Times New Roman"/>
        </w:rPr>
      </w:pPr>
      <w:r>
        <w:rPr>
          <w:rFonts w:ascii="Times New Roman" w:hAnsi="Times New Roman"/>
        </w:rPr>
        <w:t xml:space="preserve">- </w:t>
      </w:r>
      <w:r w:rsidR="00C766CC" w:rsidRPr="00900856">
        <w:rPr>
          <w:rFonts w:ascii="Times New Roman" w:hAnsi="Times New Roman"/>
        </w:rPr>
        <w:t xml:space="preserve">необходимость и достаточность для раскрытия темы приведенной в тексте реферата информации; </w:t>
      </w:r>
    </w:p>
    <w:p w:rsidR="00C766CC" w:rsidRPr="00900856" w:rsidRDefault="00BB434F" w:rsidP="00BB434F">
      <w:pPr>
        <w:tabs>
          <w:tab w:val="left" w:pos="284"/>
        </w:tabs>
        <w:spacing w:after="0" w:line="240" w:lineRule="auto"/>
        <w:ind w:firstLine="567"/>
        <w:jc w:val="both"/>
        <w:rPr>
          <w:rFonts w:ascii="Times New Roman" w:hAnsi="Times New Roman"/>
        </w:rPr>
      </w:pPr>
      <w:r>
        <w:rPr>
          <w:rFonts w:ascii="Times New Roman" w:hAnsi="Times New Roman"/>
        </w:rPr>
        <w:t xml:space="preserve">- </w:t>
      </w:r>
      <w:r w:rsidR="00C766CC" w:rsidRPr="00900856">
        <w:rPr>
          <w:rFonts w:ascii="Times New Roman" w:hAnsi="Times New Roman"/>
        </w:rPr>
        <w:t xml:space="preserve">умение обучающегося свободно излагать основные идеи, отраженные в реферате; </w:t>
      </w:r>
    </w:p>
    <w:p w:rsidR="00C766CC" w:rsidRPr="00900856" w:rsidRDefault="00BB434F" w:rsidP="00BB434F">
      <w:pPr>
        <w:tabs>
          <w:tab w:val="left" w:pos="284"/>
        </w:tabs>
        <w:spacing w:after="0" w:line="240" w:lineRule="auto"/>
        <w:ind w:firstLine="567"/>
        <w:jc w:val="both"/>
        <w:rPr>
          <w:rFonts w:ascii="Times New Roman" w:hAnsi="Times New Roman"/>
        </w:rPr>
      </w:pPr>
      <w:r>
        <w:rPr>
          <w:rFonts w:ascii="Times New Roman" w:hAnsi="Times New Roman"/>
        </w:rPr>
        <w:t xml:space="preserve">- </w:t>
      </w:r>
      <w:r w:rsidR="00C766CC" w:rsidRPr="00900856">
        <w:rPr>
          <w:rFonts w:ascii="Times New Roman" w:hAnsi="Times New Roman"/>
        </w:rPr>
        <w:t xml:space="preserve">способность обучающегося понять суть задаваемых членами аттестационной комиссии вопросов и сформулировать точные ответы на них. </w:t>
      </w:r>
    </w:p>
    <w:p w:rsidR="00C766CC" w:rsidRPr="00900856" w:rsidRDefault="00C766CC" w:rsidP="005A7998">
      <w:pPr>
        <w:tabs>
          <w:tab w:val="left" w:pos="284"/>
        </w:tabs>
        <w:spacing w:after="0" w:line="240" w:lineRule="auto"/>
        <w:rPr>
          <w:rFonts w:ascii="Times New Roman" w:hAnsi="Times New Roman"/>
        </w:rPr>
      </w:pPr>
    </w:p>
    <w:p w:rsidR="00C766CC" w:rsidRPr="0030133B" w:rsidRDefault="0030133B" w:rsidP="005A7998">
      <w:pPr>
        <w:tabs>
          <w:tab w:val="left" w:pos="284"/>
        </w:tabs>
        <w:spacing w:after="0" w:line="240" w:lineRule="auto"/>
        <w:rPr>
          <w:rFonts w:ascii="Times New Roman" w:hAnsi="Times New Roman"/>
          <w:b/>
          <w:u w:val="single"/>
        </w:rPr>
      </w:pPr>
      <w:r w:rsidRPr="0030133B">
        <w:rPr>
          <w:rFonts w:ascii="Times New Roman" w:hAnsi="Times New Roman"/>
          <w:b/>
          <w:u w:val="single"/>
        </w:rPr>
        <w:t>П</w:t>
      </w:r>
      <w:r w:rsidR="00C766CC" w:rsidRPr="0030133B">
        <w:rPr>
          <w:rFonts w:ascii="Times New Roman" w:hAnsi="Times New Roman"/>
          <w:b/>
          <w:u w:val="single"/>
        </w:rPr>
        <w:t xml:space="preserve">о  биологии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знаний и умений учащихся.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Основными формами проверки знаний и умений учащихся по биологии являются письменная контрольная работа, тестирование  и устный опрос.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Задания для устного и письменного опроса учащихся состоят из теоретических вопросов и задач.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Критерии ошибок: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Для устных ответов определяются следующие критерии оценок: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Ответ оценивается </w:t>
      </w:r>
      <w:r w:rsidRPr="00900856">
        <w:rPr>
          <w:rFonts w:ascii="Times New Roman" w:hAnsi="Times New Roman"/>
          <w:i/>
          <w:iCs/>
        </w:rPr>
        <w:t xml:space="preserve">отметкой «5», </w:t>
      </w:r>
      <w:r w:rsidRPr="00900856">
        <w:rPr>
          <w:rFonts w:ascii="Times New Roman" w:hAnsi="Times New Roman"/>
        </w:rPr>
        <w:t xml:space="preserve">если ученик: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полно раскрыл содержание материала в объеме, предусмотренном программой и учебником,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правильно ориентируется по рисункам,  схемам, сопутствующие ответу;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оценивается </w:t>
      </w:r>
      <w:r w:rsidRPr="00900856">
        <w:rPr>
          <w:rFonts w:ascii="Times New Roman" w:hAnsi="Times New Roman"/>
          <w:i/>
          <w:iCs/>
        </w:rPr>
        <w:t>отметкой «4»,</w:t>
      </w:r>
      <w:r w:rsidRPr="00900856">
        <w:rPr>
          <w:rFonts w:ascii="Times New Roman" w:hAnsi="Times New Roman"/>
        </w:rPr>
        <w:t xml:space="preserve">если он удовлетворяет в основном требованиям на оценку «5», но при этом имеет один из недостатков: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в изложении допущены небольшие пробелы, не исказившие м</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биологическое содержание ответа;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один – два недочета при освещении основного содержания ответа, исправленные по замечанию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«3» </w:t>
      </w:r>
      <w:r w:rsidRPr="00900856">
        <w:rPr>
          <w:rFonts w:ascii="Times New Roman" w:hAnsi="Times New Roman"/>
        </w:rPr>
        <w:t xml:space="preserve">ставится в следующих случаях: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знании теоретического материала выявлена недостаточная сформированность основных умений и навыков.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«2» </w:t>
      </w:r>
      <w:r w:rsidRPr="00900856">
        <w:rPr>
          <w:rFonts w:ascii="Times New Roman" w:hAnsi="Times New Roman"/>
        </w:rPr>
        <w:t xml:space="preserve">ставится в следующих случаях: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 раскрыто основное содержание учебного материала;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обнаружено незнание или непонимание учеником большей или наиболее важной части учебного материала;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«1»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C766CC" w:rsidRPr="00900856" w:rsidRDefault="00C766CC" w:rsidP="00BB434F">
      <w:pPr>
        <w:tabs>
          <w:tab w:val="left" w:pos="284"/>
        </w:tabs>
        <w:spacing w:after="0" w:line="240" w:lineRule="auto"/>
        <w:ind w:firstLine="567"/>
        <w:jc w:val="both"/>
        <w:rPr>
          <w:rFonts w:ascii="Times New Roman" w:eastAsia="Times New Roman" w:hAnsi="Times New Roman"/>
          <w:i/>
          <w:lang w:eastAsia="ru-RU"/>
        </w:rPr>
      </w:pPr>
      <w:r w:rsidRPr="00900856">
        <w:rPr>
          <w:rFonts w:ascii="Times New Roman" w:eastAsia="Times New Roman" w:hAnsi="Times New Roman"/>
          <w:i/>
          <w:lang w:eastAsia="ru-RU"/>
        </w:rPr>
        <w:t>Оценка выполнения практических (лабораторных) работ по биологии.</w:t>
      </w:r>
    </w:p>
    <w:p w:rsidR="00C766CC" w:rsidRPr="00900856" w:rsidRDefault="00C766CC" w:rsidP="00BB434F">
      <w:pPr>
        <w:tabs>
          <w:tab w:val="left" w:pos="284"/>
        </w:tabs>
        <w:spacing w:after="0" w:line="240" w:lineRule="auto"/>
        <w:ind w:firstLine="567"/>
        <w:jc w:val="both"/>
        <w:rPr>
          <w:rFonts w:ascii="Times New Roman" w:eastAsia="Times New Roman" w:hAnsi="Times New Roman"/>
          <w:i/>
          <w:lang w:eastAsia="ru-RU"/>
        </w:rPr>
      </w:pPr>
      <w:r w:rsidRPr="00900856">
        <w:rPr>
          <w:rFonts w:ascii="Times New Roman" w:eastAsia="Times New Roman" w:hAnsi="Times New Roman"/>
          <w:i/>
          <w:lang w:eastAsia="ru-RU"/>
        </w:rPr>
        <w:t>Оценка “5” ставится, если ученик:</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правильно определил цель работы;</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выполнил работу в полном объеме с соблюдением необходимой последовательности проведения опытов и измерений;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проявляет организационно-трудовые умения (поддерживает чистоту рабочего места и порядок на столе, экономно использует расходные материалы).</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эксперимент осуществляет по плану с учетом техники безопасности и правил работы с материалами и оборудованием.</w:t>
      </w:r>
    </w:p>
    <w:p w:rsidR="00C766CC" w:rsidRPr="00900856" w:rsidRDefault="00C766CC" w:rsidP="00BB434F">
      <w:pPr>
        <w:tabs>
          <w:tab w:val="left" w:pos="284"/>
        </w:tabs>
        <w:spacing w:after="0" w:line="240" w:lineRule="auto"/>
        <w:ind w:firstLine="567"/>
        <w:jc w:val="both"/>
        <w:rPr>
          <w:rFonts w:ascii="Times New Roman" w:eastAsia="Times New Roman" w:hAnsi="Times New Roman"/>
          <w:i/>
          <w:lang w:eastAsia="ru-RU"/>
        </w:rPr>
      </w:pPr>
      <w:r w:rsidRPr="00900856">
        <w:rPr>
          <w:rFonts w:ascii="Times New Roman" w:eastAsia="Times New Roman" w:hAnsi="Times New Roman"/>
          <w:i/>
          <w:lang w:eastAsia="ru-RU"/>
        </w:rPr>
        <w:t xml:space="preserve"> Оценка “4” ставится, если ученик выполнил требования к оценке “5”, 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опыт проводил в условиях, не обеспечивающих достаточной точности измерений;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или было допущено два-три недочета;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или не более одной негрубой ошибки и одного недочета,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или в описании наблюдений из опыта допустил неточности, выводы сделал неполные.</w:t>
      </w:r>
    </w:p>
    <w:p w:rsidR="00C766CC" w:rsidRPr="00900856" w:rsidRDefault="00C766CC" w:rsidP="00BB434F">
      <w:pPr>
        <w:tabs>
          <w:tab w:val="left" w:pos="284"/>
        </w:tabs>
        <w:spacing w:after="0" w:line="240" w:lineRule="auto"/>
        <w:ind w:firstLine="567"/>
        <w:jc w:val="both"/>
        <w:rPr>
          <w:rFonts w:ascii="Times New Roman" w:eastAsia="Times New Roman" w:hAnsi="Times New Roman"/>
          <w:i/>
          <w:lang w:eastAsia="ru-RU"/>
        </w:rPr>
      </w:pPr>
      <w:r w:rsidRPr="00900856">
        <w:rPr>
          <w:rFonts w:ascii="Times New Roman" w:eastAsia="Times New Roman" w:hAnsi="Times New Roman"/>
          <w:i/>
          <w:lang w:eastAsia="ru-RU"/>
        </w:rPr>
        <w:t>Оценка “3” ставится, если ученик:</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C766CC" w:rsidRPr="00900856" w:rsidRDefault="00C766CC" w:rsidP="00BB434F">
      <w:pPr>
        <w:tabs>
          <w:tab w:val="left" w:pos="284"/>
        </w:tabs>
        <w:spacing w:after="0" w:line="240" w:lineRule="auto"/>
        <w:ind w:firstLine="567"/>
        <w:jc w:val="both"/>
        <w:rPr>
          <w:rFonts w:ascii="Times New Roman" w:eastAsia="Times New Roman" w:hAnsi="Times New Roman"/>
          <w:i/>
          <w:lang w:eastAsia="ru-RU"/>
        </w:rPr>
      </w:pPr>
      <w:r w:rsidRPr="00900856">
        <w:rPr>
          <w:rFonts w:ascii="Times New Roman" w:eastAsia="Times New Roman" w:hAnsi="Times New Roman"/>
          <w:i/>
          <w:lang w:eastAsia="ru-RU"/>
        </w:rPr>
        <w:t>Оценка “2” ставится, если ученик:</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или опыты, измерения, вычисления, наблюдения производились неправильно;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или в ходе работы и в отчете обнаружились в совокупности все недостатки, отмеченные в требованиях к оценке “3”;</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C766CC" w:rsidRPr="00900856" w:rsidRDefault="00C766CC" w:rsidP="00BB434F">
      <w:pPr>
        <w:tabs>
          <w:tab w:val="left" w:pos="284"/>
        </w:tabs>
        <w:spacing w:after="0" w:line="240" w:lineRule="auto"/>
        <w:ind w:firstLine="567"/>
        <w:jc w:val="both"/>
        <w:rPr>
          <w:rFonts w:ascii="Times New Roman" w:eastAsia="Times New Roman" w:hAnsi="Times New Roman"/>
          <w:i/>
          <w:lang w:eastAsia="ru-RU"/>
        </w:rPr>
      </w:pPr>
      <w:r w:rsidRPr="00900856">
        <w:rPr>
          <w:rFonts w:ascii="Times New Roman" w:eastAsia="Times New Roman" w:hAnsi="Times New Roman"/>
          <w:i/>
          <w:lang w:eastAsia="ru-RU"/>
        </w:rPr>
        <w:t>Оценка “1” ставится, если ученик:</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полностью не сумел начать и оформить опыт;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 выполняет работу;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показывает отсутствие экспериментальных умений;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не соблюдал или грубо нарушал требования безопасности труда.</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Оценка письменных контрольных работ  и тестирования учащихся по  биологии</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«5»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логических рассуждениях и обосновании решения нет пробелов и ошибок;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решении нет биологических ошибок (возможна одна неточность, описка, не являющаяся следствием незнания или непонимания учебного материала).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«4»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«3»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более одной ошибки или более двух-трех недочетов, но учащийся владеет обязательными умениями по проверяемой теме.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«2»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существенные ошибки, показавшие, что учащийся не владеет обязательными умениями по данной теме в полной мере.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«1»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 </w:t>
      </w:r>
    </w:p>
    <w:p w:rsidR="00C766CC" w:rsidRPr="00900856" w:rsidRDefault="00C766CC" w:rsidP="00BB434F">
      <w:pPr>
        <w:tabs>
          <w:tab w:val="left" w:pos="284"/>
        </w:tabs>
        <w:spacing w:after="0" w:line="240" w:lineRule="auto"/>
        <w:ind w:firstLine="567"/>
        <w:jc w:val="both"/>
        <w:rPr>
          <w:rFonts w:ascii="Times New Roman" w:hAnsi="Times New Roman"/>
          <w:i/>
        </w:rPr>
      </w:pPr>
      <w:r w:rsidRPr="00900856">
        <w:rPr>
          <w:rFonts w:ascii="Times New Roman" w:hAnsi="Times New Roman"/>
          <w:i/>
        </w:rPr>
        <w:t xml:space="preserve">Оценка тестовых работ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При оценивании тестов используется следующая шкала</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90 – 100% выполнения – «отлично»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70 – 89 % - «хорошо»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50 – 69% - «удовлетворительно»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менее 50% - «неудовлетворительно»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выполнении тестовых работ в формате ОГЭ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Полностью выполненная  части «А»  - «удовлетворительно»</w:t>
      </w:r>
    </w:p>
    <w:p w:rsidR="00C766CC"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Части «А» и «В» - «хорошо»</w:t>
      </w:r>
    </w:p>
    <w:p w:rsidR="00C766CC"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Части «А», «В» и одного задания из части «С» - «отлично»</w:t>
      </w:r>
    </w:p>
    <w:p w:rsidR="0030133B" w:rsidRDefault="0030133B" w:rsidP="00BB434F">
      <w:pPr>
        <w:tabs>
          <w:tab w:val="left" w:pos="284"/>
        </w:tabs>
        <w:spacing w:after="0" w:line="240" w:lineRule="auto"/>
        <w:ind w:firstLine="567"/>
        <w:jc w:val="both"/>
        <w:rPr>
          <w:rFonts w:ascii="Times New Roman" w:hAnsi="Times New Roman"/>
          <w:b/>
        </w:rPr>
      </w:pPr>
    </w:p>
    <w:p w:rsidR="00C766CC" w:rsidRPr="0030133B" w:rsidRDefault="0030133B" w:rsidP="00BB434F">
      <w:pPr>
        <w:tabs>
          <w:tab w:val="left" w:pos="284"/>
        </w:tabs>
        <w:spacing w:after="0" w:line="240" w:lineRule="auto"/>
        <w:jc w:val="both"/>
        <w:rPr>
          <w:rFonts w:ascii="Times New Roman" w:hAnsi="Times New Roman"/>
          <w:b/>
          <w:u w:val="single"/>
        </w:rPr>
      </w:pPr>
      <w:r w:rsidRPr="0030133B">
        <w:rPr>
          <w:rFonts w:ascii="Times New Roman" w:hAnsi="Times New Roman"/>
          <w:b/>
          <w:u w:val="single"/>
        </w:rPr>
        <w:t>П</w:t>
      </w:r>
      <w:r w:rsidR="00C766CC" w:rsidRPr="0030133B">
        <w:rPr>
          <w:rFonts w:ascii="Times New Roman" w:hAnsi="Times New Roman"/>
          <w:b/>
          <w:u w:val="single"/>
        </w:rPr>
        <w:t>о географии</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знаний и умений учащихся.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 Основными формами проверки знаний и умений учащихся по географии являются письменная контрольная работа, тестирование  и устный опрос.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 Задания для устного и письменного опроса учащихся состоят из теоретических вопросов и задач.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Критерии ошибок: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Для устных ответов определяются следующие критерии оценок: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 Ответ оценивается </w:t>
      </w:r>
      <w:r w:rsidRPr="00900856">
        <w:rPr>
          <w:rFonts w:ascii="Times New Roman" w:hAnsi="Times New Roman"/>
          <w:i/>
          <w:iCs/>
        </w:rPr>
        <w:t xml:space="preserve">отметкой «5», </w:t>
      </w:r>
      <w:r w:rsidRPr="00900856">
        <w:rPr>
          <w:rFonts w:ascii="Times New Roman" w:hAnsi="Times New Roman"/>
        </w:rPr>
        <w:t xml:space="preserve">если ученик: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полно раскрыл содержание материала в объеме, предусмотренном программой и учебником,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правильно ориентируется по рисункам,  схемам, сопутствующие ответу;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Ответ оценивается </w:t>
      </w:r>
      <w:r w:rsidRPr="00900856">
        <w:rPr>
          <w:rFonts w:ascii="Times New Roman" w:hAnsi="Times New Roman"/>
          <w:i/>
          <w:iCs/>
        </w:rPr>
        <w:t>отметкой «4»,</w:t>
      </w:r>
      <w:r w:rsidRPr="00900856">
        <w:rPr>
          <w:rFonts w:ascii="Times New Roman" w:hAnsi="Times New Roman"/>
        </w:rPr>
        <w:t xml:space="preserve">если он удовлетворяет в основном требованиям на оценку «5», но при этом имеет один из недостатков: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в изложении допущены небольшие пробелы, не исказившие м</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биологическое содержание ответа;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один – два недочета при освещении основного содержания ответа, исправленные по замечанию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«3» </w:t>
      </w:r>
      <w:r w:rsidRPr="00900856">
        <w:rPr>
          <w:rFonts w:ascii="Times New Roman" w:hAnsi="Times New Roman"/>
        </w:rPr>
        <w:t xml:space="preserve">ставится в следующих случаях: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знании теоретического материала выявлена недостаточная сформированность основных умений и навыков.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«2» </w:t>
      </w:r>
      <w:r w:rsidRPr="00900856">
        <w:rPr>
          <w:rFonts w:ascii="Times New Roman" w:hAnsi="Times New Roman"/>
        </w:rPr>
        <w:t xml:space="preserve">ставится в следующих случаях: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 раскрыто основное содержание учебного материала;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обнаружено незнание или непонимание учеником большей или наиболее важной части учебного материала;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«1»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Требования к оформлению работ в контурных картах: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Каждую контурную карту подписывают. В правом верхнем углу ученик ставит свою фамилию и класс.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Если название объекта не помещается на карте, то около него ставят цифру, а внизу карты пишут, что означает данная цифра.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Если того требует задание, карту раскрашивают цветными карандашами, а затем уже подписывают географические названия.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Критерии оценки качества выполнения практических и самостоятельных работ: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«5».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оформляется аккуратно, в наиболее оптимальной для фиксации результатов форме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«4».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w:t>
      </w:r>
      <w:r w:rsidRPr="00900856">
        <w:rPr>
          <w:rFonts w:ascii="Times New Roman" w:hAnsi="Times New Roman"/>
        </w:rPr>
        <w:lastRenderedPageBreak/>
        <w:t xml:space="preserve">влияющие на правильность конечного результата (перестановка пунктов типового плана при характеристике отдельных территорий или стран и т. д.).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Могут быть неточности и небрежность в оформлении результатов работы.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«3».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Отметка «2»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rsidR="00C766CC" w:rsidRPr="00900856" w:rsidRDefault="00C766CC" w:rsidP="00BB434F">
      <w:pPr>
        <w:tabs>
          <w:tab w:val="left" w:pos="284"/>
        </w:tabs>
        <w:spacing w:after="0" w:line="240" w:lineRule="auto"/>
        <w:ind w:firstLine="567"/>
        <w:jc w:val="both"/>
        <w:rPr>
          <w:rFonts w:ascii="Times New Roman" w:hAnsi="Times New Roman"/>
          <w:i/>
        </w:rPr>
      </w:pPr>
      <w:r w:rsidRPr="00900856">
        <w:rPr>
          <w:rFonts w:ascii="Times New Roman" w:hAnsi="Times New Roman"/>
          <w:i/>
        </w:rPr>
        <w:t>Оценка “1” ставится, если ученик:</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полностью не сумел начать и оформить опыт;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 выполняет работу;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показывает отсутствие экспериментальных умений;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не соблюдал или грубо нарушал требования безопасности труда.</w:t>
      </w:r>
    </w:p>
    <w:p w:rsidR="00C766CC" w:rsidRPr="00900856" w:rsidRDefault="00C766CC" w:rsidP="00BB434F">
      <w:pPr>
        <w:tabs>
          <w:tab w:val="left" w:pos="284"/>
        </w:tabs>
        <w:spacing w:after="0" w:line="240" w:lineRule="auto"/>
        <w:ind w:firstLine="567"/>
        <w:jc w:val="both"/>
        <w:rPr>
          <w:rFonts w:ascii="Times New Roman" w:hAnsi="Times New Roman"/>
          <w:i/>
          <w:iCs/>
        </w:rPr>
      </w:pPr>
      <w:r w:rsidRPr="00900856">
        <w:rPr>
          <w:rFonts w:ascii="Times New Roman" w:hAnsi="Times New Roman"/>
          <w:i/>
          <w:iCs/>
        </w:rPr>
        <w:t xml:space="preserve">Оценка письменных работ  учащихся по  географии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«5»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логических рассуждениях и обосновании решения нет пробелов и ошибок;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 решении нет географических ошибок (возможна одна неточность, описка, не являющаяся следствием незнания или непонимания учебного материала).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«4»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«3»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более одной ошибки или более двух-трех недочетов, но учащийся владеет обязательными умениями по проверяемой теме.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«2»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допущены существенные ошибки, показавшие, что учащийся не владеет обязательными умениями по данной теме в полной мере.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i/>
          <w:iCs/>
        </w:rPr>
        <w:t xml:space="preserve">Отметка «1» </w:t>
      </w:r>
      <w:r w:rsidRPr="00900856">
        <w:rPr>
          <w:rFonts w:ascii="Times New Roman" w:hAnsi="Times New Roman"/>
        </w:rPr>
        <w:t xml:space="preserve">ставится, если: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 </w:t>
      </w:r>
    </w:p>
    <w:p w:rsidR="00C766CC" w:rsidRPr="00900856" w:rsidRDefault="00C766CC" w:rsidP="00BB434F">
      <w:pPr>
        <w:tabs>
          <w:tab w:val="left" w:pos="284"/>
        </w:tabs>
        <w:spacing w:after="0" w:line="240" w:lineRule="auto"/>
        <w:ind w:firstLine="567"/>
        <w:jc w:val="both"/>
        <w:rPr>
          <w:rFonts w:ascii="Times New Roman" w:hAnsi="Times New Roman"/>
          <w:i/>
        </w:rPr>
      </w:pPr>
      <w:r w:rsidRPr="00900856">
        <w:rPr>
          <w:rFonts w:ascii="Times New Roman" w:hAnsi="Times New Roman"/>
          <w:i/>
        </w:rPr>
        <w:t xml:space="preserve">Оценка тестовых работ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При оценивании тестов используется следующая шкала</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90 – 100% выполнения – «отлично»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70 – 89 % - «хорошо»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50 – 69% - «удовлетворительно»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менее 50% - «неудовлетворительно»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При выполнении тестовых работ в формате ОГЭ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Полностью выполненная  части «А»  - «удовлетворительно»</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Части «А» и «В» - «хорошо»</w:t>
      </w:r>
    </w:p>
    <w:p w:rsidR="00C766CC" w:rsidRPr="00900856" w:rsidRDefault="00C766CC" w:rsidP="00BB434F">
      <w:pPr>
        <w:tabs>
          <w:tab w:val="left" w:pos="284"/>
        </w:tabs>
        <w:spacing w:after="0" w:line="240" w:lineRule="auto"/>
        <w:ind w:firstLine="567"/>
        <w:jc w:val="both"/>
        <w:rPr>
          <w:rFonts w:ascii="Times New Roman" w:hAnsi="Times New Roman"/>
          <w:u w:val="single"/>
        </w:rPr>
      </w:pPr>
      <w:r w:rsidRPr="00900856">
        <w:rPr>
          <w:rFonts w:ascii="Times New Roman" w:hAnsi="Times New Roman"/>
        </w:rPr>
        <w:t>Части «А», «В» и одного задания из части «С» - «отлично»</w:t>
      </w:r>
    </w:p>
    <w:p w:rsidR="00C766CC" w:rsidRPr="00900856" w:rsidRDefault="00C766CC" w:rsidP="00BB434F">
      <w:pPr>
        <w:tabs>
          <w:tab w:val="left" w:pos="284"/>
        </w:tabs>
        <w:spacing w:after="0" w:line="240" w:lineRule="auto"/>
        <w:ind w:firstLine="567"/>
        <w:jc w:val="both"/>
        <w:rPr>
          <w:rFonts w:ascii="Times New Roman" w:hAnsi="Times New Roman"/>
        </w:rPr>
      </w:pPr>
    </w:p>
    <w:p w:rsidR="00C766CC" w:rsidRPr="0030133B" w:rsidRDefault="0030133B" w:rsidP="00BB434F">
      <w:pPr>
        <w:tabs>
          <w:tab w:val="left" w:pos="284"/>
        </w:tabs>
        <w:spacing w:after="0" w:line="240" w:lineRule="auto"/>
        <w:jc w:val="both"/>
        <w:rPr>
          <w:rFonts w:ascii="Times New Roman" w:hAnsi="Times New Roman"/>
          <w:b/>
          <w:u w:val="single"/>
        </w:rPr>
      </w:pPr>
      <w:r w:rsidRPr="0030133B">
        <w:rPr>
          <w:rFonts w:ascii="Times New Roman" w:hAnsi="Times New Roman"/>
          <w:b/>
          <w:u w:val="single"/>
        </w:rPr>
        <w:t>П</w:t>
      </w:r>
      <w:r w:rsidR="00C766CC" w:rsidRPr="0030133B">
        <w:rPr>
          <w:rFonts w:ascii="Times New Roman" w:hAnsi="Times New Roman"/>
          <w:b/>
          <w:u w:val="single"/>
        </w:rPr>
        <w:t>о физике</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Для устных ответов определяются следующие критерии оценок: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w:t>
      </w:r>
      <w:r w:rsidRPr="00900856">
        <w:rPr>
          <w:rFonts w:ascii="Times New Roman" w:hAnsi="Times New Roman"/>
        </w:rPr>
        <w:lastRenderedPageBreak/>
        <w:t xml:space="preserve">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«1» ставится в том случае, если ученик не может ответить ни на один из поставленных вопросов.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письменных контрольных работ: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за работу, выполненную полностью без ошибок и недочётов.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за работу, выполненную полностью, но при наличии в ней не более одной негрубой ошибки и одного недочёта, не более трёх недочётов.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число ошибок и недочётов превысило норму для оценки «3» или правильно выполнено менее 2/3 всей работы.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«1» ставится, если ученик совсем не выполнил ни одного задания.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практических работ: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«4» ставится, если выполнены требования к оценке «5», но было допущено два-три недочёта, не более одной негрубой ошибки и одного недочёта.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Оценка «1» ставится, если учащийся совсем не выполнил работу.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Во всех случаях оценка снижается, если ученик не соблюдал правила техники безопасности.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ПЕРЕЧЕНЬ ОШИБОК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Грубые ошибки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2.Неумение выделить в ответе главное.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3.Неумение применять знания для решения задач и объяснения физических явлений.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4.Неумение читать и строить графики и принципиальные схемы.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lastRenderedPageBreak/>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6.Небрежное отношение к лабораторному оборудованию и измерительным приборам.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7.Неумение определить показание измерительного прибора.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8.Нарушение требований правил безопасного труда при выполнении эксперимента.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Негрубые ошибки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2.Ошибки в условных обозначениях на принципиальных схемах, неточности чертежей, графиков, схем.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3.Пропуск или неточное написание наименований единиц физических величин.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4.Нерациональный выбор хода решения.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Недочёты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1.Нерациональные записи при вычислениях, нерациональные приёмы в вычислении, преобразовании и решении задач.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2.Арифметические ошибки в вычислениях, если эти ошибки грубо не искажают реальность полученного результата.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3.Отдельные погрешности в формулировке вопроса или ответа. </w:t>
      </w:r>
    </w:p>
    <w:p w:rsidR="00C766CC" w:rsidRPr="00900856" w:rsidRDefault="00C766CC" w:rsidP="00BB434F">
      <w:pPr>
        <w:tabs>
          <w:tab w:val="left" w:pos="284"/>
        </w:tabs>
        <w:spacing w:after="0" w:line="240" w:lineRule="auto"/>
        <w:ind w:firstLine="567"/>
        <w:jc w:val="both"/>
        <w:rPr>
          <w:rFonts w:ascii="Times New Roman" w:hAnsi="Times New Roman"/>
        </w:rPr>
      </w:pPr>
      <w:r w:rsidRPr="00900856">
        <w:rPr>
          <w:rFonts w:ascii="Times New Roman" w:hAnsi="Times New Roman"/>
        </w:rPr>
        <w:t xml:space="preserve">4.Небрежное выполнение записей, чертежей, схем, графиков.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5.Орфографические и пунктуационные ошибки. </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
          <w:bCs/>
          <w:color w:val="auto"/>
          <w:sz w:val="22"/>
          <w:szCs w:val="22"/>
        </w:rPr>
        <w:t>Оценивание тестовых работ</w:t>
      </w:r>
      <w:r w:rsidRPr="00900856">
        <w:rPr>
          <w:rFonts w:ascii="Times New Roman" w:hAnsi="Times New Roman" w:cs="Times New Roman"/>
          <w:bCs/>
          <w:color w:val="auto"/>
          <w:sz w:val="22"/>
          <w:szCs w:val="22"/>
        </w:rPr>
        <w:t xml:space="preserve"> учащихся осуществляется в зависимости от процентного соотношения выполненных заданий. Оценивается работа следующим образом:</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90-100% выполненных заданий оценка «5»</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70-89% оценка «4»</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Cs/>
          <w:color w:val="auto"/>
          <w:sz w:val="22"/>
          <w:szCs w:val="22"/>
        </w:rPr>
        <w:t>50-69% оценка «3»</w:t>
      </w:r>
    </w:p>
    <w:p w:rsidR="00C766CC" w:rsidRPr="00900856" w:rsidRDefault="00C766CC" w:rsidP="00BB434F">
      <w:pPr>
        <w:pStyle w:val="Default"/>
        <w:tabs>
          <w:tab w:val="left" w:pos="284"/>
        </w:tabs>
        <w:ind w:firstLine="567"/>
        <w:jc w:val="both"/>
        <w:rPr>
          <w:rFonts w:ascii="Times New Roman" w:hAnsi="Times New Roman" w:cs="Times New Roman"/>
          <w:b/>
          <w:bCs/>
          <w:color w:val="auto"/>
          <w:sz w:val="22"/>
          <w:szCs w:val="22"/>
        </w:rPr>
      </w:pPr>
    </w:p>
    <w:p w:rsidR="00C766CC" w:rsidRPr="0030133B" w:rsidRDefault="0030133B" w:rsidP="00BB434F">
      <w:pPr>
        <w:pStyle w:val="Default"/>
        <w:tabs>
          <w:tab w:val="left" w:pos="284"/>
          <w:tab w:val="left" w:pos="2450"/>
          <w:tab w:val="center" w:pos="4677"/>
        </w:tabs>
        <w:jc w:val="both"/>
        <w:rPr>
          <w:rFonts w:ascii="Times New Roman" w:hAnsi="Times New Roman" w:cs="Times New Roman"/>
          <w:color w:val="auto"/>
          <w:sz w:val="22"/>
          <w:szCs w:val="22"/>
          <w:u w:val="single"/>
        </w:rPr>
      </w:pPr>
      <w:r w:rsidRPr="0030133B">
        <w:rPr>
          <w:rFonts w:ascii="Times New Roman" w:hAnsi="Times New Roman" w:cs="Times New Roman"/>
          <w:b/>
          <w:bCs/>
          <w:color w:val="auto"/>
          <w:sz w:val="22"/>
          <w:szCs w:val="22"/>
          <w:u w:val="single"/>
        </w:rPr>
        <w:t>П</w:t>
      </w:r>
      <w:r w:rsidR="00C766CC" w:rsidRPr="0030133B">
        <w:rPr>
          <w:rFonts w:ascii="Times New Roman" w:hAnsi="Times New Roman" w:cs="Times New Roman"/>
          <w:b/>
          <w:bCs/>
          <w:color w:val="auto"/>
          <w:sz w:val="22"/>
          <w:szCs w:val="22"/>
          <w:u w:val="single"/>
        </w:rPr>
        <w:t>о технологии</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Для устных ответов определяются следующие критерии оценок: </w:t>
      </w:r>
    </w:p>
    <w:p w:rsidR="00C766CC" w:rsidRPr="00900856" w:rsidRDefault="00C766CC" w:rsidP="00BB434F">
      <w:pPr>
        <w:pStyle w:val="Default"/>
        <w:tabs>
          <w:tab w:val="left" w:pos="284"/>
        </w:tabs>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«5»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полностью освоил учебный материал;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умеет изложить его своими словами;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самостоятельно подтверждает ответ конкретными примерами;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правильно и обстоятельно отвечает на дополнительные вопросы учителя. </w:t>
      </w:r>
    </w:p>
    <w:p w:rsidR="00C766CC" w:rsidRPr="00900856" w:rsidRDefault="00C766CC" w:rsidP="00BB434F">
      <w:pPr>
        <w:pStyle w:val="Default"/>
        <w:tabs>
          <w:tab w:val="left" w:pos="284"/>
        </w:tabs>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«4»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в основном усвоил учебный материал, допускает незначительные ошибки при его изложении своими словами;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подтверждает ответ конкретными примерами;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правильно отвечает на дополнительные вопросы учителя. </w:t>
      </w:r>
    </w:p>
    <w:p w:rsidR="00C766CC" w:rsidRPr="00900856" w:rsidRDefault="00C766CC" w:rsidP="00BB434F">
      <w:pPr>
        <w:pStyle w:val="Default"/>
        <w:tabs>
          <w:tab w:val="left" w:pos="284"/>
        </w:tabs>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«3»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усвоил существенную часть учебного материала;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допускает значительные ошибки при его изложении своими словами;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затрудняется подтвердить ответ конкретными примерами;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слабо отвечает на дополнительные вопросы. </w:t>
      </w:r>
    </w:p>
    <w:p w:rsidR="00C766CC" w:rsidRPr="00900856" w:rsidRDefault="00C766CC" w:rsidP="00BB434F">
      <w:pPr>
        <w:pStyle w:val="Default"/>
        <w:tabs>
          <w:tab w:val="left" w:pos="284"/>
        </w:tabs>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«2»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почти не усвоил учебный материал;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изложить его своими словами;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подтвердить ответ конкретными примерами;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отвечает на большую часть дополнительных вопросов учителя. </w:t>
      </w:r>
    </w:p>
    <w:p w:rsidR="00C766CC" w:rsidRPr="00900856" w:rsidRDefault="00C766CC" w:rsidP="00BB434F">
      <w:pPr>
        <w:pStyle w:val="Default"/>
        <w:tabs>
          <w:tab w:val="left" w:pos="284"/>
        </w:tabs>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«1»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полностью не усвоил учебный материал;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изложить знания своими словами;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ответить на дополнительные вопросы учителя. </w:t>
      </w:r>
    </w:p>
    <w:p w:rsidR="00C766CC" w:rsidRPr="00900856" w:rsidRDefault="00C766CC" w:rsidP="00BB434F">
      <w:pPr>
        <w:pStyle w:val="Default"/>
        <w:tabs>
          <w:tab w:val="left" w:pos="284"/>
        </w:tabs>
        <w:jc w:val="both"/>
        <w:rPr>
          <w:rFonts w:ascii="Times New Roman" w:hAnsi="Times New Roman" w:cs="Times New Roman"/>
          <w:color w:val="auto"/>
          <w:sz w:val="22"/>
          <w:szCs w:val="22"/>
        </w:rPr>
      </w:pPr>
      <w:r w:rsidRPr="00900856">
        <w:rPr>
          <w:rFonts w:ascii="Times New Roman" w:hAnsi="Times New Roman" w:cs="Times New Roman"/>
          <w:b/>
          <w:bCs/>
          <w:iCs/>
          <w:color w:val="auto"/>
          <w:sz w:val="22"/>
          <w:szCs w:val="22"/>
        </w:rPr>
        <w:t xml:space="preserve">Оценивание  графических заданий и лабораторно-практически, проектных работ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Отметка «5» ставится, если учащийся</w:t>
      </w:r>
      <w:r w:rsidRPr="00900856">
        <w:rPr>
          <w:rFonts w:ascii="Times New Roman" w:hAnsi="Times New Roman" w:cs="Times New Roman"/>
          <w:color w:val="auto"/>
          <w:sz w:val="22"/>
          <w:szCs w:val="22"/>
        </w:rPr>
        <w:t xml:space="preserve">: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творчески планирует выполнение работы;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самостоятельно и полностью использует знания программного материала;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lastRenderedPageBreak/>
        <w:t xml:space="preserve">- правильно и аккуратно выполняет задание;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умеет пользоваться справочной литературой, наглядными пособиями, приборами и другими средствами.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Отметка «4»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правильно планирует выполнение работы;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самостоятельно использует знания программного материала;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в основном правильно и аккуратно выполняет задание;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умеет пользоваться справочной литературой, наглядными пособиями, приборами и другими средствами.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Отметка «3»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допускает ошибки при планировании выполнения работы;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самостоятельно использовать значительную часть знаний программного материала;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допускает ошибки и неаккуратно выполняет задание;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затрудняется самостоятельно использовать справочную литературу, наглядные пособия, приборы и другие средства.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Отметка «2»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правильно спланировать выполнение работы;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использовать знания программного материала;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допускает грубые ошибки и неаккуратно выполняет задание;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самостоятельно использовать справочную литературу, наглядные пособия, приборы и другие средства.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Отметка «1» ставится, если учащийся: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спланировать выполнение работы;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 может использовать знания программного материала;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отказывается выполнять задание.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iCs/>
          <w:color w:val="auto"/>
          <w:sz w:val="22"/>
          <w:szCs w:val="22"/>
        </w:rPr>
        <w:t xml:space="preserve">Проверка и оценка практической работы учащихся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«5» - </w:t>
      </w:r>
      <w:r w:rsidRPr="00900856">
        <w:rPr>
          <w:rFonts w:ascii="Times New Roman" w:hAnsi="Times New Roman" w:cs="Times New Roman"/>
          <w:color w:val="auto"/>
          <w:sz w:val="22"/>
          <w:szCs w:val="22"/>
        </w:rPr>
        <w:t xml:space="preserve">работа выполнена в заданное время, самостоятельно, с соблюдением технологической последовательности, качественно и творчески;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«4» </w:t>
      </w:r>
      <w:r w:rsidRPr="00900856">
        <w:rPr>
          <w:rFonts w:ascii="Times New Roman" w:hAnsi="Times New Roman" w:cs="Times New Roman"/>
          <w:color w:val="auto"/>
          <w:sz w:val="22"/>
          <w:szCs w:val="22"/>
        </w:rPr>
        <w:t xml:space="preserve">-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«3» </w:t>
      </w:r>
      <w:r w:rsidRPr="00900856">
        <w:rPr>
          <w:rFonts w:ascii="Times New Roman" w:hAnsi="Times New Roman" w:cs="Times New Roman"/>
          <w:color w:val="auto"/>
          <w:sz w:val="22"/>
          <w:szCs w:val="22"/>
        </w:rPr>
        <w:t xml:space="preserve">-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«2» – </w:t>
      </w:r>
      <w:r w:rsidRPr="00900856">
        <w:rPr>
          <w:rFonts w:ascii="Times New Roman" w:hAnsi="Times New Roman" w:cs="Times New Roman"/>
          <w:color w:val="auto"/>
          <w:sz w:val="22"/>
          <w:szCs w:val="22"/>
        </w:rPr>
        <w:t xml:space="preserve">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iCs/>
          <w:color w:val="auto"/>
          <w:sz w:val="22"/>
          <w:szCs w:val="22"/>
        </w:rPr>
        <w:t>Оценивание теста учащихся производится по следующей системе</w:t>
      </w:r>
      <w:r w:rsidRPr="00900856">
        <w:rPr>
          <w:rFonts w:ascii="Times New Roman" w:hAnsi="Times New Roman" w:cs="Times New Roman"/>
          <w:iCs/>
          <w:color w:val="auto"/>
          <w:sz w:val="22"/>
          <w:szCs w:val="22"/>
        </w:rPr>
        <w:t xml:space="preserve">: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«5» </w:t>
      </w:r>
      <w:r w:rsidRPr="00900856">
        <w:rPr>
          <w:rFonts w:ascii="Times New Roman" w:hAnsi="Times New Roman" w:cs="Times New Roman"/>
          <w:color w:val="auto"/>
          <w:sz w:val="22"/>
          <w:szCs w:val="22"/>
        </w:rPr>
        <w:t xml:space="preserve">- получают учащиеся, справившиеся с работой 100 - 90 %;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«4» </w:t>
      </w:r>
      <w:r w:rsidRPr="00900856">
        <w:rPr>
          <w:rFonts w:ascii="Times New Roman" w:hAnsi="Times New Roman" w:cs="Times New Roman"/>
          <w:color w:val="auto"/>
          <w:sz w:val="22"/>
          <w:szCs w:val="22"/>
        </w:rPr>
        <w:t xml:space="preserve">- ставится в том случае, если верные ответы составляют 89-70 % от общего количества;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«3» </w:t>
      </w:r>
      <w:r w:rsidRPr="00900856">
        <w:rPr>
          <w:rFonts w:ascii="Times New Roman" w:hAnsi="Times New Roman" w:cs="Times New Roman"/>
          <w:color w:val="auto"/>
          <w:sz w:val="22"/>
          <w:szCs w:val="22"/>
        </w:rPr>
        <w:t xml:space="preserve">- соответствует работа, содержащая 50 – 69 % правильных ответов.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iCs/>
          <w:color w:val="auto"/>
          <w:sz w:val="22"/>
          <w:szCs w:val="22"/>
        </w:rPr>
        <w:t xml:space="preserve">Критерии оценки проекта: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1. Оригинальность темы и идеи проекта.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2. Конструктивные параметры (соответствие конструкции изделия; прочность, надежность; удобство использования).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3. 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4. Эстетические критерии (композиционная завершенность; дизайн изделия; использование традиций народной культуры).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5. Экономические критерии (потребность в изделии; экономическое обоснование; рекомендации к использованию; возможность массового производства).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7. Информационные критерии (стандартность проектной документации; использование дополнительной информации). </w:t>
      </w:r>
    </w:p>
    <w:p w:rsidR="00C766CC" w:rsidRPr="00900856" w:rsidRDefault="00C766CC" w:rsidP="00BB434F">
      <w:pPr>
        <w:pStyle w:val="Default"/>
        <w:tabs>
          <w:tab w:val="left" w:pos="284"/>
        </w:tabs>
        <w:ind w:firstLine="567"/>
        <w:jc w:val="both"/>
        <w:rPr>
          <w:rFonts w:ascii="Times New Roman" w:hAnsi="Times New Roman" w:cs="Times New Roman"/>
          <w:b/>
          <w:bCs/>
          <w:color w:val="auto"/>
          <w:sz w:val="22"/>
          <w:szCs w:val="22"/>
        </w:rPr>
      </w:pPr>
    </w:p>
    <w:p w:rsidR="00C766CC" w:rsidRPr="0030133B" w:rsidRDefault="0030133B" w:rsidP="00BB434F">
      <w:pPr>
        <w:pStyle w:val="Default"/>
        <w:tabs>
          <w:tab w:val="left" w:pos="284"/>
        </w:tabs>
        <w:jc w:val="both"/>
        <w:rPr>
          <w:rFonts w:ascii="Times New Roman" w:hAnsi="Times New Roman" w:cs="Times New Roman"/>
          <w:b/>
          <w:bCs/>
          <w:color w:val="auto"/>
          <w:sz w:val="22"/>
          <w:szCs w:val="22"/>
          <w:u w:val="single"/>
        </w:rPr>
      </w:pPr>
      <w:r w:rsidRPr="0030133B">
        <w:rPr>
          <w:rFonts w:ascii="Times New Roman" w:hAnsi="Times New Roman" w:cs="Times New Roman"/>
          <w:b/>
          <w:bCs/>
          <w:color w:val="auto"/>
          <w:sz w:val="22"/>
          <w:szCs w:val="22"/>
          <w:u w:val="single"/>
        </w:rPr>
        <w:t>П</w:t>
      </w:r>
      <w:r w:rsidR="00C766CC" w:rsidRPr="0030133B">
        <w:rPr>
          <w:rFonts w:ascii="Times New Roman" w:hAnsi="Times New Roman" w:cs="Times New Roman"/>
          <w:b/>
          <w:bCs/>
          <w:color w:val="auto"/>
          <w:sz w:val="22"/>
          <w:szCs w:val="22"/>
          <w:u w:val="single"/>
        </w:rPr>
        <w:t>о музыке</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lastRenderedPageBreak/>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Для устных ответов определяются следующие критерии оценок: </w:t>
      </w:r>
    </w:p>
    <w:p w:rsidR="00C766CC" w:rsidRPr="00900856" w:rsidRDefault="00C766CC" w:rsidP="00BB434F">
      <w:pPr>
        <w:pStyle w:val="Default"/>
        <w:tabs>
          <w:tab w:val="left" w:pos="284"/>
        </w:tabs>
        <w:jc w:val="both"/>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 xml:space="preserve">Отметка "5" ставится: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если присутствует интерес (эмоциональный отклик, высказывание со своей жизненной позиции);</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умение пользоваться ключевыми и частными знаниями;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проявление музыкальных способностей и стремление их проявить. </w:t>
      </w:r>
    </w:p>
    <w:p w:rsidR="00C766CC" w:rsidRPr="00900856" w:rsidRDefault="00C766CC" w:rsidP="00BB434F">
      <w:pPr>
        <w:pStyle w:val="Default"/>
        <w:tabs>
          <w:tab w:val="left" w:pos="284"/>
        </w:tabs>
        <w:jc w:val="both"/>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 xml:space="preserve">Отметка «4» ставится: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если присутствует интерес (эмоциональный отклик, высказывание своей жизненной позиции);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проявление музыкальных способностей и стремление их проявить;</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умение пользоваться ключевыми и частными знаниями. </w:t>
      </w:r>
    </w:p>
    <w:p w:rsidR="00C766CC" w:rsidRPr="00900856" w:rsidRDefault="00C766CC" w:rsidP="00BB434F">
      <w:pPr>
        <w:pStyle w:val="Default"/>
        <w:tabs>
          <w:tab w:val="left" w:pos="284"/>
        </w:tabs>
        <w:jc w:val="both"/>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 xml:space="preserve">Отметка «3» ставится: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проявление интереса (эмоциональный отклик, высказывание своей жизненной позиции);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или в умение пользоваться ключевыми или частными знаниями;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-или: проявление музыкальных способностей и стремление их проявить. </w:t>
      </w:r>
    </w:p>
    <w:p w:rsidR="00C766CC" w:rsidRPr="00900856" w:rsidRDefault="00C766CC" w:rsidP="00BB434F">
      <w:pPr>
        <w:pStyle w:val="Default"/>
        <w:tabs>
          <w:tab w:val="left" w:pos="284"/>
        </w:tabs>
        <w:jc w:val="both"/>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 xml:space="preserve">Отметка «2» ставится: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-нет интереса, эмоционального отклика;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неумение пользоваться ключевыми и частными знаниями; </w:t>
      </w:r>
    </w:p>
    <w:p w:rsidR="00C766CC" w:rsidRPr="00900856" w:rsidRDefault="00C766CC" w:rsidP="00BB434F">
      <w:pPr>
        <w:pStyle w:val="Default"/>
        <w:tabs>
          <w:tab w:val="left" w:pos="284"/>
        </w:tabs>
        <w:ind w:firstLine="567"/>
        <w:jc w:val="both"/>
        <w:rPr>
          <w:rStyle w:val="c3"/>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нет проявления музыкальных способностей и нет стремления их проявить. </w:t>
      </w:r>
      <w:r w:rsidRPr="00900856">
        <w:rPr>
          <w:rStyle w:val="c3"/>
          <w:rFonts w:ascii="Times New Roman" w:hAnsi="Times New Roman" w:cs="Times New Roman"/>
          <w:color w:val="auto"/>
          <w:sz w:val="22"/>
          <w:szCs w:val="22"/>
        </w:rPr>
        <w:t xml:space="preserve">    </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
          <w:bCs/>
          <w:color w:val="auto"/>
          <w:sz w:val="22"/>
          <w:szCs w:val="22"/>
        </w:rPr>
        <w:t>Оценивание тестовых работ</w:t>
      </w:r>
      <w:r w:rsidRPr="00900856">
        <w:rPr>
          <w:rFonts w:ascii="Times New Roman" w:hAnsi="Times New Roman" w:cs="Times New Roman"/>
          <w:bCs/>
          <w:color w:val="auto"/>
          <w:sz w:val="22"/>
          <w:szCs w:val="22"/>
        </w:rPr>
        <w:t xml:space="preserve"> учащихся осуществляется в зависимости от процентного соотношения выполненных заданий. Оценивается работа следующим образом:</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90-100% выполненных заданий оценка «5»</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70-89% оценка «4»</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Cs/>
          <w:color w:val="auto"/>
          <w:sz w:val="22"/>
          <w:szCs w:val="22"/>
        </w:rPr>
        <w:t>50-69% оценка «3»</w:t>
      </w:r>
    </w:p>
    <w:p w:rsidR="00C766CC" w:rsidRPr="00900856" w:rsidRDefault="00C766CC" w:rsidP="00BB434F">
      <w:pPr>
        <w:pStyle w:val="Default"/>
        <w:tabs>
          <w:tab w:val="left" w:pos="284"/>
        </w:tabs>
        <w:ind w:firstLine="567"/>
        <w:jc w:val="both"/>
        <w:rPr>
          <w:rFonts w:ascii="Times New Roman" w:hAnsi="Times New Roman" w:cs="Times New Roman"/>
          <w:i/>
          <w:color w:val="auto"/>
          <w:sz w:val="22"/>
          <w:szCs w:val="22"/>
        </w:rPr>
      </w:pPr>
      <w:r w:rsidRPr="00900856">
        <w:rPr>
          <w:rStyle w:val="c3"/>
          <w:rFonts w:ascii="Times New Roman" w:hAnsi="Times New Roman" w:cs="Times New Roman"/>
          <w:color w:val="auto"/>
          <w:sz w:val="22"/>
          <w:szCs w:val="22"/>
        </w:rPr>
        <w:t>       </w:t>
      </w:r>
      <w:r w:rsidRPr="00900856">
        <w:rPr>
          <w:rStyle w:val="c3"/>
          <w:rFonts w:ascii="Times New Roman" w:hAnsi="Times New Roman" w:cs="Times New Roman"/>
          <w:i/>
          <w:color w:val="auto"/>
          <w:sz w:val="22"/>
          <w:szCs w:val="22"/>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C766CC" w:rsidRPr="00900856" w:rsidRDefault="00C766CC" w:rsidP="00BB434F">
      <w:pPr>
        <w:tabs>
          <w:tab w:val="left" w:pos="284"/>
        </w:tabs>
        <w:spacing w:after="0" w:line="240" w:lineRule="auto"/>
        <w:ind w:firstLine="567"/>
        <w:jc w:val="both"/>
        <w:rPr>
          <w:rFonts w:ascii="Times New Roman" w:hAnsi="Times New Roman"/>
          <w:b/>
        </w:rPr>
      </w:pPr>
      <w:r w:rsidRPr="00900856">
        <w:rPr>
          <w:rStyle w:val="c4"/>
          <w:rFonts w:ascii="Times New Roman" w:hAnsi="Times New Roman"/>
          <w:b/>
        </w:rPr>
        <w:t>Слушание музыки.</w:t>
      </w:r>
    </w:p>
    <w:p w:rsidR="00C766CC" w:rsidRPr="00900856" w:rsidRDefault="00C766CC" w:rsidP="00BB434F">
      <w:pPr>
        <w:pStyle w:val="af2"/>
        <w:tabs>
          <w:tab w:val="left" w:pos="284"/>
        </w:tabs>
        <w:ind w:firstLine="567"/>
        <w:rPr>
          <w:b/>
          <w:sz w:val="22"/>
          <w:szCs w:val="22"/>
        </w:rPr>
      </w:pPr>
      <w:r w:rsidRPr="00900856">
        <w:rPr>
          <w:rStyle w:val="c3"/>
          <w:b/>
          <w:sz w:val="22"/>
          <w:szCs w:val="22"/>
        </w:rPr>
        <w:t>Оценка «пять»:</w:t>
      </w:r>
    </w:p>
    <w:p w:rsidR="00C766CC" w:rsidRPr="00900856" w:rsidRDefault="00C766CC" w:rsidP="00BB434F">
      <w:pPr>
        <w:pStyle w:val="af2"/>
        <w:tabs>
          <w:tab w:val="left" w:pos="284"/>
        </w:tabs>
        <w:ind w:firstLine="567"/>
        <w:rPr>
          <w:sz w:val="22"/>
          <w:szCs w:val="22"/>
        </w:rPr>
      </w:pPr>
      <w:r w:rsidRPr="00900856">
        <w:rPr>
          <w:rStyle w:val="c3"/>
          <w:sz w:val="22"/>
          <w:szCs w:val="22"/>
        </w:rPr>
        <w:t>дан правильный и полный ответ, включающий характеристику содержания музыкального произведения,средств музыкальной выразительности,ответ самостоятельный.</w:t>
      </w:r>
    </w:p>
    <w:p w:rsidR="00C766CC" w:rsidRPr="00900856" w:rsidRDefault="00C766CC" w:rsidP="00BB434F">
      <w:pPr>
        <w:pStyle w:val="af2"/>
        <w:tabs>
          <w:tab w:val="left" w:pos="284"/>
        </w:tabs>
        <w:ind w:firstLine="567"/>
        <w:rPr>
          <w:b/>
          <w:sz w:val="22"/>
          <w:szCs w:val="22"/>
        </w:rPr>
      </w:pPr>
      <w:r w:rsidRPr="00900856">
        <w:rPr>
          <w:rStyle w:val="c3"/>
          <w:b/>
          <w:sz w:val="22"/>
          <w:szCs w:val="22"/>
        </w:rPr>
        <w:t>Оценка «четыре»:</w:t>
      </w:r>
    </w:p>
    <w:p w:rsidR="00C766CC" w:rsidRPr="00900856" w:rsidRDefault="00C766CC" w:rsidP="00BB434F">
      <w:pPr>
        <w:pStyle w:val="af2"/>
        <w:tabs>
          <w:tab w:val="left" w:pos="284"/>
        </w:tabs>
        <w:ind w:firstLine="567"/>
        <w:rPr>
          <w:sz w:val="22"/>
          <w:szCs w:val="22"/>
        </w:rPr>
      </w:pPr>
      <w:r w:rsidRPr="00900856">
        <w:rPr>
          <w:rStyle w:val="c3"/>
          <w:sz w:val="22"/>
          <w:szCs w:val="22"/>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C766CC" w:rsidRPr="00900856" w:rsidRDefault="00C766CC" w:rsidP="00BB434F">
      <w:pPr>
        <w:pStyle w:val="af2"/>
        <w:tabs>
          <w:tab w:val="left" w:pos="284"/>
        </w:tabs>
        <w:ind w:firstLine="567"/>
        <w:rPr>
          <w:b/>
          <w:sz w:val="22"/>
          <w:szCs w:val="22"/>
        </w:rPr>
      </w:pPr>
      <w:r w:rsidRPr="00900856">
        <w:rPr>
          <w:rStyle w:val="c3"/>
          <w:b/>
          <w:sz w:val="22"/>
          <w:szCs w:val="22"/>
        </w:rPr>
        <w:t>Оценка «три»:</w:t>
      </w:r>
    </w:p>
    <w:p w:rsidR="00C766CC" w:rsidRPr="00900856" w:rsidRDefault="00C766CC" w:rsidP="00BB434F">
      <w:pPr>
        <w:pStyle w:val="af2"/>
        <w:tabs>
          <w:tab w:val="left" w:pos="284"/>
        </w:tabs>
        <w:ind w:firstLine="567"/>
        <w:rPr>
          <w:sz w:val="22"/>
          <w:szCs w:val="22"/>
        </w:rPr>
      </w:pPr>
      <w:r w:rsidRPr="00900856">
        <w:rPr>
          <w:rStyle w:val="c3"/>
          <w:sz w:val="22"/>
          <w:szCs w:val="22"/>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C766CC" w:rsidRPr="00900856" w:rsidRDefault="00C766CC" w:rsidP="00BB434F">
      <w:pPr>
        <w:pStyle w:val="af2"/>
        <w:tabs>
          <w:tab w:val="left" w:pos="284"/>
        </w:tabs>
        <w:ind w:firstLine="567"/>
        <w:rPr>
          <w:b/>
          <w:sz w:val="22"/>
          <w:szCs w:val="22"/>
        </w:rPr>
      </w:pPr>
      <w:r w:rsidRPr="00900856">
        <w:rPr>
          <w:rStyle w:val="c3"/>
          <w:b/>
          <w:sz w:val="22"/>
          <w:szCs w:val="22"/>
        </w:rPr>
        <w:t>Оценка «два»:</w:t>
      </w:r>
    </w:p>
    <w:p w:rsidR="00C766CC" w:rsidRPr="00900856" w:rsidRDefault="00C766CC" w:rsidP="00BB434F">
      <w:pPr>
        <w:pStyle w:val="af2"/>
        <w:tabs>
          <w:tab w:val="left" w:pos="284"/>
        </w:tabs>
        <w:ind w:firstLine="567"/>
        <w:rPr>
          <w:sz w:val="22"/>
          <w:szCs w:val="22"/>
        </w:rPr>
      </w:pPr>
      <w:r w:rsidRPr="00900856">
        <w:rPr>
          <w:rStyle w:val="c3"/>
          <w:sz w:val="22"/>
          <w:szCs w:val="22"/>
        </w:rPr>
        <w:t>ответ обнаруживает незнание и непонимание учебного материала.</w:t>
      </w:r>
    </w:p>
    <w:p w:rsidR="00C766CC" w:rsidRPr="00900856" w:rsidRDefault="00C766CC" w:rsidP="00BB434F">
      <w:pPr>
        <w:tabs>
          <w:tab w:val="left" w:pos="284"/>
        </w:tabs>
        <w:spacing w:after="0" w:line="240" w:lineRule="auto"/>
        <w:jc w:val="both"/>
        <w:rPr>
          <w:rFonts w:ascii="Times New Roman" w:hAnsi="Times New Roman"/>
          <w:b/>
        </w:rPr>
      </w:pPr>
      <w:r w:rsidRPr="00900856">
        <w:rPr>
          <w:rStyle w:val="c4"/>
          <w:rFonts w:ascii="Times New Roman" w:hAnsi="Times New Roman"/>
          <w:b/>
        </w:rPr>
        <w:t>Хоровое пение.</w:t>
      </w:r>
    </w:p>
    <w:p w:rsidR="00C766CC" w:rsidRPr="00900856" w:rsidRDefault="00C766CC" w:rsidP="00BB434F">
      <w:pPr>
        <w:pStyle w:val="af2"/>
        <w:tabs>
          <w:tab w:val="left" w:pos="284"/>
        </w:tabs>
        <w:ind w:firstLine="567"/>
        <w:rPr>
          <w:b/>
          <w:sz w:val="22"/>
          <w:szCs w:val="22"/>
        </w:rPr>
      </w:pPr>
      <w:r w:rsidRPr="00900856">
        <w:rPr>
          <w:rStyle w:val="c3"/>
          <w:b/>
          <w:sz w:val="22"/>
          <w:szCs w:val="22"/>
        </w:rPr>
        <w:t>Оценка «пять»:</w:t>
      </w:r>
    </w:p>
    <w:p w:rsidR="00C766CC" w:rsidRPr="00900856" w:rsidRDefault="00C766CC" w:rsidP="00BB434F">
      <w:pPr>
        <w:pStyle w:val="af2"/>
        <w:tabs>
          <w:tab w:val="left" w:pos="284"/>
        </w:tabs>
        <w:ind w:firstLine="567"/>
        <w:rPr>
          <w:sz w:val="22"/>
          <w:szCs w:val="22"/>
        </w:rPr>
      </w:pPr>
      <w:r w:rsidRPr="00900856">
        <w:rPr>
          <w:rStyle w:val="c3"/>
          <w:sz w:val="22"/>
          <w:szCs w:val="22"/>
        </w:rPr>
        <w:t>-знание мелодической линии и текста песни;</w:t>
      </w:r>
    </w:p>
    <w:p w:rsidR="00C766CC" w:rsidRPr="00900856" w:rsidRDefault="00C766CC" w:rsidP="00BB434F">
      <w:pPr>
        <w:pStyle w:val="af2"/>
        <w:tabs>
          <w:tab w:val="left" w:pos="284"/>
        </w:tabs>
        <w:ind w:firstLine="567"/>
        <w:rPr>
          <w:sz w:val="22"/>
          <w:szCs w:val="22"/>
        </w:rPr>
      </w:pPr>
      <w:r w:rsidRPr="00900856">
        <w:rPr>
          <w:rStyle w:val="c3"/>
          <w:sz w:val="22"/>
          <w:szCs w:val="22"/>
        </w:rPr>
        <w:t>-чистое интонирование и ритмически точное исполнение;</w:t>
      </w:r>
    </w:p>
    <w:p w:rsidR="00C766CC" w:rsidRPr="00900856" w:rsidRDefault="00C766CC" w:rsidP="00BB434F">
      <w:pPr>
        <w:pStyle w:val="af2"/>
        <w:tabs>
          <w:tab w:val="left" w:pos="284"/>
        </w:tabs>
        <w:ind w:firstLine="567"/>
        <w:rPr>
          <w:sz w:val="22"/>
          <w:szCs w:val="22"/>
        </w:rPr>
      </w:pPr>
      <w:r w:rsidRPr="00900856">
        <w:rPr>
          <w:rStyle w:val="c3"/>
          <w:sz w:val="22"/>
          <w:szCs w:val="22"/>
        </w:rPr>
        <w:t>-выразительное исполнение.</w:t>
      </w:r>
    </w:p>
    <w:p w:rsidR="00C766CC" w:rsidRPr="00900856" w:rsidRDefault="00C766CC" w:rsidP="00BB434F">
      <w:pPr>
        <w:pStyle w:val="af2"/>
        <w:tabs>
          <w:tab w:val="left" w:pos="284"/>
        </w:tabs>
        <w:ind w:firstLine="567"/>
        <w:rPr>
          <w:b/>
          <w:sz w:val="22"/>
          <w:szCs w:val="22"/>
        </w:rPr>
      </w:pPr>
      <w:r w:rsidRPr="00900856">
        <w:rPr>
          <w:rStyle w:val="c3"/>
          <w:b/>
          <w:sz w:val="22"/>
          <w:szCs w:val="22"/>
        </w:rPr>
        <w:t>Оценка «четыре»:</w:t>
      </w:r>
    </w:p>
    <w:p w:rsidR="00C766CC" w:rsidRPr="00900856" w:rsidRDefault="00C766CC" w:rsidP="00BB434F">
      <w:pPr>
        <w:pStyle w:val="af2"/>
        <w:tabs>
          <w:tab w:val="left" w:pos="284"/>
        </w:tabs>
        <w:ind w:firstLine="567"/>
        <w:rPr>
          <w:sz w:val="22"/>
          <w:szCs w:val="22"/>
        </w:rPr>
      </w:pPr>
      <w:r w:rsidRPr="00900856">
        <w:rPr>
          <w:rStyle w:val="c3"/>
          <w:sz w:val="22"/>
          <w:szCs w:val="22"/>
        </w:rPr>
        <w:t>-знание мелодической линии и текста песни;</w:t>
      </w:r>
    </w:p>
    <w:p w:rsidR="00C766CC" w:rsidRPr="00900856" w:rsidRDefault="00C766CC" w:rsidP="00BB434F">
      <w:pPr>
        <w:pStyle w:val="af2"/>
        <w:tabs>
          <w:tab w:val="left" w:pos="284"/>
        </w:tabs>
        <w:ind w:firstLine="567"/>
        <w:rPr>
          <w:sz w:val="22"/>
          <w:szCs w:val="22"/>
        </w:rPr>
      </w:pPr>
      <w:r w:rsidRPr="00900856">
        <w:rPr>
          <w:rStyle w:val="c3"/>
          <w:sz w:val="22"/>
          <w:szCs w:val="22"/>
        </w:rPr>
        <w:t>-в основном чистое интонирование,ритмически правильное;</w:t>
      </w:r>
    </w:p>
    <w:p w:rsidR="00C766CC" w:rsidRPr="00900856" w:rsidRDefault="00C766CC" w:rsidP="00BB434F">
      <w:pPr>
        <w:pStyle w:val="af2"/>
        <w:tabs>
          <w:tab w:val="left" w:pos="284"/>
        </w:tabs>
        <w:ind w:firstLine="567"/>
        <w:rPr>
          <w:sz w:val="22"/>
          <w:szCs w:val="22"/>
        </w:rPr>
      </w:pPr>
      <w:r w:rsidRPr="00900856">
        <w:rPr>
          <w:rStyle w:val="c3"/>
          <w:sz w:val="22"/>
          <w:szCs w:val="22"/>
        </w:rPr>
        <w:t>-пение недостаточно выразительное.</w:t>
      </w:r>
    </w:p>
    <w:p w:rsidR="00C766CC" w:rsidRPr="00900856" w:rsidRDefault="00C766CC" w:rsidP="00BB434F">
      <w:pPr>
        <w:pStyle w:val="af2"/>
        <w:tabs>
          <w:tab w:val="left" w:pos="284"/>
        </w:tabs>
        <w:ind w:firstLine="567"/>
        <w:rPr>
          <w:b/>
          <w:sz w:val="22"/>
          <w:szCs w:val="22"/>
        </w:rPr>
      </w:pPr>
      <w:r w:rsidRPr="00900856">
        <w:rPr>
          <w:rStyle w:val="c3"/>
          <w:b/>
          <w:sz w:val="22"/>
          <w:szCs w:val="22"/>
        </w:rPr>
        <w:t>Оценка «три»:</w:t>
      </w:r>
    </w:p>
    <w:p w:rsidR="00C766CC" w:rsidRPr="00900856" w:rsidRDefault="00C766CC" w:rsidP="00BB434F">
      <w:pPr>
        <w:pStyle w:val="af2"/>
        <w:tabs>
          <w:tab w:val="left" w:pos="284"/>
        </w:tabs>
        <w:ind w:firstLine="567"/>
        <w:rPr>
          <w:sz w:val="22"/>
          <w:szCs w:val="22"/>
        </w:rPr>
      </w:pPr>
      <w:r w:rsidRPr="00900856">
        <w:rPr>
          <w:rStyle w:val="c3"/>
          <w:sz w:val="22"/>
          <w:szCs w:val="22"/>
        </w:rPr>
        <w:t>-допускаются отдельные неточности в исполнении мелодии и текста песни;</w:t>
      </w:r>
    </w:p>
    <w:p w:rsidR="00C766CC" w:rsidRPr="00900856" w:rsidRDefault="00C766CC" w:rsidP="00BB434F">
      <w:pPr>
        <w:pStyle w:val="af2"/>
        <w:tabs>
          <w:tab w:val="left" w:pos="284"/>
        </w:tabs>
        <w:ind w:firstLine="567"/>
        <w:rPr>
          <w:sz w:val="22"/>
          <w:szCs w:val="22"/>
        </w:rPr>
      </w:pPr>
      <w:r w:rsidRPr="00900856">
        <w:rPr>
          <w:rStyle w:val="c3"/>
          <w:sz w:val="22"/>
          <w:szCs w:val="22"/>
        </w:rPr>
        <w:t>-неуверенное и не вполне точное,иногда фальшивое исполнение,есть ритмические неточности;</w:t>
      </w:r>
    </w:p>
    <w:p w:rsidR="00C766CC" w:rsidRPr="00900856" w:rsidRDefault="00C766CC" w:rsidP="00BB434F">
      <w:pPr>
        <w:pStyle w:val="af2"/>
        <w:tabs>
          <w:tab w:val="left" w:pos="284"/>
        </w:tabs>
        <w:ind w:firstLine="567"/>
        <w:rPr>
          <w:sz w:val="22"/>
          <w:szCs w:val="22"/>
        </w:rPr>
      </w:pPr>
      <w:r w:rsidRPr="00900856">
        <w:rPr>
          <w:rStyle w:val="c3"/>
          <w:sz w:val="22"/>
          <w:szCs w:val="22"/>
        </w:rPr>
        <w:t>-пение невыразительное.</w:t>
      </w:r>
    </w:p>
    <w:p w:rsidR="00C766CC" w:rsidRPr="00900856" w:rsidRDefault="00C766CC" w:rsidP="00BB434F">
      <w:pPr>
        <w:pStyle w:val="af2"/>
        <w:tabs>
          <w:tab w:val="left" w:pos="284"/>
        </w:tabs>
        <w:ind w:firstLine="567"/>
        <w:rPr>
          <w:b/>
          <w:sz w:val="22"/>
          <w:szCs w:val="22"/>
        </w:rPr>
      </w:pPr>
      <w:r w:rsidRPr="00900856">
        <w:rPr>
          <w:rStyle w:val="c3"/>
          <w:b/>
          <w:sz w:val="22"/>
          <w:szCs w:val="22"/>
        </w:rPr>
        <w:t>Оценка «два»:</w:t>
      </w:r>
    </w:p>
    <w:p w:rsidR="00C766CC" w:rsidRPr="00900856" w:rsidRDefault="00C766CC" w:rsidP="00BB434F">
      <w:pPr>
        <w:pStyle w:val="af2"/>
        <w:tabs>
          <w:tab w:val="left" w:pos="284"/>
        </w:tabs>
        <w:ind w:firstLine="567"/>
        <w:rPr>
          <w:rStyle w:val="c3"/>
          <w:sz w:val="22"/>
          <w:szCs w:val="22"/>
        </w:rPr>
      </w:pPr>
      <w:r w:rsidRPr="00900856">
        <w:rPr>
          <w:rStyle w:val="c3"/>
          <w:sz w:val="22"/>
          <w:szCs w:val="22"/>
        </w:rPr>
        <w:t>-исполнение неуверенное, фальшивое.</w:t>
      </w:r>
    </w:p>
    <w:p w:rsidR="00C766CC" w:rsidRPr="00900856" w:rsidRDefault="00C766CC" w:rsidP="00BB434F">
      <w:pPr>
        <w:pStyle w:val="af2"/>
        <w:tabs>
          <w:tab w:val="left" w:pos="284"/>
        </w:tabs>
        <w:ind w:firstLine="567"/>
        <w:rPr>
          <w:sz w:val="22"/>
          <w:szCs w:val="22"/>
        </w:rPr>
      </w:pPr>
      <w:r w:rsidRPr="00900856">
        <w:rPr>
          <w:rStyle w:val="c3"/>
          <w:sz w:val="22"/>
          <w:szCs w:val="22"/>
        </w:rPr>
        <w:t>Существует достаточно большой перечень форм работы, который может быть выполнен учащимися и соответствующим образом оценен учителем.</w:t>
      </w:r>
    </w:p>
    <w:p w:rsidR="00C766CC" w:rsidRPr="00900856" w:rsidRDefault="00C766CC" w:rsidP="00BB434F">
      <w:pPr>
        <w:pStyle w:val="af2"/>
        <w:tabs>
          <w:tab w:val="left" w:pos="284"/>
        </w:tabs>
        <w:ind w:firstLine="567"/>
        <w:rPr>
          <w:sz w:val="22"/>
          <w:szCs w:val="22"/>
        </w:rPr>
      </w:pPr>
      <w:r w:rsidRPr="00900856">
        <w:rPr>
          <w:rStyle w:val="c3"/>
          <w:sz w:val="22"/>
          <w:szCs w:val="22"/>
        </w:rPr>
        <w:lastRenderedPageBreak/>
        <w:t>1.Работа по карточкам (знание музыкального словаря).</w:t>
      </w:r>
    </w:p>
    <w:p w:rsidR="00C766CC" w:rsidRPr="00900856" w:rsidRDefault="00C766CC" w:rsidP="00BB434F">
      <w:pPr>
        <w:pStyle w:val="af2"/>
        <w:tabs>
          <w:tab w:val="left" w:pos="284"/>
        </w:tabs>
        <w:ind w:firstLine="567"/>
        <w:rPr>
          <w:sz w:val="22"/>
          <w:szCs w:val="22"/>
        </w:rPr>
      </w:pPr>
      <w:r w:rsidRPr="00900856">
        <w:rPr>
          <w:rStyle w:val="c3"/>
          <w:sz w:val="22"/>
          <w:szCs w:val="22"/>
        </w:rPr>
        <w:t>2.Кроссворды.</w:t>
      </w:r>
    </w:p>
    <w:p w:rsidR="00C766CC" w:rsidRPr="00900856" w:rsidRDefault="00C766CC" w:rsidP="00BB434F">
      <w:pPr>
        <w:pStyle w:val="af2"/>
        <w:tabs>
          <w:tab w:val="left" w:pos="284"/>
        </w:tabs>
        <w:ind w:firstLine="567"/>
        <w:rPr>
          <w:sz w:val="22"/>
          <w:szCs w:val="22"/>
        </w:rPr>
      </w:pPr>
      <w:r w:rsidRPr="00900856">
        <w:rPr>
          <w:rStyle w:val="c3"/>
          <w:sz w:val="22"/>
          <w:szCs w:val="22"/>
        </w:rPr>
        <w:t>3.Рефераты и творческие работы по специально заданным темам или по выбору учащегося.</w:t>
      </w:r>
    </w:p>
    <w:p w:rsidR="00C766CC" w:rsidRPr="00900856" w:rsidRDefault="00C766CC" w:rsidP="00BB434F">
      <w:pPr>
        <w:pStyle w:val="af2"/>
        <w:tabs>
          <w:tab w:val="left" w:pos="284"/>
        </w:tabs>
        <w:ind w:firstLine="567"/>
        <w:rPr>
          <w:sz w:val="22"/>
          <w:szCs w:val="22"/>
        </w:rPr>
      </w:pPr>
      <w:r w:rsidRPr="00900856">
        <w:rPr>
          <w:rStyle w:val="c3"/>
          <w:sz w:val="22"/>
          <w:szCs w:val="22"/>
        </w:rPr>
        <w:t>4.Блиц-ответы (письменно )по вопросам учителя на повторение и закрепление темы.</w:t>
      </w:r>
    </w:p>
    <w:p w:rsidR="00C766CC" w:rsidRPr="00900856" w:rsidRDefault="00C766CC" w:rsidP="00BB434F">
      <w:pPr>
        <w:pStyle w:val="af2"/>
        <w:tabs>
          <w:tab w:val="left" w:pos="284"/>
        </w:tabs>
        <w:ind w:firstLine="567"/>
        <w:rPr>
          <w:sz w:val="22"/>
          <w:szCs w:val="22"/>
        </w:rPr>
      </w:pPr>
      <w:r w:rsidRPr="00900856">
        <w:rPr>
          <w:rStyle w:val="c3"/>
          <w:sz w:val="22"/>
          <w:szCs w:val="22"/>
        </w:rPr>
        <w:t>5.«Угадай мелодию» (фрагментарный калейдоскоп из произведений, звучавших на уроках или достаточно популярных).</w:t>
      </w:r>
    </w:p>
    <w:p w:rsidR="00C766CC" w:rsidRPr="00900856" w:rsidRDefault="00C766CC" w:rsidP="00BB434F">
      <w:pPr>
        <w:pStyle w:val="af2"/>
        <w:tabs>
          <w:tab w:val="left" w:pos="284"/>
        </w:tabs>
        <w:ind w:firstLine="567"/>
        <w:rPr>
          <w:sz w:val="22"/>
          <w:szCs w:val="22"/>
        </w:rPr>
      </w:pPr>
      <w:r w:rsidRPr="00900856">
        <w:rPr>
          <w:rStyle w:val="c3"/>
          <w:sz w:val="22"/>
          <w:szCs w:val="22"/>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ребёнком(рисунки,поделки и т.д.)</w:t>
      </w:r>
    </w:p>
    <w:p w:rsidR="00C766CC" w:rsidRPr="00900856" w:rsidRDefault="00C766CC" w:rsidP="00BB434F">
      <w:pPr>
        <w:pStyle w:val="af2"/>
        <w:tabs>
          <w:tab w:val="left" w:pos="284"/>
        </w:tabs>
        <w:ind w:firstLine="567"/>
        <w:rPr>
          <w:sz w:val="22"/>
          <w:szCs w:val="22"/>
        </w:rPr>
      </w:pPr>
      <w:r w:rsidRPr="00900856">
        <w:rPr>
          <w:rStyle w:val="c3"/>
          <w:sz w:val="22"/>
          <w:szCs w:val="22"/>
        </w:rPr>
        <w:t>7.Ведение тетради по музыке.</w:t>
      </w:r>
    </w:p>
    <w:p w:rsidR="0030133B" w:rsidRDefault="0030133B" w:rsidP="00BB434F">
      <w:pPr>
        <w:pStyle w:val="Default"/>
        <w:tabs>
          <w:tab w:val="left" w:pos="284"/>
        </w:tabs>
        <w:ind w:firstLine="567"/>
        <w:jc w:val="both"/>
        <w:rPr>
          <w:rFonts w:ascii="Times New Roman" w:hAnsi="Times New Roman" w:cs="Times New Roman"/>
          <w:b/>
          <w:bCs/>
          <w:color w:val="auto"/>
          <w:sz w:val="22"/>
          <w:szCs w:val="22"/>
        </w:rPr>
      </w:pPr>
    </w:p>
    <w:p w:rsidR="00C766CC" w:rsidRPr="0030133B" w:rsidRDefault="0030133B" w:rsidP="00BB434F">
      <w:pPr>
        <w:pStyle w:val="Default"/>
        <w:tabs>
          <w:tab w:val="left" w:pos="284"/>
        </w:tabs>
        <w:jc w:val="both"/>
        <w:rPr>
          <w:rFonts w:ascii="Times New Roman" w:hAnsi="Times New Roman" w:cs="Times New Roman"/>
          <w:color w:val="auto"/>
          <w:sz w:val="22"/>
          <w:szCs w:val="22"/>
          <w:u w:val="single"/>
        </w:rPr>
      </w:pPr>
      <w:r w:rsidRPr="0030133B">
        <w:rPr>
          <w:rFonts w:ascii="Times New Roman" w:hAnsi="Times New Roman" w:cs="Times New Roman"/>
          <w:b/>
          <w:bCs/>
          <w:color w:val="auto"/>
          <w:sz w:val="22"/>
          <w:szCs w:val="22"/>
          <w:u w:val="single"/>
        </w:rPr>
        <w:t>П</w:t>
      </w:r>
      <w:r w:rsidR="00C766CC" w:rsidRPr="0030133B">
        <w:rPr>
          <w:rFonts w:ascii="Times New Roman" w:hAnsi="Times New Roman" w:cs="Times New Roman"/>
          <w:b/>
          <w:bCs/>
          <w:color w:val="auto"/>
          <w:sz w:val="22"/>
          <w:szCs w:val="22"/>
          <w:u w:val="single"/>
        </w:rPr>
        <w:t>о ОБЖ</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Для устных ответов определяются следующие критерии оценок: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«5» </w:t>
      </w:r>
      <w:r w:rsidRPr="00900856">
        <w:rPr>
          <w:rFonts w:ascii="Times New Roman" w:hAnsi="Times New Roman" w:cs="Times New Roman"/>
          <w:color w:val="auto"/>
          <w:sz w:val="22"/>
          <w:szCs w:val="22"/>
        </w:rPr>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«4» </w:t>
      </w:r>
      <w:r w:rsidRPr="00900856">
        <w:rPr>
          <w:rFonts w:ascii="Times New Roman" w:hAnsi="Times New Roman" w:cs="Times New Roman"/>
          <w:color w:val="auto"/>
          <w:sz w:val="22"/>
          <w:szCs w:val="22"/>
        </w:rPr>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«3» </w:t>
      </w:r>
      <w:r w:rsidRPr="00900856">
        <w:rPr>
          <w:rFonts w:ascii="Times New Roman" w:hAnsi="Times New Roman" w:cs="Times New Roman"/>
          <w:color w:val="auto"/>
          <w:sz w:val="22"/>
          <w:szCs w:val="22"/>
        </w:rP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w:t>
      </w:r>
      <w:r w:rsidRPr="00900856">
        <w:rPr>
          <w:rFonts w:ascii="Times New Roman" w:hAnsi="Times New Roman" w:cs="Times New Roman"/>
          <w:b/>
          <w:bCs/>
          <w:color w:val="auto"/>
          <w:sz w:val="22"/>
          <w:szCs w:val="22"/>
        </w:rPr>
        <w:t xml:space="preserve">Оценка «2» </w:t>
      </w:r>
      <w:r w:rsidRPr="00900856">
        <w:rPr>
          <w:rFonts w:ascii="Times New Roman" w:hAnsi="Times New Roman" w:cs="Times New Roman"/>
          <w:color w:val="auto"/>
          <w:sz w:val="22"/>
          <w:szCs w:val="22"/>
        </w:rP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C766CC" w:rsidRPr="00900856" w:rsidRDefault="00C766CC" w:rsidP="00BB434F">
      <w:pPr>
        <w:pStyle w:val="Default"/>
        <w:tabs>
          <w:tab w:val="left" w:pos="284"/>
        </w:tabs>
        <w:ind w:firstLine="567"/>
        <w:jc w:val="both"/>
        <w:rPr>
          <w:rFonts w:ascii="Times New Roman" w:hAnsi="Times New Roman" w:cs="Times New Roman"/>
          <w:b/>
          <w:bCs/>
          <w:iCs/>
          <w:color w:val="auto"/>
          <w:sz w:val="22"/>
          <w:szCs w:val="22"/>
        </w:rPr>
      </w:pPr>
      <w:r w:rsidRPr="00900856">
        <w:rPr>
          <w:rFonts w:ascii="Times New Roman" w:hAnsi="Times New Roman" w:cs="Times New Roman"/>
          <w:b/>
          <w:bCs/>
          <w:iCs/>
          <w:color w:val="auto"/>
          <w:sz w:val="22"/>
          <w:szCs w:val="22"/>
        </w:rPr>
        <w:t>Оценка письменных контрольных работ.</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i/>
          <w:iCs/>
          <w:color w:val="auto"/>
          <w:sz w:val="22"/>
          <w:szCs w:val="22"/>
        </w:rPr>
        <w:t xml:space="preserve"> </w:t>
      </w:r>
      <w:r w:rsidRPr="00900856">
        <w:rPr>
          <w:rFonts w:ascii="Times New Roman" w:hAnsi="Times New Roman" w:cs="Times New Roman"/>
          <w:b/>
          <w:bCs/>
          <w:color w:val="auto"/>
          <w:sz w:val="22"/>
          <w:szCs w:val="22"/>
        </w:rPr>
        <w:t xml:space="preserve">Оценка «5» </w:t>
      </w:r>
      <w:r w:rsidRPr="00900856">
        <w:rPr>
          <w:rFonts w:ascii="Times New Roman" w:hAnsi="Times New Roman" w:cs="Times New Roman"/>
          <w:color w:val="auto"/>
          <w:sz w:val="22"/>
          <w:szCs w:val="22"/>
        </w:rPr>
        <w:t>ставится за работу, выполненную полностью без ошибок и недочетов.</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w:t>
      </w:r>
      <w:r w:rsidRPr="00900856">
        <w:rPr>
          <w:rFonts w:ascii="Times New Roman" w:hAnsi="Times New Roman" w:cs="Times New Roman"/>
          <w:b/>
          <w:bCs/>
          <w:color w:val="auto"/>
          <w:sz w:val="22"/>
          <w:szCs w:val="22"/>
        </w:rPr>
        <w:t xml:space="preserve">Оценка «4» </w:t>
      </w:r>
      <w:r w:rsidRPr="00900856">
        <w:rPr>
          <w:rFonts w:ascii="Times New Roman" w:hAnsi="Times New Roman" w:cs="Times New Roman"/>
          <w:color w:val="auto"/>
          <w:sz w:val="22"/>
          <w:szCs w:val="22"/>
        </w:rPr>
        <w:t>ставится за работу, выполненную полностью, но при наличии в ней не более одной негрубой ошибки и одного недочета, не более трех недочетов.</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w:t>
      </w:r>
      <w:r w:rsidRPr="00900856">
        <w:rPr>
          <w:rFonts w:ascii="Times New Roman" w:hAnsi="Times New Roman" w:cs="Times New Roman"/>
          <w:b/>
          <w:bCs/>
          <w:color w:val="auto"/>
          <w:sz w:val="22"/>
          <w:szCs w:val="22"/>
        </w:rPr>
        <w:t xml:space="preserve">Оценка «3» </w:t>
      </w:r>
      <w:r w:rsidRPr="00900856">
        <w:rPr>
          <w:rFonts w:ascii="Times New Roman" w:hAnsi="Times New Roman" w:cs="Times New Roman"/>
          <w:color w:val="auto"/>
          <w:sz w:val="22"/>
          <w:szCs w:val="22"/>
        </w:rPr>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«2» </w:t>
      </w:r>
      <w:r w:rsidRPr="00900856">
        <w:rPr>
          <w:rFonts w:ascii="Times New Roman" w:hAnsi="Times New Roman" w:cs="Times New Roman"/>
          <w:color w:val="auto"/>
          <w:sz w:val="22"/>
          <w:szCs w:val="22"/>
        </w:rPr>
        <w:t xml:space="preserve">ставится, если число ошибок и недочетов превысило норму для оценки 3 или правильно выполнено менее 2/3 всей работы. </w:t>
      </w:r>
    </w:p>
    <w:p w:rsidR="00C766CC" w:rsidRPr="00900856" w:rsidRDefault="00C766CC" w:rsidP="00BB434F">
      <w:pPr>
        <w:pStyle w:val="Default"/>
        <w:tabs>
          <w:tab w:val="left" w:pos="284"/>
        </w:tabs>
        <w:ind w:firstLine="567"/>
        <w:jc w:val="both"/>
        <w:rPr>
          <w:rFonts w:ascii="Times New Roman" w:hAnsi="Times New Roman" w:cs="Times New Roman"/>
          <w:b/>
          <w:bCs/>
          <w:iCs/>
          <w:color w:val="auto"/>
          <w:sz w:val="22"/>
          <w:szCs w:val="22"/>
        </w:rPr>
      </w:pPr>
      <w:r w:rsidRPr="00900856">
        <w:rPr>
          <w:rFonts w:ascii="Times New Roman" w:hAnsi="Times New Roman" w:cs="Times New Roman"/>
          <w:b/>
          <w:bCs/>
          <w:iCs/>
          <w:color w:val="auto"/>
          <w:sz w:val="22"/>
          <w:szCs w:val="22"/>
        </w:rPr>
        <w:t>Оценка практических работ.</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i/>
          <w:iCs/>
          <w:color w:val="auto"/>
          <w:sz w:val="22"/>
          <w:szCs w:val="22"/>
        </w:rPr>
        <w:t xml:space="preserve"> </w:t>
      </w:r>
      <w:r w:rsidRPr="00900856">
        <w:rPr>
          <w:rFonts w:ascii="Times New Roman" w:hAnsi="Times New Roman" w:cs="Times New Roman"/>
          <w:b/>
          <w:bCs/>
          <w:color w:val="auto"/>
          <w:sz w:val="22"/>
          <w:szCs w:val="22"/>
        </w:rPr>
        <w:t xml:space="preserve">Оценка «5» </w:t>
      </w:r>
      <w:r w:rsidRPr="00900856">
        <w:rPr>
          <w:rFonts w:ascii="Times New Roman" w:hAnsi="Times New Roman" w:cs="Times New Roman"/>
          <w:color w:val="auto"/>
          <w:sz w:val="22"/>
          <w:szCs w:val="22"/>
        </w:rPr>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w:t>
      </w:r>
      <w:r w:rsidRPr="00900856">
        <w:rPr>
          <w:rFonts w:ascii="Times New Roman" w:hAnsi="Times New Roman" w:cs="Times New Roman"/>
          <w:color w:val="auto"/>
          <w:sz w:val="22"/>
          <w:szCs w:val="22"/>
        </w:rPr>
        <w:lastRenderedPageBreak/>
        <w:t xml:space="preserve">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«4» </w:t>
      </w:r>
      <w:r w:rsidRPr="00900856">
        <w:rPr>
          <w:rFonts w:ascii="Times New Roman" w:hAnsi="Times New Roman" w:cs="Times New Roman"/>
          <w:color w:val="auto"/>
          <w:sz w:val="22"/>
          <w:szCs w:val="22"/>
        </w:rPr>
        <w:t xml:space="preserve">ставится, если выполнены требования к оценке 5, но было допущено два-три недочета, не более одной негрубой ошибки и одного недочета.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«3» </w:t>
      </w:r>
      <w:r w:rsidRPr="00900856">
        <w:rPr>
          <w:rFonts w:ascii="Times New Roman" w:hAnsi="Times New Roman" w:cs="Times New Roman"/>
          <w:color w:val="auto"/>
          <w:sz w:val="22"/>
          <w:szCs w:val="22"/>
        </w:rP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«2» </w:t>
      </w:r>
      <w:r w:rsidRPr="00900856">
        <w:rPr>
          <w:rFonts w:ascii="Times New Roman" w:hAnsi="Times New Roman" w:cs="Times New Roman"/>
          <w:color w:val="auto"/>
          <w:sz w:val="22"/>
          <w:szCs w:val="22"/>
        </w:rP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глубине. </w:t>
      </w:r>
    </w:p>
    <w:p w:rsidR="00C766CC" w:rsidRPr="00900856" w:rsidRDefault="00C766CC" w:rsidP="00BB434F">
      <w:pPr>
        <w:pStyle w:val="a7"/>
        <w:tabs>
          <w:tab w:val="left" w:pos="284"/>
        </w:tabs>
        <w:spacing w:before="0" w:beforeAutospacing="0" w:after="0" w:afterAutospacing="0"/>
        <w:ind w:firstLine="567"/>
        <w:jc w:val="both"/>
        <w:rPr>
          <w:rFonts w:ascii="Times New Roman" w:hAnsi="Times New Roman"/>
          <w:b/>
          <w:sz w:val="22"/>
          <w:szCs w:val="22"/>
        </w:rPr>
      </w:pPr>
      <w:r w:rsidRPr="00900856">
        <w:rPr>
          <w:rFonts w:ascii="Times New Roman" w:hAnsi="Times New Roman"/>
          <w:b/>
          <w:sz w:val="22"/>
          <w:szCs w:val="22"/>
        </w:rPr>
        <w:t>Методика выставления оценок  по результатам тестирования:</w:t>
      </w:r>
    </w:p>
    <w:p w:rsidR="00C766CC" w:rsidRPr="00900856" w:rsidRDefault="00C766CC" w:rsidP="00BB434F">
      <w:pPr>
        <w:pStyle w:val="a7"/>
        <w:tabs>
          <w:tab w:val="left" w:pos="284"/>
        </w:tabs>
        <w:spacing w:before="0" w:beforeAutospacing="0" w:after="0" w:afterAutospacing="0"/>
        <w:ind w:firstLine="567"/>
        <w:jc w:val="both"/>
        <w:rPr>
          <w:rFonts w:ascii="Times New Roman" w:hAnsi="Times New Roman"/>
          <w:sz w:val="22"/>
          <w:szCs w:val="22"/>
        </w:rPr>
      </w:pPr>
      <w:r w:rsidRPr="00900856">
        <w:rPr>
          <w:rFonts w:ascii="Times New Roman" w:hAnsi="Times New Roman"/>
          <w:sz w:val="22"/>
          <w:szCs w:val="22"/>
        </w:rPr>
        <w:t>Если школьник правильно ответил на:</w:t>
      </w:r>
    </w:p>
    <w:p w:rsidR="00C766CC" w:rsidRPr="00900856" w:rsidRDefault="00C766CC" w:rsidP="00BB434F">
      <w:pPr>
        <w:pStyle w:val="a7"/>
        <w:tabs>
          <w:tab w:val="left" w:pos="284"/>
        </w:tabs>
        <w:spacing w:before="0" w:beforeAutospacing="0" w:after="0" w:afterAutospacing="0"/>
        <w:ind w:firstLine="567"/>
        <w:jc w:val="both"/>
        <w:rPr>
          <w:rFonts w:ascii="Times New Roman" w:hAnsi="Times New Roman"/>
          <w:sz w:val="22"/>
          <w:szCs w:val="22"/>
        </w:rPr>
      </w:pPr>
      <w:r w:rsidRPr="00900856">
        <w:rPr>
          <w:rFonts w:ascii="Times New Roman" w:hAnsi="Times New Roman"/>
          <w:sz w:val="22"/>
          <w:szCs w:val="22"/>
        </w:rPr>
        <w:t>90-100%–“отлично”;</w:t>
      </w:r>
      <w:r w:rsidRPr="00900856">
        <w:rPr>
          <w:rFonts w:ascii="Times New Roman" w:hAnsi="Times New Roman"/>
          <w:sz w:val="22"/>
          <w:szCs w:val="22"/>
        </w:rPr>
        <w:br/>
        <w:t>70-89%–“хорошо”;</w:t>
      </w:r>
      <w:r w:rsidRPr="00900856">
        <w:rPr>
          <w:rFonts w:ascii="Times New Roman" w:hAnsi="Times New Roman"/>
          <w:sz w:val="22"/>
          <w:szCs w:val="22"/>
        </w:rPr>
        <w:br/>
        <w:t>50-69%–“удовлетворительно”;</w:t>
      </w:r>
      <w:r w:rsidRPr="00900856">
        <w:rPr>
          <w:rFonts w:ascii="Times New Roman" w:hAnsi="Times New Roman"/>
          <w:sz w:val="22"/>
          <w:szCs w:val="22"/>
        </w:rPr>
        <w:br/>
        <w:t>менее 50% – “неудовлетворительно”.</w:t>
      </w:r>
    </w:p>
    <w:p w:rsidR="00C766CC" w:rsidRPr="00900856" w:rsidRDefault="00C766CC" w:rsidP="00BB434F">
      <w:pPr>
        <w:pStyle w:val="Default"/>
        <w:tabs>
          <w:tab w:val="left" w:pos="284"/>
        </w:tabs>
        <w:ind w:firstLine="567"/>
        <w:jc w:val="both"/>
        <w:rPr>
          <w:rFonts w:ascii="Times New Roman" w:hAnsi="Times New Roman" w:cs="Times New Roman"/>
          <w:b/>
          <w:bCs/>
          <w:color w:val="auto"/>
          <w:sz w:val="22"/>
          <w:szCs w:val="22"/>
        </w:rPr>
      </w:pPr>
    </w:p>
    <w:p w:rsidR="00C766CC" w:rsidRPr="00BB434F" w:rsidRDefault="0030133B" w:rsidP="00BB434F">
      <w:pPr>
        <w:pStyle w:val="Default"/>
        <w:tabs>
          <w:tab w:val="left" w:pos="284"/>
        </w:tabs>
        <w:jc w:val="both"/>
        <w:rPr>
          <w:rFonts w:ascii="Times New Roman" w:hAnsi="Times New Roman" w:cs="Times New Roman"/>
          <w:color w:val="auto"/>
          <w:sz w:val="22"/>
          <w:szCs w:val="22"/>
          <w:u w:val="single"/>
        </w:rPr>
      </w:pPr>
      <w:r w:rsidRPr="00BB434F">
        <w:rPr>
          <w:rFonts w:ascii="Times New Roman" w:hAnsi="Times New Roman" w:cs="Times New Roman"/>
          <w:b/>
          <w:bCs/>
          <w:color w:val="auto"/>
          <w:sz w:val="22"/>
          <w:szCs w:val="22"/>
          <w:u w:val="single"/>
        </w:rPr>
        <w:t>П</w:t>
      </w:r>
      <w:r w:rsidR="00C766CC" w:rsidRPr="00BB434F">
        <w:rPr>
          <w:rFonts w:ascii="Times New Roman" w:hAnsi="Times New Roman" w:cs="Times New Roman"/>
          <w:b/>
          <w:bCs/>
          <w:color w:val="auto"/>
          <w:sz w:val="22"/>
          <w:szCs w:val="22"/>
          <w:u w:val="single"/>
        </w:rPr>
        <w:t>о физической культуре</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Критерии оценки по физической культуре являются качественными и количественными.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lang w:val="tt-RU"/>
        </w:rPr>
      </w:pPr>
      <w:r w:rsidRPr="00900856">
        <w:rPr>
          <w:rFonts w:ascii="Times New Roman" w:hAnsi="Times New Roman" w:cs="Times New Roman"/>
          <w:color w:val="auto"/>
          <w:sz w:val="22"/>
          <w:szCs w:val="22"/>
        </w:rPr>
        <w:t xml:space="preserve">Критерии оценки успеваемости по базовым составляющим физической подготовки учащихся: </w:t>
      </w:r>
    </w:p>
    <w:p w:rsidR="00C766CC" w:rsidRPr="00900856" w:rsidRDefault="00C766CC" w:rsidP="005A7998">
      <w:pPr>
        <w:pStyle w:val="Default"/>
        <w:tabs>
          <w:tab w:val="left" w:pos="284"/>
        </w:tabs>
        <w:jc w:val="center"/>
        <w:rPr>
          <w:rFonts w:ascii="Times New Roman" w:hAnsi="Times New Roman" w:cs="Times New Roman"/>
          <w:color w:val="auto"/>
          <w:sz w:val="22"/>
          <w:szCs w:val="22"/>
        </w:rPr>
      </w:pPr>
      <w:r w:rsidRPr="00900856">
        <w:rPr>
          <w:rFonts w:ascii="Times New Roman" w:hAnsi="Times New Roman" w:cs="Times New Roman"/>
          <w:b/>
          <w:bCs/>
          <w:color w:val="auto"/>
          <w:sz w:val="22"/>
          <w:szCs w:val="22"/>
        </w:rPr>
        <w:t>I. Знания</w:t>
      </w:r>
    </w:p>
    <w:p w:rsidR="00C766CC" w:rsidRPr="00900856" w:rsidRDefault="00C766CC" w:rsidP="005A7998">
      <w:pPr>
        <w:pStyle w:val="Default"/>
        <w:tabs>
          <w:tab w:val="left" w:pos="284"/>
        </w:tabs>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С целью проверки знаний используются следующие методы: опрос, проверочные беседы (без вызова из строя), тестирование. </w:t>
      </w:r>
    </w:p>
    <w:p w:rsidR="00C766CC" w:rsidRPr="00900856" w:rsidRDefault="00C766CC" w:rsidP="005A7998">
      <w:pPr>
        <w:pStyle w:val="Default"/>
        <w:tabs>
          <w:tab w:val="left" w:pos="284"/>
        </w:tabs>
        <w:rPr>
          <w:rFonts w:ascii="Times New Roman" w:hAnsi="Times New Roman" w:cs="Times New Roman"/>
          <w:color w:val="auto"/>
          <w:sz w:val="22"/>
          <w:szCs w:val="22"/>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2393"/>
        <w:gridCol w:w="2993"/>
        <w:gridCol w:w="1843"/>
      </w:tblGrid>
      <w:tr w:rsidR="00C766CC" w:rsidRPr="00900856" w:rsidTr="00BB434F">
        <w:tc>
          <w:tcPr>
            <w:tcW w:w="2552"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4 (9, 10, 11)</w:t>
            </w:r>
          </w:p>
        </w:tc>
        <w:tc>
          <w:tcPr>
            <w:tcW w:w="299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3 (6, 7, 8)</w:t>
            </w:r>
          </w:p>
        </w:tc>
        <w:tc>
          <w:tcPr>
            <w:tcW w:w="184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2 (5, 4, 2)</w:t>
            </w:r>
          </w:p>
        </w:tc>
      </w:tr>
      <w:tr w:rsidR="00C766CC" w:rsidRPr="00900856" w:rsidTr="00BB434F">
        <w:tc>
          <w:tcPr>
            <w:tcW w:w="2552"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BB434F">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За ответ, в котором учащийся</w:t>
            </w:r>
            <w:r w:rsidR="00155D98" w:rsidRPr="00900856">
              <w:rPr>
                <w:rFonts w:ascii="Times New Roman" w:hAnsi="Times New Roman" w:cs="Times New Roman"/>
                <w:color w:val="auto"/>
                <w:sz w:val="22"/>
                <w:szCs w:val="22"/>
              </w:rPr>
              <w:t xml:space="preserve"> демонстрирует глубокое понимание сущности материала; логично его излагает, используя в </w:t>
            </w:r>
            <w:r w:rsidR="00155D98" w:rsidRPr="00900856">
              <w:rPr>
                <w:rFonts w:ascii="Times New Roman" w:hAnsi="Times New Roman" w:cs="Times New Roman"/>
                <w:color w:val="auto"/>
                <w:sz w:val="22"/>
                <w:szCs w:val="22"/>
              </w:rPr>
              <w:lastRenderedPageBreak/>
              <w:t>деятельности.</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BB434F">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lastRenderedPageBreak/>
              <w:t xml:space="preserve">За тот же ответ, если в нем содержатся </w:t>
            </w:r>
            <w:r w:rsidR="00155D98" w:rsidRPr="00900856">
              <w:rPr>
                <w:rFonts w:ascii="Times New Roman" w:hAnsi="Times New Roman" w:cs="Times New Roman"/>
                <w:color w:val="auto"/>
                <w:sz w:val="22"/>
                <w:szCs w:val="22"/>
              </w:rPr>
              <w:t>небольшие неточности и незначительные ошибки.</w:t>
            </w:r>
          </w:p>
        </w:tc>
        <w:tc>
          <w:tcPr>
            <w:tcW w:w="299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За ответ, в котором отсутствует логическая последовательность, имеются пробелы в знании материала, нет должной аргументации и умения </w:t>
            </w:r>
            <w:r w:rsidRPr="00900856">
              <w:rPr>
                <w:rFonts w:ascii="Times New Roman" w:hAnsi="Times New Roman" w:cs="Times New Roman"/>
                <w:color w:val="auto"/>
                <w:sz w:val="22"/>
                <w:szCs w:val="22"/>
              </w:rPr>
              <w:lastRenderedPageBreak/>
              <w:t>использовать знания на практике.</w:t>
            </w:r>
          </w:p>
        </w:tc>
        <w:tc>
          <w:tcPr>
            <w:tcW w:w="1843" w:type="dxa"/>
            <w:tcBorders>
              <w:top w:val="single" w:sz="4" w:space="0" w:color="000000"/>
              <w:left w:val="single" w:sz="4" w:space="0" w:color="000000"/>
              <w:bottom w:val="single" w:sz="4" w:space="0" w:color="000000"/>
              <w:right w:val="single" w:sz="4" w:space="0" w:color="000000"/>
            </w:tcBorders>
          </w:tcPr>
          <w:p w:rsidR="00C766CC" w:rsidRPr="00900856" w:rsidRDefault="00155D98"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lastRenderedPageBreak/>
              <w:t>За непонимание и незнание материала программы</w:t>
            </w:r>
          </w:p>
        </w:tc>
      </w:tr>
    </w:tbl>
    <w:p w:rsidR="00C766CC" w:rsidRPr="00900856" w:rsidRDefault="00C766CC" w:rsidP="005A7998">
      <w:pPr>
        <w:pStyle w:val="Default"/>
        <w:tabs>
          <w:tab w:val="left" w:pos="284"/>
        </w:tabs>
        <w:rPr>
          <w:rFonts w:ascii="Times New Roman" w:hAnsi="Times New Roman" w:cs="Times New Roman"/>
          <w:color w:val="auto"/>
          <w:sz w:val="22"/>
          <w:szCs w:val="22"/>
        </w:rPr>
      </w:pPr>
    </w:p>
    <w:p w:rsidR="00C766CC" w:rsidRPr="00900856" w:rsidRDefault="00C766CC" w:rsidP="005A7998">
      <w:pPr>
        <w:pStyle w:val="Default"/>
        <w:tabs>
          <w:tab w:val="left" w:pos="284"/>
        </w:tabs>
        <w:jc w:val="center"/>
        <w:rPr>
          <w:rFonts w:ascii="Times New Roman" w:hAnsi="Times New Roman" w:cs="Times New Roman"/>
          <w:color w:val="auto"/>
          <w:sz w:val="22"/>
          <w:szCs w:val="22"/>
        </w:rPr>
      </w:pPr>
      <w:r w:rsidRPr="00900856">
        <w:rPr>
          <w:rFonts w:ascii="Times New Roman" w:hAnsi="Times New Roman" w:cs="Times New Roman"/>
          <w:b/>
          <w:bCs/>
          <w:color w:val="auto"/>
          <w:sz w:val="22"/>
          <w:szCs w:val="22"/>
        </w:rPr>
        <w:t>II. Техника владения двигательными умениями и навыками</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2244"/>
        <w:gridCol w:w="2393"/>
        <w:gridCol w:w="2393"/>
      </w:tblGrid>
      <w:tr w:rsidR="00C766CC" w:rsidRPr="00900856" w:rsidTr="00BB434F">
        <w:trPr>
          <w:trHeight w:val="20"/>
          <w:jc w:val="center"/>
        </w:trPr>
        <w:tc>
          <w:tcPr>
            <w:tcW w:w="2660"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5 (12, 13, 14)</w:t>
            </w:r>
          </w:p>
        </w:tc>
        <w:tc>
          <w:tcPr>
            <w:tcW w:w="2244"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2 (5-1)</w:t>
            </w:r>
          </w:p>
        </w:tc>
      </w:tr>
      <w:tr w:rsidR="00C766CC" w:rsidRPr="00900856" w:rsidTr="00BB434F">
        <w:trPr>
          <w:trHeight w:val="20"/>
          <w:jc w:val="center"/>
        </w:trPr>
        <w:tc>
          <w:tcPr>
            <w:tcW w:w="2660"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244"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При выполнении ученик действует так же, как и в предыдущем случае, но допустил не более двух незначительных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Движение или отдельные его элементы выполнены неправильно, допущено более двух значительных или одна грубая ошибка</w:t>
            </w:r>
          </w:p>
        </w:tc>
      </w:tr>
    </w:tbl>
    <w:p w:rsidR="00C766CC" w:rsidRPr="00900856" w:rsidRDefault="00C766CC" w:rsidP="005A7998">
      <w:pPr>
        <w:pStyle w:val="Default"/>
        <w:tabs>
          <w:tab w:val="left" w:pos="284"/>
        </w:tabs>
        <w:rPr>
          <w:rFonts w:ascii="Times New Roman" w:hAnsi="Times New Roman" w:cs="Times New Roman"/>
          <w:color w:val="auto"/>
          <w:sz w:val="22"/>
          <w:szCs w:val="22"/>
        </w:rPr>
      </w:pPr>
    </w:p>
    <w:p w:rsidR="00BB434F" w:rsidRDefault="00BB434F" w:rsidP="005A7998">
      <w:pPr>
        <w:pStyle w:val="Default"/>
        <w:tabs>
          <w:tab w:val="left" w:pos="284"/>
        </w:tabs>
        <w:jc w:val="center"/>
        <w:rPr>
          <w:rFonts w:ascii="Times New Roman" w:hAnsi="Times New Roman" w:cs="Times New Roman"/>
          <w:b/>
          <w:bCs/>
          <w:color w:val="auto"/>
          <w:sz w:val="22"/>
          <w:szCs w:val="22"/>
        </w:rPr>
      </w:pPr>
    </w:p>
    <w:p w:rsidR="00C766CC" w:rsidRPr="00900856" w:rsidRDefault="00C766CC" w:rsidP="005A7998">
      <w:pPr>
        <w:pStyle w:val="Default"/>
        <w:tabs>
          <w:tab w:val="left" w:pos="284"/>
        </w:tabs>
        <w:jc w:val="center"/>
        <w:rPr>
          <w:rFonts w:ascii="Times New Roman" w:hAnsi="Times New Roman" w:cs="Times New Roman"/>
          <w:color w:val="auto"/>
          <w:sz w:val="22"/>
          <w:szCs w:val="22"/>
        </w:rPr>
      </w:pPr>
      <w:r w:rsidRPr="00900856">
        <w:rPr>
          <w:rFonts w:ascii="Times New Roman" w:hAnsi="Times New Roman" w:cs="Times New Roman"/>
          <w:b/>
          <w:bCs/>
          <w:color w:val="auto"/>
          <w:sz w:val="22"/>
          <w:szCs w:val="22"/>
        </w:rPr>
        <w:t>III. Владение способами</w:t>
      </w:r>
    </w:p>
    <w:p w:rsidR="00C766CC" w:rsidRPr="00900856" w:rsidRDefault="00C766CC" w:rsidP="005A7998">
      <w:pPr>
        <w:pStyle w:val="Default"/>
        <w:tabs>
          <w:tab w:val="left" w:pos="284"/>
        </w:tabs>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и умение осуществлять физкультурно-оздоровительную деятельность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5"/>
        <w:gridCol w:w="2938"/>
        <w:gridCol w:w="2391"/>
        <w:gridCol w:w="2372"/>
      </w:tblGrid>
      <w:tr w:rsidR="00C766CC" w:rsidRPr="00900856" w:rsidTr="00BB434F">
        <w:trPr>
          <w:jc w:val="center"/>
        </w:trPr>
        <w:tc>
          <w:tcPr>
            <w:tcW w:w="2435"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5 (12, 13, 14)</w:t>
            </w:r>
          </w:p>
        </w:tc>
        <w:tc>
          <w:tcPr>
            <w:tcW w:w="2938"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2 (5-1)</w:t>
            </w:r>
          </w:p>
        </w:tc>
      </w:tr>
      <w:tr w:rsidR="00C766CC" w:rsidRPr="00900856" w:rsidTr="00BB434F">
        <w:trPr>
          <w:jc w:val="center"/>
        </w:trPr>
        <w:tc>
          <w:tcPr>
            <w:tcW w:w="2435"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Учащийся </w:t>
            </w:r>
            <w:r w:rsidRPr="00900856">
              <w:rPr>
                <w:rFonts w:ascii="Times New Roman" w:hAnsi="Times New Roman" w:cs="Times New Roman"/>
                <w:b/>
                <w:bCs/>
                <w:color w:val="auto"/>
                <w:sz w:val="22"/>
                <w:szCs w:val="22"/>
              </w:rPr>
              <w:t>умеет</w:t>
            </w:r>
            <w:r w:rsidRPr="00900856">
              <w:rPr>
                <w:rFonts w:ascii="Times New Roman" w:hAnsi="Times New Roman" w:cs="Times New Roman"/>
                <w:color w:val="auto"/>
                <w:sz w:val="22"/>
                <w:szCs w:val="22"/>
              </w:rPr>
              <w:t xml:space="preserve">: </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самостоятельно организовать место занятий; </w:t>
            </w:r>
          </w:p>
          <w:p w:rsidR="00155D98"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подбирать средства и инвентарь и применять их в конкретных условиях;  </w:t>
            </w:r>
          </w:p>
          <w:p w:rsidR="00C766CC" w:rsidRPr="00900856" w:rsidRDefault="00155D98" w:rsidP="00BB434F">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контролировать ход выполнения деятельности и оценивать итоги</w:t>
            </w:r>
          </w:p>
        </w:tc>
        <w:tc>
          <w:tcPr>
            <w:tcW w:w="2938" w:type="dxa"/>
            <w:tcBorders>
              <w:top w:val="single" w:sz="4" w:space="0" w:color="000000"/>
              <w:left w:val="single" w:sz="4" w:space="0" w:color="000000"/>
              <w:bottom w:val="single" w:sz="4" w:space="0" w:color="000000"/>
              <w:right w:val="single" w:sz="4" w:space="0" w:color="000000"/>
            </w:tcBorders>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Учащийся: </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 организует место занятий в основном самостоятельно, лишь с незначительной помощью; </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допускает незначительные ошибки в подборе средств;</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 контролирует ход выполнения деятельности и оценивает итоги</w:t>
            </w:r>
          </w:p>
        </w:tc>
        <w:tc>
          <w:tcPr>
            <w:tcW w:w="2391"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Более половины видов самостоятельной деятельности выполнены с помощью учителя или не выполняется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color w:val="auto"/>
                <w:sz w:val="22"/>
                <w:szCs w:val="22"/>
              </w:rPr>
              <w:t>Учащийся не может выполнить самостоятельно ни один из пунктов</w:t>
            </w:r>
          </w:p>
        </w:tc>
      </w:tr>
    </w:tbl>
    <w:p w:rsidR="00C766CC" w:rsidRPr="00900856" w:rsidRDefault="00C766CC" w:rsidP="005A7998">
      <w:pPr>
        <w:pStyle w:val="Default"/>
        <w:tabs>
          <w:tab w:val="left" w:pos="284"/>
        </w:tabs>
        <w:rPr>
          <w:rFonts w:ascii="Times New Roman" w:hAnsi="Times New Roman" w:cs="Times New Roman"/>
          <w:b/>
          <w:bCs/>
          <w:color w:val="auto"/>
          <w:sz w:val="22"/>
          <w:szCs w:val="22"/>
        </w:rPr>
      </w:pPr>
    </w:p>
    <w:p w:rsidR="00C766CC" w:rsidRPr="00900856" w:rsidRDefault="00C766CC" w:rsidP="005A7998">
      <w:pPr>
        <w:pStyle w:val="Default"/>
        <w:tabs>
          <w:tab w:val="left" w:pos="284"/>
        </w:tabs>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IV. Уровень физической подготовленности учащихся</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86"/>
        <w:gridCol w:w="2268"/>
        <w:gridCol w:w="2127"/>
        <w:gridCol w:w="2126"/>
      </w:tblGrid>
      <w:tr w:rsidR="00C766CC" w:rsidRPr="00900856" w:rsidTr="00BB434F">
        <w:tc>
          <w:tcPr>
            <w:tcW w:w="3686"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jc w:val="center"/>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5 (12, 13, 14)</w:t>
            </w:r>
          </w:p>
        </w:tc>
        <w:tc>
          <w:tcPr>
            <w:tcW w:w="2268"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jc w:val="center"/>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4 (9, 10, 11)</w:t>
            </w:r>
          </w:p>
        </w:tc>
        <w:tc>
          <w:tcPr>
            <w:tcW w:w="2127"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jc w:val="center"/>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3 (6, 7, 8)</w:t>
            </w:r>
          </w:p>
        </w:tc>
        <w:tc>
          <w:tcPr>
            <w:tcW w:w="2126" w:type="dxa"/>
            <w:tcBorders>
              <w:top w:val="single" w:sz="4" w:space="0" w:color="000000"/>
              <w:left w:val="single" w:sz="4" w:space="0" w:color="000000"/>
              <w:bottom w:val="single" w:sz="4" w:space="0" w:color="000000"/>
              <w:right w:val="single" w:sz="4" w:space="0" w:color="000000"/>
            </w:tcBorders>
            <w:hideMark/>
          </w:tcPr>
          <w:p w:rsidR="00C766CC" w:rsidRPr="00900856" w:rsidRDefault="00C766CC" w:rsidP="005A7998">
            <w:pPr>
              <w:pStyle w:val="Default"/>
              <w:tabs>
                <w:tab w:val="left" w:pos="284"/>
              </w:tabs>
              <w:jc w:val="center"/>
              <w:rPr>
                <w:rFonts w:ascii="Times New Roman" w:hAnsi="Times New Roman" w:cs="Times New Roman"/>
                <w:color w:val="auto"/>
                <w:sz w:val="22"/>
                <w:szCs w:val="22"/>
              </w:rPr>
            </w:pPr>
            <w:r w:rsidRPr="00900856">
              <w:rPr>
                <w:rFonts w:ascii="Times New Roman" w:hAnsi="Times New Roman" w:cs="Times New Roman"/>
                <w:color w:val="auto"/>
                <w:sz w:val="22"/>
                <w:szCs w:val="22"/>
              </w:rPr>
              <w:t>Оценка 2 (5-1)</w:t>
            </w:r>
          </w:p>
        </w:tc>
      </w:tr>
      <w:tr w:rsidR="00C766CC" w:rsidRPr="00900856" w:rsidTr="00BB434F">
        <w:tc>
          <w:tcPr>
            <w:tcW w:w="3686" w:type="dxa"/>
            <w:tcBorders>
              <w:top w:val="single" w:sz="4" w:space="0" w:color="000000"/>
              <w:left w:val="single" w:sz="4" w:space="0" w:color="000000"/>
              <w:bottom w:val="single" w:sz="4" w:space="0" w:color="000000"/>
              <w:right w:val="single" w:sz="4" w:space="0" w:color="000000"/>
            </w:tcBorders>
          </w:tcPr>
          <w:p w:rsidR="00C766CC" w:rsidRPr="00900856" w:rsidRDefault="00C766CC" w:rsidP="00BB434F">
            <w:pPr>
              <w:pStyle w:val="Default"/>
              <w:tabs>
                <w:tab w:val="left" w:pos="284"/>
              </w:tabs>
              <w:rPr>
                <w:rFonts w:ascii="Times New Roman" w:hAnsi="Times New Roman" w:cs="Times New Roman"/>
                <w:b/>
                <w:bCs/>
                <w:color w:val="auto"/>
                <w:sz w:val="22"/>
                <w:szCs w:val="22"/>
              </w:rPr>
            </w:pPr>
            <w:r w:rsidRPr="00900856">
              <w:rPr>
                <w:rFonts w:ascii="Times New Roman" w:hAnsi="Times New Roman" w:cs="Times New Roman"/>
                <w:color w:val="auto"/>
                <w:sz w:val="22"/>
                <w:szCs w:val="22"/>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w:t>
            </w:r>
            <w:r w:rsidRPr="00900856">
              <w:rPr>
                <w:rFonts w:ascii="Times New Roman" w:hAnsi="Times New Roman" w:cs="Times New Roman"/>
                <w:color w:val="auto"/>
                <w:sz w:val="22"/>
                <w:szCs w:val="22"/>
              </w:rPr>
              <w:lastRenderedPageBreak/>
              <w:t>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268" w:type="dxa"/>
            <w:tcBorders>
              <w:top w:val="single" w:sz="4" w:space="0" w:color="000000"/>
              <w:left w:val="single" w:sz="4" w:space="0" w:color="000000"/>
              <w:bottom w:val="single" w:sz="4" w:space="0" w:color="000000"/>
              <w:right w:val="single" w:sz="4" w:space="0" w:color="000000"/>
            </w:tcBorders>
          </w:tcPr>
          <w:p w:rsidR="00C766CC" w:rsidRPr="00900856" w:rsidRDefault="00C766CC" w:rsidP="00BB434F">
            <w:pPr>
              <w:pStyle w:val="Default"/>
              <w:tabs>
                <w:tab w:val="left" w:pos="284"/>
              </w:tabs>
              <w:rPr>
                <w:rFonts w:ascii="Times New Roman" w:hAnsi="Times New Roman" w:cs="Times New Roman"/>
                <w:b/>
                <w:bCs/>
                <w:color w:val="auto"/>
                <w:sz w:val="22"/>
                <w:szCs w:val="22"/>
              </w:rPr>
            </w:pPr>
            <w:r w:rsidRPr="00900856">
              <w:rPr>
                <w:rFonts w:ascii="Times New Roman" w:hAnsi="Times New Roman" w:cs="Times New Roman"/>
                <w:color w:val="auto"/>
                <w:sz w:val="22"/>
                <w:szCs w:val="22"/>
              </w:rPr>
              <w:lastRenderedPageBreak/>
              <w:t>Исходный показатель соответствует среднему уровню подготовленности и достаточному темпу прироста</w:t>
            </w:r>
          </w:p>
        </w:tc>
        <w:tc>
          <w:tcPr>
            <w:tcW w:w="2127" w:type="dxa"/>
            <w:tcBorders>
              <w:top w:val="single" w:sz="4" w:space="0" w:color="000000"/>
              <w:left w:val="single" w:sz="4" w:space="0" w:color="000000"/>
              <w:bottom w:val="single" w:sz="4" w:space="0" w:color="000000"/>
              <w:right w:val="single" w:sz="4" w:space="0" w:color="000000"/>
            </w:tcBorders>
          </w:tcPr>
          <w:p w:rsidR="00C766CC" w:rsidRPr="00900856" w:rsidRDefault="00C766CC" w:rsidP="00BB434F">
            <w:pPr>
              <w:pStyle w:val="Default"/>
              <w:tabs>
                <w:tab w:val="left" w:pos="284"/>
              </w:tabs>
              <w:rPr>
                <w:rFonts w:ascii="Times New Roman" w:hAnsi="Times New Roman" w:cs="Times New Roman"/>
                <w:b/>
                <w:bCs/>
                <w:color w:val="auto"/>
                <w:sz w:val="22"/>
                <w:szCs w:val="22"/>
              </w:rPr>
            </w:pPr>
            <w:r w:rsidRPr="00900856">
              <w:rPr>
                <w:rFonts w:ascii="Times New Roman" w:hAnsi="Times New Roman" w:cs="Times New Roman"/>
                <w:color w:val="auto"/>
                <w:sz w:val="22"/>
                <w:szCs w:val="22"/>
              </w:rPr>
              <w:t xml:space="preserve">Исходный показатель соответствует низкому уровню подготовленности и незначительному </w:t>
            </w:r>
            <w:r w:rsidRPr="00900856">
              <w:rPr>
                <w:rFonts w:ascii="Times New Roman" w:hAnsi="Times New Roman" w:cs="Times New Roman"/>
                <w:color w:val="auto"/>
                <w:sz w:val="22"/>
                <w:szCs w:val="22"/>
              </w:rPr>
              <w:lastRenderedPageBreak/>
              <w:t>приросту</w:t>
            </w:r>
          </w:p>
        </w:tc>
        <w:tc>
          <w:tcPr>
            <w:tcW w:w="2126" w:type="dxa"/>
            <w:tcBorders>
              <w:top w:val="single" w:sz="4" w:space="0" w:color="000000"/>
              <w:left w:val="single" w:sz="4" w:space="0" w:color="000000"/>
              <w:bottom w:val="single" w:sz="4" w:space="0" w:color="000000"/>
              <w:right w:val="single" w:sz="4" w:space="0" w:color="000000"/>
            </w:tcBorders>
          </w:tcPr>
          <w:p w:rsidR="00C766CC" w:rsidRPr="00900856" w:rsidRDefault="00C766CC" w:rsidP="00BB434F">
            <w:pPr>
              <w:pStyle w:val="Default"/>
              <w:tabs>
                <w:tab w:val="left" w:pos="284"/>
              </w:tabs>
              <w:rPr>
                <w:rFonts w:ascii="Times New Roman" w:hAnsi="Times New Roman" w:cs="Times New Roman"/>
                <w:b/>
                <w:bCs/>
                <w:color w:val="auto"/>
                <w:sz w:val="22"/>
                <w:szCs w:val="22"/>
              </w:rPr>
            </w:pPr>
            <w:r w:rsidRPr="00900856">
              <w:rPr>
                <w:rFonts w:ascii="Times New Roman" w:hAnsi="Times New Roman" w:cs="Times New Roman"/>
                <w:color w:val="auto"/>
                <w:sz w:val="22"/>
                <w:szCs w:val="22"/>
              </w:rPr>
              <w:lastRenderedPageBreak/>
              <w:t xml:space="preserve">Учащийся не выполняет государственный стандарт, нет темпа роста показателей физической </w:t>
            </w:r>
            <w:r w:rsidRPr="00900856">
              <w:rPr>
                <w:rFonts w:ascii="Times New Roman" w:hAnsi="Times New Roman" w:cs="Times New Roman"/>
                <w:color w:val="auto"/>
                <w:sz w:val="22"/>
                <w:szCs w:val="22"/>
              </w:rPr>
              <w:lastRenderedPageBreak/>
              <w:t>подготовленности</w:t>
            </w:r>
          </w:p>
        </w:tc>
      </w:tr>
    </w:tbl>
    <w:p w:rsidR="00C766CC" w:rsidRPr="00900856" w:rsidRDefault="00C766CC" w:rsidP="005A7998">
      <w:pPr>
        <w:pStyle w:val="Default"/>
        <w:tabs>
          <w:tab w:val="left" w:pos="284"/>
        </w:tabs>
        <w:rPr>
          <w:rFonts w:ascii="Times New Roman" w:hAnsi="Times New Roman" w:cs="Times New Roman"/>
          <w:b/>
          <w:bCs/>
          <w:color w:val="auto"/>
          <w:sz w:val="22"/>
          <w:szCs w:val="22"/>
        </w:rPr>
      </w:pP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C766CC" w:rsidRPr="00900856" w:rsidRDefault="00C766CC" w:rsidP="00BB434F">
      <w:pPr>
        <w:pStyle w:val="Default"/>
        <w:tabs>
          <w:tab w:val="left" w:pos="284"/>
        </w:tabs>
        <w:ind w:firstLine="567"/>
        <w:jc w:val="both"/>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C766CC" w:rsidRPr="00900856" w:rsidRDefault="00C766CC" w:rsidP="00BB434F">
      <w:pPr>
        <w:pStyle w:val="Default"/>
        <w:tabs>
          <w:tab w:val="left" w:pos="284"/>
        </w:tabs>
        <w:ind w:firstLine="567"/>
        <w:jc w:val="both"/>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90-100% выполненных заданий оценка «5»</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70-89% оценка «4»</w:t>
      </w:r>
    </w:p>
    <w:p w:rsidR="00C766CC" w:rsidRPr="00900856" w:rsidRDefault="00C766CC" w:rsidP="00BB434F">
      <w:pPr>
        <w:pStyle w:val="Default"/>
        <w:tabs>
          <w:tab w:val="left" w:pos="284"/>
        </w:tabs>
        <w:ind w:firstLine="567"/>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50-69% оценка «3»</w:t>
      </w:r>
    </w:p>
    <w:p w:rsidR="00C766CC" w:rsidRPr="00900856" w:rsidRDefault="00C766CC" w:rsidP="005A7998">
      <w:pPr>
        <w:pStyle w:val="Default"/>
        <w:tabs>
          <w:tab w:val="left" w:pos="284"/>
        </w:tabs>
        <w:jc w:val="both"/>
        <w:rPr>
          <w:rFonts w:ascii="Times New Roman" w:hAnsi="Times New Roman" w:cs="Times New Roman"/>
          <w:color w:val="auto"/>
          <w:sz w:val="22"/>
          <w:szCs w:val="22"/>
        </w:rPr>
      </w:pPr>
    </w:p>
    <w:p w:rsidR="00C766CC" w:rsidRPr="00900856" w:rsidRDefault="00C766CC" w:rsidP="00C409DF">
      <w:pPr>
        <w:pStyle w:val="Default"/>
        <w:tabs>
          <w:tab w:val="left" w:pos="284"/>
        </w:tabs>
        <w:jc w:val="center"/>
        <w:rPr>
          <w:rFonts w:ascii="Times New Roman" w:hAnsi="Times New Roman" w:cs="Times New Roman"/>
          <w:color w:val="auto"/>
          <w:sz w:val="22"/>
          <w:szCs w:val="22"/>
        </w:rPr>
      </w:pPr>
      <w:r w:rsidRPr="00900856">
        <w:rPr>
          <w:rFonts w:ascii="Times New Roman" w:hAnsi="Times New Roman" w:cs="Times New Roman"/>
          <w:b/>
          <w:bCs/>
          <w:color w:val="auto"/>
          <w:sz w:val="22"/>
          <w:szCs w:val="22"/>
        </w:rPr>
        <w:t>Учебные нормативы по предмету физкультура. 9кл.</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890"/>
        <w:gridCol w:w="3023"/>
        <w:gridCol w:w="966"/>
        <w:gridCol w:w="966"/>
        <w:gridCol w:w="1049"/>
        <w:gridCol w:w="1133"/>
        <w:gridCol w:w="1049"/>
        <w:gridCol w:w="1133"/>
      </w:tblGrid>
      <w:tr w:rsidR="00C766CC" w:rsidRPr="00900856" w:rsidTr="00C409DF">
        <w:tc>
          <w:tcPr>
            <w:tcW w:w="89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класс</w:t>
            </w:r>
          </w:p>
        </w:tc>
        <w:tc>
          <w:tcPr>
            <w:tcW w:w="30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Контрольные упражнения</w:t>
            </w:r>
          </w:p>
        </w:tc>
        <w:tc>
          <w:tcPr>
            <w:tcW w:w="6296"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ПОКАЗАТЕЛИ</w:t>
            </w:r>
          </w:p>
        </w:tc>
      </w:tr>
      <w:tr w:rsidR="00C766CC" w:rsidRPr="00900856" w:rsidTr="00C409DF">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Учащиеся </w:t>
            </w:r>
          </w:p>
        </w:tc>
        <w:tc>
          <w:tcPr>
            <w:tcW w:w="298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Мальчики</w:t>
            </w:r>
          </w:p>
        </w:tc>
        <w:tc>
          <w:tcPr>
            <w:tcW w:w="331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Девочки</w:t>
            </w:r>
          </w:p>
        </w:tc>
      </w:tr>
      <w:tr w:rsidR="00C766CC" w:rsidRPr="00900856" w:rsidTr="00C409DF">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Оценка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Челночный бег 4</w:t>
            </w:r>
            <w:r w:rsidRPr="00900856">
              <w:rPr>
                <w:rFonts w:ascii="Times New Roman" w:hAnsi="Times New Roman"/>
                <w:bCs/>
                <w:lang w:val="en-US"/>
              </w:rPr>
              <w:t>x</w:t>
            </w:r>
            <w:r w:rsidRPr="00900856">
              <w:rPr>
                <w:rFonts w:ascii="Times New Roman" w:hAnsi="Times New Roman"/>
                <w:bCs/>
              </w:rPr>
              <w:t>9  м, сек</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9,4</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9,9</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10,4</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10,2</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11,0</w:t>
            </w:r>
          </w:p>
        </w:tc>
      </w:tr>
      <w:tr w:rsidR="00C766CC" w:rsidRPr="00900856" w:rsidTr="00C409DF">
        <w:trPr>
          <w:trHeight w:val="90"/>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30 м"/>
              </w:smartTagPr>
              <w:r w:rsidRPr="00900856">
                <w:rPr>
                  <w:rFonts w:ascii="Times New Roman" w:hAnsi="Times New Roman"/>
                  <w:bCs/>
                </w:rPr>
                <w:t>30 м</w:t>
              </w:r>
            </w:smartTag>
            <w:r w:rsidRPr="00900856">
              <w:rPr>
                <w:rFonts w:ascii="Times New Roman" w:hAnsi="Times New Roman"/>
                <w:bCs/>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4,6</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4,9</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5,9</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1000 м"/>
              </w:smartTagPr>
              <w:r w:rsidRPr="00900856">
                <w:rPr>
                  <w:rFonts w:ascii="Times New Roman" w:hAnsi="Times New Roman"/>
                  <w:bCs/>
                </w:rPr>
                <w:t>1000 м</w:t>
              </w:r>
            </w:smartTag>
            <w:r w:rsidRPr="00900856">
              <w:rPr>
                <w:rFonts w:ascii="Times New Roman" w:hAnsi="Times New Roman"/>
                <w:bCs/>
              </w:rPr>
              <w:t xml:space="preserve"> - юноши, сек 500м - девушки, сек</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3,40</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4,10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4,40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2,20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2,55</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60 м"/>
              </w:smartTagPr>
              <w:r w:rsidRPr="00900856">
                <w:rPr>
                  <w:rFonts w:ascii="Times New Roman" w:hAnsi="Times New Roman"/>
                  <w:bCs/>
                </w:rPr>
                <w:t>60 м</w:t>
              </w:r>
            </w:smartTag>
            <w:r w:rsidRPr="00900856">
              <w:rPr>
                <w:rFonts w:ascii="Times New Roman" w:hAnsi="Times New Roman"/>
                <w:bCs/>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8,5</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9,4</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10,5</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2000 м"/>
              </w:smartTagPr>
              <w:r w:rsidRPr="00900856">
                <w:rPr>
                  <w:rFonts w:ascii="Times New Roman" w:hAnsi="Times New Roman"/>
                  <w:bCs/>
                </w:rPr>
                <w:t>2000 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8,20</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9,20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9,45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11,20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12,05</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Прыжки  в длину с места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210</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155</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Подтягивание на высокой перекладине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Сгибание и разгибание рук в упоре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32</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27</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22</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Наклоны  вперед из положения сидя</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Подъем туловища за 1 мин. из положения лежа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26</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1 км"/>
              </w:smartTagPr>
              <w:r w:rsidRPr="00900856">
                <w:rPr>
                  <w:rFonts w:ascii="Times New Roman" w:hAnsi="Times New Roman"/>
                  <w:bCs/>
                </w:rPr>
                <w:t>1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4,3</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4,50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5,20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5,45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6,15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7,00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2 км"/>
              </w:smartTagPr>
              <w:r w:rsidRPr="00900856">
                <w:rPr>
                  <w:rFonts w:ascii="Times New Roman" w:hAnsi="Times New Roman"/>
                  <w:bCs/>
                </w:rPr>
                <w:t>2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10,20</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10,40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11,10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12,45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13,30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3 км"/>
              </w:smartTagPr>
              <w:r w:rsidRPr="00900856">
                <w:rPr>
                  <w:rFonts w:ascii="Times New Roman" w:hAnsi="Times New Roman"/>
                  <w:bCs/>
                </w:rPr>
                <w:t>3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15,30</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19,00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21,30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5 км"/>
              </w:smartTagPr>
              <w:r w:rsidRPr="00900856">
                <w:rPr>
                  <w:rFonts w:ascii="Times New Roman" w:hAnsi="Times New Roman"/>
                  <w:bCs/>
                </w:rPr>
                <w:t>5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331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Без учета времени</w:t>
            </w:r>
          </w:p>
        </w:tc>
      </w:tr>
      <w:tr w:rsidR="00C766CC" w:rsidRPr="00900856" w:rsidTr="00C409DF">
        <w:trPr>
          <w:trHeight w:val="19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9</w:t>
            </w:r>
          </w:p>
        </w:tc>
        <w:tc>
          <w:tcPr>
            <w:tcW w:w="302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Прыжок на скакалке, 25 сек, раз</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58</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56</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54</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66</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64</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62</w:t>
            </w:r>
          </w:p>
        </w:tc>
      </w:tr>
    </w:tbl>
    <w:p w:rsidR="00C766CC" w:rsidRPr="00900856" w:rsidRDefault="00C766CC" w:rsidP="005A7998">
      <w:pPr>
        <w:tabs>
          <w:tab w:val="left" w:pos="284"/>
        </w:tabs>
        <w:spacing w:after="0" w:line="240" w:lineRule="auto"/>
        <w:jc w:val="center"/>
        <w:rPr>
          <w:rFonts w:ascii="Times New Roman" w:hAnsi="Times New Roman"/>
        </w:rPr>
      </w:pPr>
    </w:p>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Учебные нормативы по предмету физкультура. 8 кл.</w:t>
      </w:r>
    </w:p>
    <w:tbl>
      <w:tblPr>
        <w:tblW w:w="10197" w:type="dxa"/>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871"/>
        <w:gridCol w:w="3420"/>
        <w:gridCol w:w="917"/>
        <w:gridCol w:w="975"/>
        <w:gridCol w:w="975"/>
        <w:gridCol w:w="1032"/>
        <w:gridCol w:w="975"/>
        <w:gridCol w:w="1032"/>
      </w:tblGrid>
      <w:tr w:rsidR="00C766CC" w:rsidRPr="00900856" w:rsidTr="00C409DF">
        <w:tc>
          <w:tcPr>
            <w:tcW w:w="87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класс</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Контрольные упражнения</w:t>
            </w:r>
          </w:p>
        </w:tc>
        <w:tc>
          <w:tcPr>
            <w:tcW w:w="5906"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ПОКАЗАТЕЛИ</w:t>
            </w:r>
          </w:p>
        </w:tc>
      </w:tr>
      <w:tr w:rsidR="00C766CC" w:rsidRPr="00900856" w:rsidTr="00C409DF">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Учащиеся </w:t>
            </w:r>
          </w:p>
        </w:tc>
        <w:tc>
          <w:tcPr>
            <w:tcW w:w="286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Мальчики</w:t>
            </w:r>
          </w:p>
        </w:tc>
        <w:tc>
          <w:tcPr>
            <w:tcW w:w="303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Девочки</w:t>
            </w:r>
          </w:p>
        </w:tc>
      </w:tr>
      <w:tr w:rsidR="00C766CC" w:rsidRPr="00900856" w:rsidTr="00C409DF">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Оценка</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Челночный бег 4</w:t>
            </w:r>
            <w:r w:rsidRPr="00900856">
              <w:rPr>
                <w:rFonts w:ascii="Times New Roman" w:hAnsi="Times New Roman"/>
                <w:bCs/>
                <w:lang w:val="en-US"/>
              </w:rPr>
              <w:t>x</w:t>
            </w:r>
            <w:r w:rsidRPr="00900856">
              <w:rPr>
                <w:rFonts w:ascii="Times New Roman" w:hAnsi="Times New Roman"/>
                <w:bCs/>
              </w:rPr>
              <w:t>9  м, сек</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9,6</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10,6</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11,2</w:t>
            </w:r>
          </w:p>
        </w:tc>
      </w:tr>
      <w:tr w:rsidR="00C766CC" w:rsidRPr="00900856" w:rsidTr="00C409DF">
        <w:trPr>
          <w:trHeight w:val="90"/>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30 м"/>
              </w:smartTagPr>
              <w:r w:rsidRPr="00900856">
                <w:rPr>
                  <w:rFonts w:ascii="Times New Roman" w:hAnsi="Times New Roman"/>
                  <w:bCs/>
                </w:rPr>
                <w:t>30 м</w:t>
              </w:r>
            </w:smartTag>
            <w:r w:rsidRPr="00900856">
              <w:rPr>
                <w:rFonts w:ascii="Times New Roman" w:hAnsi="Times New Roman"/>
                <w:bCs/>
              </w:rPr>
              <w:t>, секунд</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5,6</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6,0</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1000 м"/>
              </w:smartTagPr>
              <w:r w:rsidRPr="00900856">
                <w:rPr>
                  <w:rFonts w:ascii="Times New Roman" w:hAnsi="Times New Roman"/>
                  <w:bCs/>
                </w:rPr>
                <w:t>1000 м</w:t>
              </w:r>
            </w:smartTag>
            <w:r w:rsidRPr="00900856">
              <w:rPr>
                <w:rFonts w:ascii="Times New Roman" w:hAnsi="Times New Roman"/>
                <w:bCs/>
              </w:rPr>
              <w:t xml:space="preserve">, мин </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3,50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4,50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4,50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5,15</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60 м"/>
              </w:smartTagPr>
              <w:r w:rsidRPr="00900856">
                <w:rPr>
                  <w:rFonts w:ascii="Times New Roman" w:hAnsi="Times New Roman"/>
                  <w:bCs/>
                </w:rPr>
                <w:t>60 м</w:t>
              </w:r>
            </w:smartTag>
            <w:r w:rsidRPr="00900856">
              <w:rPr>
                <w:rFonts w:ascii="Times New Roman" w:hAnsi="Times New Roman"/>
                <w:bCs/>
              </w:rPr>
              <w:t>, секунд</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9,7</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9,7</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10,8</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2000 м"/>
              </w:smartTagPr>
              <w:r w:rsidRPr="00900856">
                <w:rPr>
                  <w:rFonts w:ascii="Times New Roman" w:hAnsi="Times New Roman"/>
                  <w:bCs/>
                </w:rPr>
                <w:t>2000 м</w:t>
              </w:r>
            </w:smartTag>
            <w:r w:rsidRPr="00900856">
              <w:rPr>
                <w:rFonts w:ascii="Times New Roman" w:hAnsi="Times New Roman"/>
                <w:bCs/>
              </w:rPr>
              <w:t>,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9,45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10,50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13,20</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Прыжки  в длину с места </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190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156</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Подтягивание на высокой перекладине</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Сгибание и разгибание рук в упоре</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19</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Наклоны  вперед из положения сидя</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Подъем туловища за 1 мин. из положения лежа</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43</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38</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33</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3 км"/>
              </w:smartTagPr>
              <w:r w:rsidRPr="00900856">
                <w:rPr>
                  <w:rFonts w:ascii="Times New Roman" w:hAnsi="Times New Roman"/>
                  <w:bCs/>
                </w:rPr>
                <w:t>3 км</w:t>
              </w:r>
            </w:smartTag>
            <w:r w:rsidRPr="00900856">
              <w:rPr>
                <w:rFonts w:ascii="Times New Roman" w:hAnsi="Times New Roman"/>
                <w:bCs/>
              </w:rPr>
              <w:t>,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18,00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19,30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22,30</w:t>
            </w:r>
          </w:p>
        </w:tc>
      </w:tr>
      <w:tr w:rsidR="00C766CC" w:rsidRPr="00900856" w:rsidTr="00C409DF">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5 км"/>
              </w:smartTagPr>
              <w:r w:rsidRPr="00900856">
                <w:rPr>
                  <w:rFonts w:ascii="Times New Roman" w:hAnsi="Times New Roman"/>
                  <w:bCs/>
                </w:rPr>
                <w:t>5 км</w:t>
              </w:r>
            </w:smartTag>
            <w:r w:rsidRPr="00900856">
              <w:rPr>
                <w:rFonts w:ascii="Times New Roman" w:hAnsi="Times New Roman"/>
                <w:bCs/>
              </w:rPr>
              <w:t>,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303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Без учета времени</w:t>
            </w:r>
          </w:p>
        </w:tc>
      </w:tr>
      <w:tr w:rsidR="00C766CC" w:rsidRPr="00900856" w:rsidTr="00C409DF">
        <w:trPr>
          <w:trHeight w:val="193"/>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Прыжок на скакалке, 25 сек, раз</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56</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54</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52</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58</w:t>
            </w:r>
          </w:p>
        </w:tc>
      </w:tr>
    </w:tbl>
    <w:p w:rsidR="00C409DF" w:rsidRDefault="00C409DF" w:rsidP="005A7998">
      <w:pPr>
        <w:tabs>
          <w:tab w:val="left" w:pos="284"/>
        </w:tabs>
        <w:spacing w:after="0" w:line="240" w:lineRule="auto"/>
        <w:jc w:val="center"/>
        <w:rPr>
          <w:rFonts w:ascii="Times New Roman" w:hAnsi="Times New Roman"/>
          <w:b/>
          <w:bCs/>
        </w:rPr>
      </w:pPr>
    </w:p>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Учебные нормативы по предмету физкультура. 7 кл.</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890"/>
        <w:gridCol w:w="2940"/>
        <w:gridCol w:w="966"/>
        <w:gridCol w:w="1049"/>
        <w:gridCol w:w="1049"/>
        <w:gridCol w:w="1133"/>
        <w:gridCol w:w="1049"/>
        <w:gridCol w:w="1133"/>
      </w:tblGrid>
      <w:tr w:rsidR="00C766CC" w:rsidRPr="00900856" w:rsidTr="00C409DF">
        <w:tc>
          <w:tcPr>
            <w:tcW w:w="89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класс</w:t>
            </w:r>
          </w:p>
        </w:tc>
        <w:tc>
          <w:tcPr>
            <w:tcW w:w="2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Контрольные упражнения</w:t>
            </w:r>
          </w:p>
        </w:tc>
        <w:tc>
          <w:tcPr>
            <w:tcW w:w="637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ПОКАЗАТЕЛИ</w:t>
            </w:r>
          </w:p>
        </w:tc>
      </w:tr>
      <w:tr w:rsidR="00C766CC" w:rsidRPr="00900856" w:rsidTr="00C409DF">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Учащиеся </w:t>
            </w:r>
          </w:p>
        </w:tc>
        <w:tc>
          <w:tcPr>
            <w:tcW w:w="306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Мальчики</w:t>
            </w:r>
          </w:p>
        </w:tc>
        <w:tc>
          <w:tcPr>
            <w:tcW w:w="331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Девочки</w:t>
            </w:r>
          </w:p>
        </w:tc>
      </w:tr>
      <w:tr w:rsidR="00C766CC" w:rsidRPr="00900856" w:rsidTr="00C409DF">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Оценка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Челночный бег 4</w:t>
            </w:r>
            <w:r w:rsidRPr="00900856">
              <w:rPr>
                <w:rFonts w:ascii="Times New Roman" w:hAnsi="Times New Roman"/>
                <w:bCs/>
                <w:lang w:val="en-US"/>
              </w:rPr>
              <w:t>x</w:t>
            </w:r>
            <w:r w:rsidRPr="00900856">
              <w:rPr>
                <w:rFonts w:ascii="Times New Roman" w:hAnsi="Times New Roman"/>
                <w:bCs/>
              </w:rPr>
              <w:t>9  м, сек</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10,3</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10,8</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10,1</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11,3</w:t>
            </w:r>
          </w:p>
        </w:tc>
      </w:tr>
      <w:tr w:rsidR="00C766CC" w:rsidRPr="00900856" w:rsidTr="00C409DF">
        <w:trPr>
          <w:trHeight w:val="90"/>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30 м"/>
              </w:smartTagPr>
              <w:r w:rsidRPr="00900856">
                <w:rPr>
                  <w:rFonts w:ascii="Times New Roman" w:hAnsi="Times New Roman"/>
                  <w:bCs/>
                </w:rPr>
                <w:t>30 м</w:t>
              </w:r>
            </w:smartTag>
            <w:r w:rsidRPr="00900856">
              <w:rPr>
                <w:rFonts w:ascii="Times New Roman" w:hAnsi="Times New Roman"/>
                <w:bCs/>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5,3</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5,6</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5,3</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5,6</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Бег 1000м - мальчики, мин 500м - девочки,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4,10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2,15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2,25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2,60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60 м"/>
              </w:smartTagPr>
              <w:r w:rsidRPr="00900856">
                <w:rPr>
                  <w:rFonts w:ascii="Times New Roman" w:hAnsi="Times New Roman"/>
                  <w:bCs/>
                </w:rPr>
                <w:t>60 м</w:t>
              </w:r>
            </w:smartTag>
            <w:r w:rsidRPr="00900856">
              <w:rPr>
                <w:rFonts w:ascii="Times New Roman" w:hAnsi="Times New Roman"/>
                <w:bCs/>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9,4</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10,8</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10,4</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11,2</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2000 м"/>
              </w:smartTagPr>
              <w:r w:rsidRPr="00900856">
                <w:rPr>
                  <w:rFonts w:ascii="Times New Roman" w:hAnsi="Times New Roman"/>
                  <w:bCs/>
                </w:rPr>
                <w:t>2000 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10,15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11,15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12,40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13,50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Прыжки  в длину с места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145</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Подтягивание на высокой перекладине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Сгибание и разгибание рук в упоре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23</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Наклоны  вперед из положения сидя</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Подъем туловища за 1 мин. из положения лежа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2 км"/>
              </w:smartTagPr>
              <w:r w:rsidRPr="00900856">
                <w:rPr>
                  <w:rFonts w:ascii="Times New Roman" w:hAnsi="Times New Roman"/>
                  <w:bCs/>
                </w:rPr>
                <w:t>2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15,00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3 км"/>
              </w:smartTagPr>
              <w:r w:rsidRPr="00900856">
                <w:rPr>
                  <w:rFonts w:ascii="Times New Roman" w:hAnsi="Times New Roman"/>
                  <w:bCs/>
                </w:rPr>
                <w:t>3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19,00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28,00</w:t>
            </w:r>
          </w:p>
        </w:tc>
      </w:tr>
      <w:tr w:rsidR="00C766CC" w:rsidRPr="00900856" w:rsidTr="00C409DF">
        <w:trPr>
          <w:trHeight w:val="19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Прыжок через  скакалку, 20 сек, раз</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46</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44</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42</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48</w:t>
            </w:r>
          </w:p>
        </w:tc>
      </w:tr>
    </w:tbl>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w:t>
      </w:r>
    </w:p>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Учебные нормативы по предмету физкультура. 6кл.</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890"/>
        <w:gridCol w:w="2940"/>
        <w:gridCol w:w="966"/>
        <w:gridCol w:w="1049"/>
        <w:gridCol w:w="1049"/>
        <w:gridCol w:w="1133"/>
        <w:gridCol w:w="1049"/>
        <w:gridCol w:w="1133"/>
      </w:tblGrid>
      <w:tr w:rsidR="00C766CC" w:rsidRPr="00900856" w:rsidTr="00C409DF">
        <w:tc>
          <w:tcPr>
            <w:tcW w:w="89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класс</w:t>
            </w:r>
          </w:p>
        </w:tc>
        <w:tc>
          <w:tcPr>
            <w:tcW w:w="2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Контрольные упражнения</w:t>
            </w:r>
          </w:p>
        </w:tc>
        <w:tc>
          <w:tcPr>
            <w:tcW w:w="637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ПОКАЗАТЕЛИ</w:t>
            </w:r>
          </w:p>
        </w:tc>
      </w:tr>
      <w:tr w:rsidR="00C766CC" w:rsidRPr="00900856" w:rsidTr="00C409DF">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Учащиеся </w:t>
            </w:r>
          </w:p>
        </w:tc>
        <w:tc>
          <w:tcPr>
            <w:tcW w:w="306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Мальчики</w:t>
            </w:r>
          </w:p>
        </w:tc>
        <w:tc>
          <w:tcPr>
            <w:tcW w:w="331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Девочки</w:t>
            </w:r>
          </w:p>
        </w:tc>
      </w:tr>
      <w:tr w:rsidR="00C766CC" w:rsidRPr="00900856" w:rsidTr="00C409DF">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Оценка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Челночный бег 4</w:t>
            </w:r>
            <w:r w:rsidRPr="00900856">
              <w:rPr>
                <w:rFonts w:ascii="Times New Roman" w:hAnsi="Times New Roman"/>
                <w:bCs/>
                <w:lang w:val="en-US"/>
              </w:rPr>
              <w:t>x</w:t>
            </w:r>
            <w:r w:rsidRPr="00900856">
              <w:rPr>
                <w:rFonts w:ascii="Times New Roman" w:hAnsi="Times New Roman"/>
                <w:bCs/>
              </w:rPr>
              <w:t>9  м, сек</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10,3</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10,7</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11,5</w:t>
            </w:r>
          </w:p>
        </w:tc>
      </w:tr>
      <w:tr w:rsidR="00C766CC" w:rsidRPr="00900856" w:rsidTr="00C409DF">
        <w:trPr>
          <w:trHeight w:val="90"/>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30 м"/>
              </w:smartTagPr>
              <w:r w:rsidRPr="00900856">
                <w:rPr>
                  <w:rFonts w:ascii="Times New Roman" w:hAnsi="Times New Roman"/>
                  <w:bCs/>
                </w:rPr>
                <w:t>30 м</w:t>
              </w:r>
            </w:smartTag>
            <w:r w:rsidRPr="00900856">
              <w:rPr>
                <w:rFonts w:ascii="Times New Roman" w:hAnsi="Times New Roman"/>
                <w:bCs/>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6,2</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6,1</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6,5</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Бег 1000м - мальчики, мин 500м - девочки,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4,20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4,45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5,15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2,22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2,80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60 м"/>
              </w:smartTagPr>
              <w:r w:rsidRPr="00900856">
                <w:rPr>
                  <w:rFonts w:ascii="Times New Roman" w:hAnsi="Times New Roman"/>
                  <w:bCs/>
                </w:rPr>
                <w:t>60 м</w:t>
              </w:r>
            </w:smartTag>
            <w:r w:rsidRPr="00900856">
              <w:rPr>
                <w:rFonts w:ascii="Times New Roman" w:hAnsi="Times New Roman"/>
                <w:bCs/>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11,1</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10,7</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11,3</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2000 м"/>
              </w:smartTagPr>
              <w:r w:rsidRPr="00900856">
                <w:rPr>
                  <w:rFonts w:ascii="Times New Roman" w:hAnsi="Times New Roman"/>
                  <w:bCs/>
                </w:rPr>
                <w:t>2000 м</w:t>
              </w:r>
            </w:smartTag>
            <w:r w:rsidRPr="00900856">
              <w:rPr>
                <w:rFonts w:ascii="Times New Roman" w:hAnsi="Times New Roman"/>
                <w:bCs/>
              </w:rPr>
              <w:t>, мин</w:t>
            </w:r>
          </w:p>
        </w:tc>
        <w:tc>
          <w:tcPr>
            <w:tcW w:w="306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Без учета времени</w:t>
            </w:r>
          </w:p>
        </w:tc>
        <w:tc>
          <w:tcPr>
            <w:tcW w:w="331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lastRenderedPageBreak/>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Прыжки  в длину с места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Подтягивание на высокой перекладине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Сгибание и разгибание рук в упоре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Наклоны  вперед из положения сидя</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Подъем туловища за 1 мин. из положения лежа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2 км"/>
              </w:smartTagPr>
              <w:r w:rsidRPr="00900856">
                <w:rPr>
                  <w:rFonts w:ascii="Times New Roman" w:hAnsi="Times New Roman"/>
                  <w:bCs/>
                </w:rPr>
                <w:t>2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14,30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14,30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15,00</w:t>
            </w:r>
          </w:p>
        </w:tc>
      </w:tr>
      <w:tr w:rsidR="00C766CC" w:rsidRPr="00900856" w:rsidTr="00C409DF">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3 км"/>
              </w:smartTagPr>
              <w:r w:rsidRPr="00900856">
                <w:rPr>
                  <w:rFonts w:ascii="Times New Roman" w:hAnsi="Times New Roman"/>
                  <w:bCs/>
                </w:rPr>
                <w:t>3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19,00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22,00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C409DF">
        <w:trPr>
          <w:trHeight w:val="19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Прыжок на скакалке, 20 сек, раз</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46</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44</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42</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46</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44</w:t>
            </w:r>
          </w:p>
        </w:tc>
      </w:tr>
      <w:tr w:rsidR="00C766CC" w:rsidRPr="00900856" w:rsidTr="00C409DF">
        <w:trPr>
          <w:trHeight w:val="19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Плавание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50м</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40м</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25м</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50м</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40м</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25м</w:t>
            </w:r>
          </w:p>
        </w:tc>
      </w:tr>
    </w:tbl>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w:t>
      </w:r>
    </w:p>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Учебные нормативы по предмету физкультура. 5кл.</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890"/>
        <w:gridCol w:w="2940"/>
        <w:gridCol w:w="966"/>
        <w:gridCol w:w="1049"/>
        <w:gridCol w:w="1049"/>
        <w:gridCol w:w="1133"/>
        <w:gridCol w:w="1049"/>
        <w:gridCol w:w="1133"/>
      </w:tblGrid>
      <w:tr w:rsidR="00C766CC" w:rsidRPr="00900856" w:rsidTr="0030133B">
        <w:tc>
          <w:tcPr>
            <w:tcW w:w="89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класс</w:t>
            </w:r>
          </w:p>
        </w:tc>
        <w:tc>
          <w:tcPr>
            <w:tcW w:w="2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Контрольные упражнения</w:t>
            </w:r>
          </w:p>
        </w:tc>
        <w:tc>
          <w:tcPr>
            <w:tcW w:w="637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ПОКАЗАТЕЛИ</w:t>
            </w:r>
          </w:p>
        </w:tc>
      </w:tr>
      <w:tr w:rsidR="00C766CC" w:rsidRPr="00900856" w:rsidTr="0030133B">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 xml:space="preserve">Учащиеся </w:t>
            </w:r>
          </w:p>
        </w:tc>
        <w:tc>
          <w:tcPr>
            <w:tcW w:w="306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b/>
                <w:bCs/>
              </w:rPr>
              <w:t>Мальчики</w:t>
            </w:r>
          </w:p>
        </w:tc>
        <w:tc>
          <w:tcPr>
            <w:tcW w:w="331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rPr>
              <w:t>Девочки</w:t>
            </w:r>
          </w:p>
        </w:tc>
      </w:tr>
      <w:tr w:rsidR="00C766CC" w:rsidRPr="00900856" w:rsidTr="0030133B">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900856" w:rsidRDefault="00C766CC" w:rsidP="005A7998">
            <w:pPr>
              <w:tabs>
                <w:tab w:val="left" w:pos="284"/>
              </w:tabs>
              <w:spacing w:after="0" w:line="240" w:lineRule="auto"/>
              <w:rPr>
                <w:rFonts w:ascii="Times New Roman" w:hAnsi="Times New Roman"/>
              </w:rPr>
            </w:pP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rPr>
              <w:t>Оценка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5”"/>
              </w:smartTagPr>
              <w:r w:rsidRPr="00900856">
                <w:rPr>
                  <w:rFonts w:ascii="Times New Roman" w:hAnsi="Times New Roman"/>
                  <w:b/>
                  <w:bCs/>
                  <w:lang w:val="en-US"/>
                </w:rPr>
                <w:t>5”</w:t>
              </w:r>
            </w:smartTag>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4”"/>
              </w:smartTagPr>
              <w:r w:rsidRPr="00900856">
                <w:rPr>
                  <w:rFonts w:ascii="Times New Roman" w:hAnsi="Times New Roman"/>
                  <w:b/>
                  <w:bCs/>
                  <w:lang w:val="en-US"/>
                </w:rPr>
                <w:t>4”</w:t>
              </w:r>
            </w:smartTag>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
                <w:bCs/>
                <w:lang w:val="en-US"/>
              </w:rPr>
              <w:t>“</w:t>
            </w:r>
            <w:smartTag w:uri="urn:schemas-microsoft-com:office:smarttags" w:element="metricconverter">
              <w:smartTagPr>
                <w:attr w:name="ProductID" w:val="3”"/>
              </w:smartTagPr>
              <w:r w:rsidRPr="00900856">
                <w:rPr>
                  <w:rFonts w:ascii="Times New Roman" w:hAnsi="Times New Roman"/>
                  <w:b/>
                  <w:bCs/>
                  <w:lang w:val="en-US"/>
                </w:rPr>
                <w:t>3”</w:t>
              </w:r>
            </w:smartTag>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Челночный бег 4</w:t>
            </w:r>
            <w:r w:rsidRPr="00900856">
              <w:rPr>
                <w:rFonts w:ascii="Times New Roman" w:hAnsi="Times New Roman"/>
                <w:bCs/>
                <w:lang w:val="en-US"/>
              </w:rPr>
              <w:t>x</w:t>
            </w:r>
            <w:r w:rsidRPr="00900856">
              <w:rPr>
                <w:rFonts w:ascii="Times New Roman" w:hAnsi="Times New Roman"/>
                <w:bCs/>
              </w:rPr>
              <w:t>9  м, сек</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10,7</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11,7</w:t>
            </w:r>
          </w:p>
        </w:tc>
      </w:tr>
      <w:tr w:rsidR="00C766CC" w:rsidRPr="00900856" w:rsidTr="0030133B">
        <w:trPr>
          <w:trHeight w:val="90"/>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30 м"/>
              </w:smartTagPr>
              <w:r w:rsidRPr="00900856">
                <w:rPr>
                  <w:rFonts w:ascii="Times New Roman" w:hAnsi="Times New Roman"/>
                  <w:bCs/>
                </w:rPr>
                <w:t>30 м</w:t>
              </w:r>
            </w:smartTag>
            <w:r w:rsidRPr="00900856">
              <w:rPr>
                <w:rFonts w:ascii="Times New Roman" w:hAnsi="Times New Roman"/>
                <w:bCs/>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5,7</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5,9</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6,2</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6,6</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Бег 500м,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2,15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2,65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2,65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3,00</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Бег 1000м,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4,30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5,30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5,30-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6,00</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60 м"/>
              </w:smartTagPr>
              <w:r w:rsidRPr="00900856">
                <w:rPr>
                  <w:rFonts w:ascii="Times New Roman" w:hAnsi="Times New Roman"/>
                  <w:bCs/>
                </w:rPr>
                <w:t>60 м</w:t>
              </w:r>
            </w:smartTag>
            <w:r w:rsidRPr="00900856">
              <w:rPr>
                <w:rFonts w:ascii="Times New Roman" w:hAnsi="Times New Roman"/>
                <w:bCs/>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10,3</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11,5</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w:t>
            </w:r>
            <w:smartTag w:uri="urn:schemas-microsoft-com:office:smarttags" w:element="metricconverter">
              <w:smartTagPr>
                <w:attr w:name="ProductID" w:val="2000 м"/>
              </w:smartTagPr>
              <w:r w:rsidRPr="00900856">
                <w:rPr>
                  <w:rFonts w:ascii="Times New Roman" w:hAnsi="Times New Roman"/>
                  <w:bCs/>
                </w:rPr>
                <w:t>2000 м</w:t>
              </w:r>
            </w:smartTag>
            <w:r w:rsidRPr="00900856">
              <w:rPr>
                <w:rFonts w:ascii="Times New Roman" w:hAnsi="Times New Roman"/>
                <w:bCs/>
              </w:rPr>
              <w:t>, мин</w:t>
            </w:r>
          </w:p>
        </w:tc>
        <w:tc>
          <w:tcPr>
            <w:tcW w:w="306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Без учета времени</w:t>
            </w:r>
          </w:p>
        </w:tc>
        <w:tc>
          <w:tcPr>
            <w:tcW w:w="331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Прыжки  в длину с места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160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130</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Подтягивание на высокой перекладине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Сгибание и разгибание рук в упоре лежа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17</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Наклоны  вперед из положения сидя, см</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Подъем туловища за 1 мин. из положения лежа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35</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1 км"/>
              </w:smartTagPr>
              <w:r w:rsidRPr="00900856">
                <w:rPr>
                  <w:rFonts w:ascii="Times New Roman" w:hAnsi="Times New Roman"/>
                  <w:bCs/>
                </w:rPr>
                <w:t>1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6,30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7,30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7,30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8,00</w:t>
            </w:r>
          </w:p>
        </w:tc>
      </w:tr>
      <w:tr w:rsidR="00C766CC" w:rsidRPr="00900856" w:rsidTr="0030133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 xml:space="preserve">Бег на лыжах </w:t>
            </w:r>
            <w:smartTag w:uri="urn:schemas-microsoft-com:office:smarttags" w:element="metricconverter">
              <w:smartTagPr>
                <w:attr w:name="ProductID" w:val="2 км"/>
              </w:smartTagPr>
              <w:r w:rsidRPr="00900856">
                <w:rPr>
                  <w:rFonts w:ascii="Times New Roman" w:hAnsi="Times New Roman"/>
                  <w:bCs/>
                </w:rPr>
                <w:t>2 км</w:t>
              </w:r>
            </w:smartTag>
            <w:r w:rsidRPr="00900856">
              <w:rPr>
                <w:rFonts w:ascii="Times New Roman" w:hAnsi="Times New Roman"/>
                <w:bCs/>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14,00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14,30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15,00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18,00</w:t>
            </w:r>
          </w:p>
        </w:tc>
      </w:tr>
      <w:tr w:rsidR="00C766CC" w:rsidRPr="00900856" w:rsidTr="0030133B">
        <w:trPr>
          <w:trHeight w:val="19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Многоскоки, 8 прыжков, м</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9</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7</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 </w:t>
            </w:r>
          </w:p>
        </w:tc>
      </w:tr>
      <w:tr w:rsidR="00C766CC" w:rsidRPr="00900856" w:rsidTr="0030133B">
        <w:trPr>
          <w:trHeight w:val="19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Прыжок на скакалке, 15 сек, раз</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34</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32</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30</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38</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36</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34</w:t>
            </w:r>
          </w:p>
        </w:tc>
      </w:tr>
      <w:tr w:rsidR="00C766CC" w:rsidRPr="00900856" w:rsidTr="0030133B">
        <w:trPr>
          <w:trHeight w:val="193"/>
        </w:trPr>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rPr>
                <w:rFonts w:ascii="Times New Roman" w:hAnsi="Times New Roman"/>
              </w:rPr>
            </w:pPr>
            <w:r w:rsidRPr="00900856">
              <w:rPr>
                <w:rFonts w:ascii="Times New Roman" w:hAnsi="Times New Roman"/>
                <w:bCs/>
              </w:rPr>
              <w:t>Плавание (без учета времени)</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50м</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25м</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12м</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25м</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20м</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900856" w:rsidRDefault="00C766CC" w:rsidP="005A7998">
            <w:pPr>
              <w:tabs>
                <w:tab w:val="left" w:pos="284"/>
              </w:tabs>
              <w:spacing w:after="0" w:line="240" w:lineRule="auto"/>
              <w:jc w:val="center"/>
              <w:rPr>
                <w:rFonts w:ascii="Times New Roman" w:hAnsi="Times New Roman"/>
              </w:rPr>
            </w:pPr>
            <w:r w:rsidRPr="00900856">
              <w:rPr>
                <w:rFonts w:ascii="Times New Roman" w:hAnsi="Times New Roman"/>
              </w:rPr>
              <w:t>12м</w:t>
            </w:r>
          </w:p>
        </w:tc>
      </w:tr>
    </w:tbl>
    <w:p w:rsidR="00C766CC" w:rsidRDefault="00C766CC" w:rsidP="005A7998">
      <w:pPr>
        <w:tabs>
          <w:tab w:val="left" w:pos="284"/>
        </w:tabs>
        <w:spacing w:after="0" w:line="240" w:lineRule="auto"/>
        <w:rPr>
          <w:rFonts w:ascii="Times New Roman" w:hAnsi="Times New Roman"/>
        </w:rPr>
      </w:pPr>
    </w:p>
    <w:p w:rsidR="00C766CC" w:rsidRPr="0030133B" w:rsidRDefault="0030133B" w:rsidP="0030133B">
      <w:pPr>
        <w:pStyle w:val="Default"/>
        <w:tabs>
          <w:tab w:val="left" w:pos="284"/>
        </w:tabs>
        <w:rPr>
          <w:rFonts w:ascii="Times New Roman" w:hAnsi="Times New Roman" w:cs="Times New Roman"/>
          <w:b/>
          <w:bCs/>
          <w:color w:val="auto"/>
          <w:sz w:val="22"/>
          <w:szCs w:val="22"/>
          <w:u w:val="single"/>
        </w:rPr>
      </w:pPr>
      <w:r w:rsidRPr="0030133B">
        <w:rPr>
          <w:rFonts w:ascii="Times New Roman" w:hAnsi="Times New Roman" w:cs="Times New Roman"/>
          <w:b/>
          <w:bCs/>
          <w:color w:val="auto"/>
          <w:sz w:val="22"/>
          <w:szCs w:val="22"/>
          <w:u w:val="single"/>
        </w:rPr>
        <w:t>П</w:t>
      </w:r>
      <w:r w:rsidR="00C766CC" w:rsidRPr="0030133B">
        <w:rPr>
          <w:rFonts w:ascii="Times New Roman" w:hAnsi="Times New Roman" w:cs="Times New Roman"/>
          <w:b/>
          <w:bCs/>
          <w:color w:val="auto"/>
          <w:sz w:val="22"/>
          <w:szCs w:val="22"/>
          <w:u w:val="single"/>
        </w:rPr>
        <w:t>о искусству (ИЗО)</w:t>
      </w:r>
    </w:p>
    <w:p w:rsidR="00C766CC" w:rsidRPr="00900856" w:rsidRDefault="00C766CC" w:rsidP="005A7998">
      <w:pPr>
        <w:pStyle w:val="Default"/>
        <w:tabs>
          <w:tab w:val="left" w:pos="284"/>
        </w:tabs>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 xml:space="preserve">Оценка “5″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учащийся полностью справляется с поставленной целью урока;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правильно излагает изученный материал и умеет применить полученные знания на практике;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верно решает композицию рисунка, т.е. гармонично согласовывает между собой все компоненты изображения;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умеет подметить и передать в изображении наиболее характерное. </w:t>
      </w:r>
    </w:p>
    <w:p w:rsidR="00C766CC" w:rsidRPr="00900856" w:rsidRDefault="00C766CC" w:rsidP="005A7998">
      <w:pPr>
        <w:pStyle w:val="Default"/>
        <w:tabs>
          <w:tab w:val="left" w:pos="284"/>
        </w:tabs>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 xml:space="preserve">Оценка “4″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учащийся полностью овладел программным материалом, но при изложении его допускает неточности второстепенного характера;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гармонично согласовывает между собой все компоненты изображения;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умеет подметить, но не совсем точно передаёт в изображении наиболее характерное. </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b/>
          <w:bCs/>
          <w:color w:val="auto"/>
          <w:sz w:val="22"/>
          <w:szCs w:val="22"/>
        </w:rPr>
        <w:lastRenderedPageBreak/>
        <w:t xml:space="preserve">Оценка “3″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учащийся слабо справляется с поставленной целью урока;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допускает неточность в изложении изученного материала. </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“2″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учащийся допускает грубые ошибки в ответе;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 xml:space="preserve">не справляется с поставленной целью урока; </w:t>
      </w:r>
    </w:p>
    <w:p w:rsidR="00C766CC" w:rsidRPr="00900856" w:rsidRDefault="00C766CC" w:rsidP="005A7998">
      <w:pPr>
        <w:pStyle w:val="Default"/>
        <w:tabs>
          <w:tab w:val="left" w:pos="284"/>
        </w:tabs>
        <w:rPr>
          <w:rFonts w:ascii="Times New Roman" w:hAnsi="Times New Roman" w:cs="Times New Roman"/>
          <w:color w:val="auto"/>
          <w:sz w:val="22"/>
          <w:szCs w:val="22"/>
        </w:rPr>
      </w:pPr>
      <w:r w:rsidRPr="00900856">
        <w:rPr>
          <w:rFonts w:ascii="Times New Roman" w:hAnsi="Times New Roman" w:cs="Times New Roman"/>
          <w:b/>
          <w:bCs/>
          <w:color w:val="auto"/>
          <w:sz w:val="22"/>
          <w:szCs w:val="22"/>
        </w:rPr>
        <w:t xml:space="preserve">Оценка “1″ </w:t>
      </w:r>
    </w:p>
    <w:p w:rsidR="00C766CC" w:rsidRPr="00900856" w:rsidRDefault="00C766CC" w:rsidP="0009683B">
      <w:pPr>
        <w:pStyle w:val="Default"/>
        <w:numPr>
          <w:ilvl w:val="0"/>
          <w:numId w:val="177"/>
        </w:numPr>
        <w:tabs>
          <w:tab w:val="left" w:pos="284"/>
        </w:tabs>
        <w:ind w:left="0" w:firstLine="0"/>
        <w:rPr>
          <w:rFonts w:ascii="Times New Roman" w:hAnsi="Times New Roman" w:cs="Times New Roman"/>
          <w:color w:val="auto"/>
          <w:sz w:val="22"/>
          <w:szCs w:val="22"/>
        </w:rPr>
      </w:pPr>
      <w:r w:rsidRPr="00900856">
        <w:rPr>
          <w:rFonts w:ascii="Times New Roman" w:hAnsi="Times New Roman" w:cs="Times New Roman"/>
          <w:color w:val="auto"/>
          <w:sz w:val="22"/>
          <w:szCs w:val="22"/>
        </w:rPr>
        <w:t>учащийся обнаруживает полное незнание учебного материала</w:t>
      </w:r>
    </w:p>
    <w:p w:rsidR="00C766CC" w:rsidRPr="00900856" w:rsidRDefault="00C766CC" w:rsidP="005A7998">
      <w:pPr>
        <w:pStyle w:val="Default"/>
        <w:tabs>
          <w:tab w:val="left" w:pos="284"/>
        </w:tabs>
        <w:jc w:val="both"/>
        <w:rPr>
          <w:rFonts w:ascii="Times New Roman" w:hAnsi="Times New Roman" w:cs="Times New Roman"/>
          <w:b/>
          <w:bCs/>
          <w:color w:val="auto"/>
          <w:sz w:val="22"/>
          <w:szCs w:val="22"/>
        </w:rPr>
      </w:pPr>
      <w:r w:rsidRPr="00900856">
        <w:rPr>
          <w:rFonts w:ascii="Times New Roman" w:hAnsi="Times New Roman" w:cs="Times New Roman"/>
          <w:b/>
          <w:bCs/>
          <w:color w:val="auto"/>
          <w:sz w:val="22"/>
          <w:szCs w:val="22"/>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C766CC" w:rsidRPr="00900856" w:rsidRDefault="00C766CC" w:rsidP="005A7998">
      <w:pPr>
        <w:pStyle w:val="Default"/>
        <w:tabs>
          <w:tab w:val="left" w:pos="284"/>
        </w:tabs>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90-100% выполненных заданий оценка «5»</w:t>
      </w:r>
    </w:p>
    <w:p w:rsidR="00C766CC" w:rsidRPr="00900856" w:rsidRDefault="00C766CC" w:rsidP="005A7998">
      <w:pPr>
        <w:pStyle w:val="Default"/>
        <w:tabs>
          <w:tab w:val="left" w:pos="284"/>
        </w:tabs>
        <w:jc w:val="both"/>
        <w:rPr>
          <w:rFonts w:ascii="Times New Roman" w:hAnsi="Times New Roman" w:cs="Times New Roman"/>
          <w:bCs/>
          <w:color w:val="auto"/>
          <w:sz w:val="22"/>
          <w:szCs w:val="22"/>
        </w:rPr>
      </w:pPr>
      <w:r w:rsidRPr="00900856">
        <w:rPr>
          <w:rFonts w:ascii="Times New Roman" w:hAnsi="Times New Roman" w:cs="Times New Roman"/>
          <w:bCs/>
          <w:color w:val="auto"/>
          <w:sz w:val="22"/>
          <w:szCs w:val="22"/>
        </w:rPr>
        <w:t>70-89% оценка «4»</w:t>
      </w:r>
    </w:p>
    <w:p w:rsidR="00C766CC" w:rsidRPr="00900856" w:rsidRDefault="00C766CC" w:rsidP="005A7998">
      <w:pPr>
        <w:pStyle w:val="Default"/>
        <w:tabs>
          <w:tab w:val="left" w:pos="284"/>
        </w:tabs>
        <w:jc w:val="both"/>
        <w:rPr>
          <w:rFonts w:ascii="Times New Roman" w:hAnsi="Times New Roman" w:cs="Times New Roman"/>
          <w:color w:val="auto"/>
          <w:sz w:val="22"/>
          <w:szCs w:val="22"/>
        </w:rPr>
      </w:pPr>
      <w:r w:rsidRPr="00900856">
        <w:rPr>
          <w:rFonts w:ascii="Times New Roman" w:hAnsi="Times New Roman" w:cs="Times New Roman"/>
          <w:bCs/>
          <w:color w:val="auto"/>
          <w:sz w:val="22"/>
          <w:szCs w:val="22"/>
        </w:rPr>
        <w:t>50-69% оценка «3»</w:t>
      </w:r>
    </w:p>
    <w:sectPr w:rsidR="00C766CC" w:rsidRPr="00900856" w:rsidSect="00434934">
      <w:footerReference w:type="default" r:id="rId73"/>
      <w:pgSz w:w="11906" w:h="16838" w:code="9"/>
      <w:pgMar w:top="284" w:right="851" w:bottom="284" w:left="1134" w:header="284"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5DD" w:rsidRDefault="000B75DD" w:rsidP="00B540EE">
      <w:pPr>
        <w:spacing w:after="0" w:line="240" w:lineRule="auto"/>
      </w:pPr>
      <w:r>
        <w:separator/>
      </w:r>
    </w:p>
  </w:endnote>
  <w:endnote w:type="continuationSeparator" w:id="0">
    <w:p w:rsidR="000B75DD" w:rsidRDefault="000B75DD"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altName w:val="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altName w:val="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altName w:val="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40985490"/>
      <w:docPartObj>
        <w:docPartGallery w:val="Page Numbers (Bottom of Page)"/>
        <w:docPartUnique/>
      </w:docPartObj>
    </w:sdtPr>
    <w:sdtEndPr/>
    <w:sdtContent>
      <w:p w:rsidR="000B75DD" w:rsidRPr="005A7998" w:rsidRDefault="000B75DD">
        <w:pPr>
          <w:pStyle w:val="af0"/>
          <w:jc w:val="center"/>
          <w:rPr>
            <w:sz w:val="20"/>
            <w:szCs w:val="20"/>
          </w:rPr>
        </w:pPr>
        <w:r w:rsidRPr="005A7998">
          <w:rPr>
            <w:sz w:val="20"/>
            <w:szCs w:val="20"/>
          </w:rPr>
          <w:fldChar w:fldCharType="begin"/>
        </w:r>
        <w:r w:rsidRPr="005A7998">
          <w:rPr>
            <w:sz w:val="20"/>
            <w:szCs w:val="20"/>
          </w:rPr>
          <w:instrText xml:space="preserve"> PAGE   \* MERGEFORMAT </w:instrText>
        </w:r>
        <w:r w:rsidRPr="005A7998">
          <w:rPr>
            <w:sz w:val="20"/>
            <w:szCs w:val="20"/>
          </w:rPr>
          <w:fldChar w:fldCharType="separate"/>
        </w:r>
        <w:r w:rsidR="00757BF6">
          <w:rPr>
            <w:noProof/>
            <w:sz w:val="20"/>
            <w:szCs w:val="20"/>
          </w:rPr>
          <w:t>17</w:t>
        </w:r>
        <w:r w:rsidRPr="005A7998">
          <w:rPr>
            <w:noProof/>
            <w:sz w:val="20"/>
            <w:szCs w:val="20"/>
          </w:rPr>
          <w:fldChar w:fldCharType="end"/>
        </w:r>
      </w:p>
    </w:sdtContent>
  </w:sdt>
  <w:p w:rsidR="000B75DD" w:rsidRDefault="000B75DD"/>
  <w:p w:rsidR="000B75DD" w:rsidRDefault="000B75DD"/>
  <w:p w:rsidR="000B75DD" w:rsidRDefault="000B75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5DD" w:rsidRDefault="000B75DD" w:rsidP="00B540EE">
      <w:pPr>
        <w:spacing w:after="0" w:line="240" w:lineRule="auto"/>
      </w:pPr>
      <w:r>
        <w:separator/>
      </w:r>
    </w:p>
  </w:footnote>
  <w:footnote w:type="continuationSeparator" w:id="0">
    <w:p w:rsidR="000B75DD" w:rsidRDefault="000B75DD" w:rsidP="00B540EE">
      <w:pPr>
        <w:spacing w:after="0" w:line="240" w:lineRule="auto"/>
      </w:pPr>
      <w:r>
        <w:continuationSeparator/>
      </w:r>
    </w:p>
  </w:footnote>
  <w:footnote w:id="1">
    <w:p w:rsidR="000B75DD" w:rsidRDefault="000B75DD">
      <w:pPr>
        <w:pStyle w:val="af5"/>
      </w:pPr>
      <w:r>
        <w:rPr>
          <w:szCs w:val="28"/>
        </w:rPr>
        <w:t xml:space="preserve">             </w:t>
      </w:r>
      <w:r>
        <w:rPr>
          <w:rStyle w:val="af4"/>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0B75DD" w:rsidRPr="00145D10" w:rsidRDefault="000B75DD" w:rsidP="009A2DE7">
      <w:pPr>
        <w:pStyle w:val="afff9"/>
        <w:spacing w:line="240" w:lineRule="auto"/>
        <w:ind w:firstLine="0"/>
        <w:outlineLvl w:val="0"/>
        <w:rPr>
          <w:b/>
          <w:sz w:val="18"/>
          <w:szCs w:val="18"/>
        </w:rPr>
      </w:pPr>
      <w:r w:rsidRPr="006940DA">
        <w:rPr>
          <w:rStyle w:val="af4"/>
          <w:sz w:val="20"/>
          <w:szCs w:val="20"/>
        </w:rPr>
        <w:footnoteRef/>
      </w:r>
      <w:r w:rsidRPr="006940DA">
        <w:rPr>
          <w:sz w:val="20"/>
          <w:szCs w:val="20"/>
        </w:rPr>
        <w:t xml:space="preserve"> </w:t>
      </w:r>
      <w:r w:rsidRPr="00145D10">
        <w:rPr>
          <w:sz w:val="18"/>
          <w:szCs w:val="18"/>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0B75DD" w:rsidRPr="00145D10" w:rsidRDefault="000B75DD" w:rsidP="00FF65A6">
      <w:pPr>
        <w:pStyle w:val="af5"/>
        <w:rPr>
          <w:sz w:val="18"/>
          <w:szCs w:val="18"/>
        </w:rPr>
      </w:pPr>
      <w:r>
        <w:rPr>
          <w:rStyle w:val="af4"/>
        </w:rPr>
        <w:footnoteRef/>
      </w:r>
      <w:r>
        <w:t xml:space="preserve"> </w:t>
      </w:r>
      <w:r w:rsidRPr="00145D10">
        <w:rPr>
          <w:sz w:val="18"/>
          <w:szCs w:val="18"/>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0B75DD" w:rsidRPr="00145D10" w:rsidRDefault="000B75DD" w:rsidP="00FF65A6">
      <w:pPr>
        <w:pStyle w:val="af5"/>
        <w:rPr>
          <w:sz w:val="18"/>
          <w:szCs w:val="18"/>
        </w:rPr>
      </w:pPr>
      <w:r>
        <w:rPr>
          <w:rStyle w:val="af4"/>
        </w:rPr>
        <w:footnoteRef/>
      </w:r>
      <w:r>
        <w:t xml:space="preserve"> </w:t>
      </w:r>
      <w:r w:rsidRPr="00145D10">
        <w:rPr>
          <w:sz w:val="18"/>
          <w:szCs w:val="18"/>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rsidR="000B75DD" w:rsidRDefault="000B75DD" w:rsidP="00FF65A6">
      <w:pPr>
        <w:pStyle w:val="af5"/>
      </w:pPr>
      <w:r>
        <w:rPr>
          <w:rStyle w:val="af4"/>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0B75DD" w:rsidRDefault="000B75DD"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0B75DD" w:rsidRDefault="000B75DD" w:rsidP="00FF65A6">
      <w:pPr>
        <w:pStyle w:val="af5"/>
      </w:pPr>
      <w:r>
        <w:rPr>
          <w:rStyle w:val="af4"/>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0B75DD" w:rsidRPr="00C1401F" w:rsidRDefault="000B75DD" w:rsidP="002F5340">
      <w:pPr>
        <w:pStyle w:val="af5"/>
        <w:rPr>
          <w:sz w:val="18"/>
          <w:szCs w:val="18"/>
        </w:rPr>
      </w:pPr>
      <w:r w:rsidRPr="00451AC4">
        <w:rPr>
          <w:rStyle w:val="af4"/>
          <w:sz w:val="22"/>
          <w:szCs w:val="22"/>
        </w:rPr>
        <w:footnoteRef/>
      </w:r>
      <w:r w:rsidRPr="00451AC4">
        <w:rPr>
          <w:sz w:val="22"/>
          <w:szCs w:val="22"/>
        </w:rPr>
        <w:t xml:space="preserve"> </w:t>
      </w:r>
      <w:r w:rsidRPr="00C1401F">
        <w:rPr>
          <w:sz w:val="18"/>
          <w:szCs w:val="18"/>
        </w:rPr>
        <w:t>Осуществляется в соответствии со статьей № 92 Федерального закона «Об образовании в Российской Федерации»</w:t>
      </w:r>
    </w:p>
  </w:footnote>
  <w:footnote w:id="9">
    <w:p w:rsidR="000B75DD" w:rsidRPr="00C1401F" w:rsidRDefault="000B75DD" w:rsidP="002F5340">
      <w:pPr>
        <w:pStyle w:val="af5"/>
        <w:rPr>
          <w:sz w:val="18"/>
          <w:szCs w:val="18"/>
        </w:rPr>
      </w:pPr>
      <w:r w:rsidRPr="00C1401F">
        <w:rPr>
          <w:rStyle w:val="af4"/>
          <w:sz w:val="18"/>
          <w:szCs w:val="18"/>
        </w:rPr>
        <w:footnoteRef/>
      </w:r>
      <w:r w:rsidRPr="00C1401F">
        <w:rPr>
          <w:sz w:val="18"/>
          <w:szCs w:val="18"/>
        </w:rPr>
        <w:t xml:space="preserve"> Осуществляется в соответствии со статьей № 95 Федерального закона «Об образовании в Российской Федерации»</w:t>
      </w:r>
    </w:p>
  </w:footnote>
  <w:footnote w:id="10">
    <w:p w:rsidR="000B75DD" w:rsidRDefault="000B75DD" w:rsidP="002F5340">
      <w:pPr>
        <w:pStyle w:val="af5"/>
      </w:pPr>
      <w:r w:rsidRPr="00C1401F">
        <w:rPr>
          <w:rStyle w:val="af4"/>
          <w:sz w:val="18"/>
          <w:szCs w:val="18"/>
        </w:rPr>
        <w:footnoteRef/>
      </w:r>
      <w:r w:rsidRPr="00C1401F">
        <w:rPr>
          <w:sz w:val="18"/>
          <w:szCs w:val="18"/>
        </w:rPr>
        <w:t xml:space="preserve"> Осуществляется в соответствии со статьей № 97 Федерального закона «Об образовании в Российской Федерации»</w:t>
      </w:r>
    </w:p>
  </w:footnote>
  <w:footnote w:id="11">
    <w:p w:rsidR="000B75DD" w:rsidRPr="00C1401F" w:rsidRDefault="000B75DD" w:rsidP="0012121B">
      <w:pPr>
        <w:pStyle w:val="afffb"/>
        <w:spacing w:line="240" w:lineRule="auto"/>
        <w:ind w:firstLine="709"/>
        <w:rPr>
          <w:sz w:val="18"/>
          <w:szCs w:val="18"/>
          <w:lang w:eastAsia="ru-RU"/>
        </w:rPr>
      </w:pPr>
      <w:r w:rsidRPr="00C1401F">
        <w:rPr>
          <w:rStyle w:val="af4"/>
          <w:sz w:val="18"/>
          <w:szCs w:val="18"/>
        </w:rPr>
        <w:footnoteRef/>
      </w:r>
      <w:r w:rsidRPr="00C1401F">
        <w:rPr>
          <w:rStyle w:val="dash041e0431044b0447043d044b0439char1"/>
          <w:b/>
          <w:sz w:val="18"/>
          <w:szCs w:val="18"/>
        </w:rPr>
        <w:t xml:space="preserve"> Накопленная оценка </w:t>
      </w:r>
      <w:r w:rsidRPr="00C1401F">
        <w:rPr>
          <w:rStyle w:val="dash041e0431044b0447043d044b0439char1"/>
          <w:sz w:val="18"/>
          <w:szCs w:val="18"/>
        </w:rPr>
        <w:t xml:space="preserve">рассматривается как </w:t>
      </w:r>
      <w:r w:rsidRPr="00C1401F">
        <w:rPr>
          <w:rStyle w:val="dash041e0431044b0447043d044b0439char1"/>
          <w:b/>
          <w:sz w:val="18"/>
          <w:szCs w:val="18"/>
        </w:rPr>
        <w:t>способ фиксации освоения учащимся основных умений</w:t>
      </w:r>
      <w:r w:rsidRPr="00C1401F">
        <w:rPr>
          <w:rStyle w:val="dash041e0431044b0447043d044b0439char1"/>
          <w:sz w:val="18"/>
          <w:szCs w:val="18"/>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0B75DD" w:rsidRDefault="000B75DD">
      <w:pPr>
        <w:pStyle w:val="af5"/>
      </w:pPr>
    </w:p>
  </w:footnote>
  <w:footnote w:id="12">
    <w:p w:rsidR="000B75DD" w:rsidRPr="00C1401F" w:rsidRDefault="000B75DD" w:rsidP="002F5340">
      <w:pPr>
        <w:pStyle w:val="af5"/>
        <w:jc w:val="both"/>
        <w:rPr>
          <w:sz w:val="18"/>
          <w:szCs w:val="18"/>
        </w:rPr>
      </w:pPr>
      <w:r w:rsidRPr="00B222AB">
        <w:rPr>
          <w:rStyle w:val="af4"/>
        </w:rPr>
        <w:footnoteRef/>
      </w:r>
      <w:r>
        <w:rPr>
          <w:bCs/>
          <w:iCs/>
          <w:sz w:val="24"/>
          <w:szCs w:val="24"/>
        </w:rPr>
        <w:t xml:space="preserve"> </w:t>
      </w:r>
      <w:r w:rsidRPr="00C1401F">
        <w:rPr>
          <w:bCs/>
          <w:iCs/>
          <w:sz w:val="18"/>
          <w:szCs w:val="18"/>
        </w:rPr>
        <w:t>См.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00F4241">
      <w:start w:val="1"/>
      <w:numFmt w:val="bullet"/>
      <w:lvlText w:val="-"/>
      <w:lvlJc w:val="left"/>
      <w:rPr>
        <w:sz w:val="28"/>
        <w:szCs w:val="28"/>
      </w:rPr>
    </w:lvl>
    <w:lvl w:ilvl="1" w:tplc="000F4242">
      <w:start w:val="1"/>
      <w:numFmt w:val="bullet"/>
      <w:lvlText w:val="-"/>
      <w:lvlJc w:val="left"/>
      <w:rPr>
        <w:sz w:val="28"/>
        <w:szCs w:val="28"/>
      </w:rPr>
    </w:lvl>
    <w:lvl w:ilvl="2" w:tplc="000F4243">
      <w:start w:val="1"/>
      <w:numFmt w:val="bullet"/>
      <w:lvlText w:val="-"/>
      <w:lvlJc w:val="left"/>
      <w:rPr>
        <w:sz w:val="28"/>
        <w:szCs w:val="28"/>
      </w:rPr>
    </w:lvl>
    <w:lvl w:ilvl="3" w:tplc="000F4244">
      <w:start w:val="1"/>
      <w:numFmt w:val="bullet"/>
      <w:lvlText w:val="-"/>
      <w:lvlJc w:val="left"/>
      <w:rPr>
        <w:sz w:val="28"/>
        <w:szCs w:val="28"/>
      </w:rPr>
    </w:lvl>
    <w:lvl w:ilvl="4" w:tplc="000F4245">
      <w:start w:val="1"/>
      <w:numFmt w:val="bullet"/>
      <w:lvlText w:val="-"/>
      <w:lvlJc w:val="left"/>
      <w:rPr>
        <w:sz w:val="28"/>
        <w:szCs w:val="28"/>
      </w:rPr>
    </w:lvl>
    <w:lvl w:ilvl="5" w:tplc="000F4246">
      <w:start w:val="1"/>
      <w:numFmt w:val="bullet"/>
      <w:lvlText w:val="-"/>
      <w:lvlJc w:val="left"/>
      <w:rPr>
        <w:sz w:val="28"/>
        <w:szCs w:val="28"/>
      </w:rPr>
    </w:lvl>
    <w:lvl w:ilvl="6" w:tplc="000F4247">
      <w:start w:val="1"/>
      <w:numFmt w:val="bullet"/>
      <w:lvlText w:val="-"/>
      <w:lvlJc w:val="left"/>
      <w:rPr>
        <w:sz w:val="28"/>
        <w:szCs w:val="28"/>
      </w:rPr>
    </w:lvl>
    <w:lvl w:ilvl="7" w:tplc="000F4248">
      <w:start w:val="1"/>
      <w:numFmt w:val="bullet"/>
      <w:lvlText w:val="-"/>
      <w:lvlJc w:val="left"/>
      <w:rPr>
        <w:sz w:val="28"/>
        <w:szCs w:val="28"/>
      </w:rPr>
    </w:lvl>
    <w:lvl w:ilvl="8" w:tplc="000F4249">
      <w:start w:val="1"/>
      <w:numFmt w:val="bullet"/>
      <w:lvlText w:val="-"/>
      <w:lvlJc w:val="left"/>
      <w:rPr>
        <w:sz w:val="28"/>
        <w:szCs w:val="28"/>
      </w:rPr>
    </w:lvl>
  </w:abstractNum>
  <w:abstractNum w:abstractNumId="1">
    <w:nsid w:val="00000005"/>
    <w:multiLevelType w:val="multilevel"/>
    <w:tmpl w:val="00000005"/>
    <w:name w:val="WWNum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C"/>
    <w:multiLevelType w:val="multilevel"/>
    <w:tmpl w:val="0000000C"/>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2">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nsid w:val="0568265B"/>
    <w:multiLevelType w:val="hybridMultilevel"/>
    <w:tmpl w:val="5CE05AC4"/>
    <w:lvl w:ilvl="0" w:tplc="61BCC1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D546F0"/>
    <w:multiLevelType w:val="hybridMultilevel"/>
    <w:tmpl w:val="75D02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9010A5"/>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76460"/>
    <w:multiLevelType w:val="hybridMultilevel"/>
    <w:tmpl w:val="16E4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1BB104F8"/>
    <w:multiLevelType w:val="hybridMultilevel"/>
    <w:tmpl w:val="A4467C16"/>
    <w:lvl w:ilvl="0" w:tplc="6D8C3704">
      <w:start w:val="1"/>
      <w:numFmt w:val="bullet"/>
      <w:lvlText w:val="‒"/>
      <w:lvlJc w:val="left"/>
      <w:pPr>
        <w:ind w:left="3196" w:hanging="360"/>
      </w:pPr>
      <w:rPr>
        <w:rFonts w:ascii="Times New Roman" w:hAnsi="Times New Roman" w:cs="Times New Roman" w:hint="default"/>
      </w:rPr>
    </w:lvl>
    <w:lvl w:ilvl="1" w:tplc="04190003" w:tentative="1">
      <w:start w:val="1"/>
      <w:numFmt w:val="bullet"/>
      <w:lvlText w:val="o"/>
      <w:lvlJc w:val="left"/>
      <w:pPr>
        <w:ind w:left="3916" w:hanging="360"/>
      </w:pPr>
      <w:rPr>
        <w:rFonts w:ascii="Courier New" w:hAnsi="Courier New" w:cs="Courier New" w:hint="default"/>
      </w:rPr>
    </w:lvl>
    <w:lvl w:ilvl="2" w:tplc="04190005" w:tentative="1">
      <w:start w:val="1"/>
      <w:numFmt w:val="bullet"/>
      <w:lvlText w:val=""/>
      <w:lvlJc w:val="left"/>
      <w:pPr>
        <w:ind w:left="4636" w:hanging="360"/>
      </w:pPr>
      <w:rPr>
        <w:rFonts w:ascii="Wingdings" w:hAnsi="Wingdings" w:hint="default"/>
      </w:rPr>
    </w:lvl>
    <w:lvl w:ilvl="3" w:tplc="04190001" w:tentative="1">
      <w:start w:val="1"/>
      <w:numFmt w:val="bullet"/>
      <w:lvlText w:val=""/>
      <w:lvlJc w:val="left"/>
      <w:pPr>
        <w:ind w:left="5356" w:hanging="360"/>
      </w:pPr>
      <w:rPr>
        <w:rFonts w:ascii="Symbol" w:hAnsi="Symbol" w:hint="default"/>
      </w:rPr>
    </w:lvl>
    <w:lvl w:ilvl="4" w:tplc="04190003" w:tentative="1">
      <w:start w:val="1"/>
      <w:numFmt w:val="bullet"/>
      <w:lvlText w:val="o"/>
      <w:lvlJc w:val="left"/>
      <w:pPr>
        <w:ind w:left="6076" w:hanging="360"/>
      </w:pPr>
      <w:rPr>
        <w:rFonts w:ascii="Courier New" w:hAnsi="Courier New" w:cs="Courier New" w:hint="default"/>
      </w:rPr>
    </w:lvl>
    <w:lvl w:ilvl="5" w:tplc="04190005" w:tentative="1">
      <w:start w:val="1"/>
      <w:numFmt w:val="bullet"/>
      <w:lvlText w:val=""/>
      <w:lvlJc w:val="left"/>
      <w:pPr>
        <w:ind w:left="6796" w:hanging="360"/>
      </w:pPr>
      <w:rPr>
        <w:rFonts w:ascii="Wingdings" w:hAnsi="Wingdings" w:hint="default"/>
      </w:rPr>
    </w:lvl>
    <w:lvl w:ilvl="6" w:tplc="04190001" w:tentative="1">
      <w:start w:val="1"/>
      <w:numFmt w:val="bullet"/>
      <w:lvlText w:val=""/>
      <w:lvlJc w:val="left"/>
      <w:pPr>
        <w:ind w:left="7516" w:hanging="360"/>
      </w:pPr>
      <w:rPr>
        <w:rFonts w:ascii="Symbol" w:hAnsi="Symbol" w:hint="default"/>
      </w:rPr>
    </w:lvl>
    <w:lvl w:ilvl="7" w:tplc="04190003" w:tentative="1">
      <w:start w:val="1"/>
      <w:numFmt w:val="bullet"/>
      <w:lvlText w:val="o"/>
      <w:lvlJc w:val="left"/>
      <w:pPr>
        <w:ind w:left="8236" w:hanging="360"/>
      </w:pPr>
      <w:rPr>
        <w:rFonts w:ascii="Courier New" w:hAnsi="Courier New" w:cs="Courier New" w:hint="default"/>
      </w:rPr>
    </w:lvl>
    <w:lvl w:ilvl="8" w:tplc="04190005" w:tentative="1">
      <w:start w:val="1"/>
      <w:numFmt w:val="bullet"/>
      <w:lvlText w:val=""/>
      <w:lvlJc w:val="left"/>
      <w:pPr>
        <w:ind w:left="8956" w:hanging="360"/>
      </w:pPr>
      <w:rPr>
        <w:rFonts w:ascii="Wingdings" w:hAnsi="Wingdings" w:hint="default"/>
      </w:rPr>
    </w:lvl>
  </w:abstractNum>
  <w:abstractNum w:abstractNumId="36">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4">
    <w:nsid w:val="248650E1"/>
    <w:multiLevelType w:val="hybridMultilevel"/>
    <w:tmpl w:val="0B3C4D6A"/>
    <w:lvl w:ilvl="0" w:tplc="706EC06C">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B161627"/>
    <w:multiLevelType w:val="hybridMultilevel"/>
    <w:tmpl w:val="099E4D12"/>
    <w:lvl w:ilvl="0" w:tplc="CDEC914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6">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8542E60"/>
    <w:multiLevelType w:val="hybridMultilevel"/>
    <w:tmpl w:val="CB6ECCA6"/>
    <w:lvl w:ilvl="0" w:tplc="489CD4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3">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4">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3E5914BC"/>
    <w:multiLevelType w:val="multilevel"/>
    <w:tmpl w:val="2C447F7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2">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5">
    <w:nsid w:val="3F973F13"/>
    <w:multiLevelType w:val="hybridMultilevel"/>
    <w:tmpl w:val="DE6C6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8">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A363E21"/>
    <w:multiLevelType w:val="hybridMultilevel"/>
    <w:tmpl w:val="5BC869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AB24F78"/>
    <w:multiLevelType w:val="hybridMultilevel"/>
    <w:tmpl w:val="E8FC89C8"/>
    <w:lvl w:ilvl="0" w:tplc="CDEC914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37">
    <w:nsid w:val="583837C0"/>
    <w:multiLevelType w:val="hybridMultilevel"/>
    <w:tmpl w:val="E2EE7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9">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A930C38"/>
    <w:multiLevelType w:val="multilevel"/>
    <w:tmpl w:val="DFB6C4F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1D152EB"/>
    <w:multiLevelType w:val="hybridMultilevel"/>
    <w:tmpl w:val="B2969B34"/>
    <w:lvl w:ilvl="0" w:tplc="082614D2">
      <w:start w:val="1"/>
      <w:numFmt w:val="bullet"/>
      <w:lvlText w:val=""/>
      <w:lvlJc w:val="left"/>
      <w:pPr>
        <w:ind w:left="2520" w:hanging="360"/>
      </w:pPr>
      <w:rPr>
        <w:rFonts w:ascii="Symbol" w:hAnsi="Symbol" w:cs="Times New Roman" w:hint="default"/>
      </w:rPr>
    </w:lvl>
    <w:lvl w:ilvl="1" w:tplc="706EC06C">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4">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5">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66C0768"/>
    <w:multiLevelType w:val="hybridMultilevel"/>
    <w:tmpl w:val="AB9856D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6CEE32C9"/>
    <w:multiLevelType w:val="hybridMultilevel"/>
    <w:tmpl w:val="F66E9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1">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6">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198"/>
  </w:num>
  <w:num w:numId="3">
    <w:abstractNumId w:val="196"/>
  </w:num>
  <w:num w:numId="4">
    <w:abstractNumId w:val="165"/>
  </w:num>
  <w:num w:numId="5">
    <w:abstractNumId w:val="124"/>
  </w:num>
  <w:num w:numId="6">
    <w:abstractNumId w:val="17"/>
  </w:num>
  <w:num w:numId="7">
    <w:abstractNumId w:val="43"/>
  </w:num>
  <w:num w:numId="8">
    <w:abstractNumId w:val="48"/>
  </w:num>
  <w:num w:numId="9">
    <w:abstractNumId w:val="33"/>
  </w:num>
  <w:num w:numId="10">
    <w:abstractNumId w:val="184"/>
  </w:num>
  <w:num w:numId="11">
    <w:abstractNumId w:val="86"/>
  </w:num>
  <w:num w:numId="12">
    <w:abstractNumId w:val="163"/>
  </w:num>
  <w:num w:numId="13">
    <w:abstractNumId w:val="169"/>
  </w:num>
  <w:num w:numId="14">
    <w:abstractNumId w:val="167"/>
  </w:num>
  <w:num w:numId="15">
    <w:abstractNumId w:val="132"/>
  </w:num>
  <w:num w:numId="16">
    <w:abstractNumId w:val="113"/>
  </w:num>
  <w:num w:numId="17">
    <w:abstractNumId w:val="153"/>
  </w:num>
  <w:num w:numId="18">
    <w:abstractNumId w:val="176"/>
  </w:num>
  <w:num w:numId="19">
    <w:abstractNumId w:val="7"/>
  </w:num>
  <w:num w:numId="20">
    <w:abstractNumId w:val="55"/>
  </w:num>
  <w:num w:numId="21">
    <w:abstractNumId w:val="104"/>
  </w:num>
  <w:num w:numId="22">
    <w:abstractNumId w:val="40"/>
  </w:num>
  <w:num w:numId="23">
    <w:abstractNumId w:val="79"/>
  </w:num>
  <w:num w:numId="24">
    <w:abstractNumId w:val="41"/>
  </w:num>
  <w:num w:numId="25">
    <w:abstractNumId w:val="61"/>
  </w:num>
  <w:num w:numId="26">
    <w:abstractNumId w:val="141"/>
  </w:num>
  <w:num w:numId="27">
    <w:abstractNumId w:val="38"/>
  </w:num>
  <w:num w:numId="28">
    <w:abstractNumId w:val="72"/>
  </w:num>
  <w:num w:numId="29">
    <w:abstractNumId w:val="202"/>
  </w:num>
  <w:num w:numId="30">
    <w:abstractNumId w:val="92"/>
  </w:num>
  <w:num w:numId="31">
    <w:abstractNumId w:val="177"/>
  </w:num>
  <w:num w:numId="32">
    <w:abstractNumId w:val="68"/>
  </w:num>
  <w:num w:numId="33">
    <w:abstractNumId w:val="160"/>
  </w:num>
  <w:num w:numId="34">
    <w:abstractNumId w:val="123"/>
  </w:num>
  <w:num w:numId="35">
    <w:abstractNumId w:val="191"/>
  </w:num>
  <w:num w:numId="36">
    <w:abstractNumId w:val="9"/>
  </w:num>
  <w:num w:numId="37">
    <w:abstractNumId w:val="178"/>
  </w:num>
  <w:num w:numId="38">
    <w:abstractNumId w:val="192"/>
  </w:num>
  <w:num w:numId="39">
    <w:abstractNumId w:val="154"/>
  </w:num>
  <w:num w:numId="40">
    <w:abstractNumId w:val="140"/>
  </w:num>
  <w:num w:numId="41">
    <w:abstractNumId w:val="96"/>
  </w:num>
  <w:num w:numId="42">
    <w:abstractNumId w:val="19"/>
  </w:num>
  <w:num w:numId="43">
    <w:abstractNumId w:val="20"/>
  </w:num>
  <w:num w:numId="44">
    <w:abstractNumId w:val="193"/>
  </w:num>
  <w:num w:numId="45">
    <w:abstractNumId w:val="200"/>
  </w:num>
  <w:num w:numId="46">
    <w:abstractNumId w:val="125"/>
  </w:num>
  <w:num w:numId="47">
    <w:abstractNumId w:val="12"/>
  </w:num>
  <w:num w:numId="48">
    <w:abstractNumId w:val="30"/>
  </w:num>
  <w:num w:numId="49">
    <w:abstractNumId w:val="107"/>
  </w:num>
  <w:num w:numId="50">
    <w:abstractNumId w:val="70"/>
  </w:num>
  <w:num w:numId="51">
    <w:abstractNumId w:val="138"/>
  </w:num>
  <w:num w:numId="52">
    <w:abstractNumId w:val="142"/>
  </w:num>
  <w:num w:numId="53">
    <w:abstractNumId w:val="83"/>
  </w:num>
  <w:num w:numId="54">
    <w:abstractNumId w:val="194"/>
  </w:num>
  <w:num w:numId="55">
    <w:abstractNumId w:val="122"/>
  </w:num>
  <w:num w:numId="56">
    <w:abstractNumId w:val="162"/>
  </w:num>
  <w:num w:numId="57">
    <w:abstractNumId w:val="71"/>
  </w:num>
  <w:num w:numId="58">
    <w:abstractNumId w:val="197"/>
  </w:num>
  <w:num w:numId="59">
    <w:abstractNumId w:val="190"/>
  </w:num>
  <w:num w:numId="60">
    <w:abstractNumId w:val="173"/>
  </w:num>
  <w:num w:numId="61">
    <w:abstractNumId w:val="8"/>
  </w:num>
  <w:num w:numId="62">
    <w:abstractNumId w:val="76"/>
  </w:num>
  <w:num w:numId="63">
    <w:abstractNumId w:val="98"/>
  </w:num>
  <w:num w:numId="64">
    <w:abstractNumId w:val="28"/>
  </w:num>
  <w:num w:numId="65">
    <w:abstractNumId w:val="118"/>
  </w:num>
  <w:num w:numId="66">
    <w:abstractNumId w:val="148"/>
  </w:num>
  <w:num w:numId="67">
    <w:abstractNumId w:val="37"/>
  </w:num>
  <w:num w:numId="68">
    <w:abstractNumId w:val="44"/>
  </w:num>
  <w:num w:numId="69">
    <w:abstractNumId w:val="88"/>
  </w:num>
  <w:num w:numId="70">
    <w:abstractNumId w:val="103"/>
  </w:num>
  <w:num w:numId="71">
    <w:abstractNumId w:val="22"/>
  </w:num>
  <w:num w:numId="72">
    <w:abstractNumId w:val="187"/>
  </w:num>
  <w:num w:numId="73">
    <w:abstractNumId w:val="186"/>
  </w:num>
  <w:num w:numId="74">
    <w:abstractNumId w:val="152"/>
  </w:num>
  <w:num w:numId="75">
    <w:abstractNumId w:val="110"/>
  </w:num>
  <w:num w:numId="76">
    <w:abstractNumId w:val="77"/>
  </w:num>
  <w:num w:numId="77">
    <w:abstractNumId w:val="129"/>
  </w:num>
  <w:num w:numId="78">
    <w:abstractNumId w:val="47"/>
  </w:num>
  <w:num w:numId="79">
    <w:abstractNumId w:val="144"/>
  </w:num>
  <w:num w:numId="80">
    <w:abstractNumId w:val="56"/>
  </w:num>
  <w:num w:numId="81">
    <w:abstractNumId w:val="49"/>
  </w:num>
  <w:num w:numId="82">
    <w:abstractNumId w:val="112"/>
  </w:num>
  <w:num w:numId="83">
    <w:abstractNumId w:val="65"/>
  </w:num>
  <w:num w:numId="84">
    <w:abstractNumId w:val="136"/>
  </w:num>
  <w:num w:numId="85">
    <w:abstractNumId w:val="73"/>
  </w:num>
  <w:num w:numId="86">
    <w:abstractNumId w:val="99"/>
  </w:num>
  <w:num w:numId="87">
    <w:abstractNumId w:val="102"/>
  </w:num>
  <w:num w:numId="88">
    <w:abstractNumId w:val="27"/>
  </w:num>
  <w:num w:numId="89">
    <w:abstractNumId w:val="93"/>
  </w:num>
  <w:num w:numId="90">
    <w:abstractNumId w:val="146"/>
  </w:num>
  <w:num w:numId="91">
    <w:abstractNumId w:val="82"/>
  </w:num>
  <w:num w:numId="92">
    <w:abstractNumId w:val="64"/>
  </w:num>
  <w:num w:numId="93">
    <w:abstractNumId w:val="94"/>
  </w:num>
  <w:num w:numId="94">
    <w:abstractNumId w:val="133"/>
  </w:num>
  <w:num w:numId="95">
    <w:abstractNumId w:val="166"/>
  </w:num>
  <w:num w:numId="96">
    <w:abstractNumId w:val="155"/>
  </w:num>
  <w:num w:numId="97">
    <w:abstractNumId w:val="121"/>
  </w:num>
  <w:num w:numId="98">
    <w:abstractNumId w:val="66"/>
  </w:num>
  <w:num w:numId="99">
    <w:abstractNumId w:val="46"/>
  </w:num>
  <w:num w:numId="100">
    <w:abstractNumId w:val="156"/>
  </w:num>
  <w:num w:numId="101">
    <w:abstractNumId w:val="52"/>
  </w:num>
  <w:num w:numId="102">
    <w:abstractNumId w:val="126"/>
  </w:num>
  <w:num w:numId="103">
    <w:abstractNumId w:val="158"/>
  </w:num>
  <w:num w:numId="104">
    <w:abstractNumId w:val="67"/>
  </w:num>
  <w:num w:numId="105">
    <w:abstractNumId w:val="97"/>
  </w:num>
  <w:num w:numId="106">
    <w:abstractNumId w:val="24"/>
  </w:num>
  <w:num w:numId="107">
    <w:abstractNumId w:val="6"/>
  </w:num>
  <w:num w:numId="108">
    <w:abstractNumId w:val="21"/>
  </w:num>
  <w:num w:numId="109">
    <w:abstractNumId w:val="203"/>
  </w:num>
  <w:num w:numId="110">
    <w:abstractNumId w:val="35"/>
  </w:num>
  <w:num w:numId="111">
    <w:abstractNumId w:val="168"/>
  </w:num>
  <w:num w:numId="112">
    <w:abstractNumId w:val="85"/>
    <w:lvlOverride w:ilvl="0">
      <w:startOverride w:val="1"/>
    </w:lvlOverride>
  </w:num>
  <w:num w:numId="113">
    <w:abstractNumId w:val="172"/>
  </w:num>
  <w:num w:numId="114">
    <w:abstractNumId w:val="111"/>
  </w:num>
  <w:num w:numId="115">
    <w:abstractNumId w:val="74"/>
  </w:num>
  <w:num w:numId="116">
    <w:abstractNumId w:val="87"/>
  </w:num>
  <w:num w:numId="117">
    <w:abstractNumId w:val="151"/>
  </w:num>
  <w:num w:numId="118">
    <w:abstractNumId w:val="18"/>
  </w:num>
  <w:num w:numId="119">
    <w:abstractNumId w:val="89"/>
  </w:num>
  <w:num w:numId="120">
    <w:abstractNumId w:val="78"/>
  </w:num>
  <w:num w:numId="121">
    <w:abstractNumId w:val="199"/>
  </w:num>
  <w:num w:numId="122">
    <w:abstractNumId w:val="59"/>
  </w:num>
  <w:num w:numId="123">
    <w:abstractNumId w:val="60"/>
  </w:num>
  <w:num w:numId="124">
    <w:abstractNumId w:val="101"/>
  </w:num>
  <w:num w:numId="125">
    <w:abstractNumId w:val="106"/>
  </w:num>
  <w:num w:numId="126">
    <w:abstractNumId w:val="15"/>
  </w:num>
  <w:num w:numId="127">
    <w:abstractNumId w:val="130"/>
  </w:num>
  <w:num w:numId="128">
    <w:abstractNumId w:val="36"/>
  </w:num>
  <w:num w:numId="129">
    <w:abstractNumId w:val="91"/>
  </w:num>
  <w:num w:numId="130">
    <w:abstractNumId w:val="114"/>
  </w:num>
  <w:num w:numId="131">
    <w:abstractNumId w:val="58"/>
  </w:num>
  <w:num w:numId="132">
    <w:abstractNumId w:val="75"/>
  </w:num>
  <w:num w:numId="133">
    <w:abstractNumId w:val="5"/>
  </w:num>
  <w:num w:numId="134">
    <w:abstractNumId w:val="170"/>
  </w:num>
  <w:num w:numId="135">
    <w:abstractNumId w:val="10"/>
  </w:num>
  <w:num w:numId="136">
    <w:abstractNumId w:val="159"/>
  </w:num>
  <w:num w:numId="137">
    <w:abstractNumId w:val="34"/>
  </w:num>
  <w:num w:numId="138">
    <w:abstractNumId w:val="150"/>
  </w:num>
  <w:num w:numId="139">
    <w:abstractNumId w:val="195"/>
  </w:num>
  <w:num w:numId="140">
    <w:abstractNumId w:val="171"/>
  </w:num>
  <w:num w:numId="141">
    <w:abstractNumId w:val="128"/>
  </w:num>
  <w:num w:numId="142">
    <w:abstractNumId w:val="11"/>
  </w:num>
  <w:num w:numId="143">
    <w:abstractNumId w:val="149"/>
  </w:num>
  <w:num w:numId="144">
    <w:abstractNumId w:val="181"/>
  </w:num>
  <w:num w:numId="145">
    <w:abstractNumId w:val="117"/>
  </w:num>
  <w:num w:numId="146">
    <w:abstractNumId w:val="42"/>
  </w:num>
  <w:num w:numId="147">
    <w:abstractNumId w:val="39"/>
  </w:num>
  <w:num w:numId="148">
    <w:abstractNumId w:val="100"/>
  </w:num>
  <w:num w:numId="149">
    <w:abstractNumId w:val="174"/>
  </w:num>
  <w:num w:numId="150">
    <w:abstractNumId w:val="131"/>
  </w:num>
  <w:num w:numId="151">
    <w:abstractNumId w:val="143"/>
  </w:num>
  <w:num w:numId="152">
    <w:abstractNumId w:val="119"/>
  </w:num>
  <w:num w:numId="153">
    <w:abstractNumId w:val="188"/>
  </w:num>
  <w:num w:numId="154">
    <w:abstractNumId w:val="80"/>
  </w:num>
  <w:num w:numId="155">
    <w:abstractNumId w:val="63"/>
  </w:num>
  <w:num w:numId="156">
    <w:abstractNumId w:val="57"/>
  </w:num>
  <w:num w:numId="157">
    <w:abstractNumId w:val="26"/>
  </w:num>
  <w:num w:numId="158">
    <w:abstractNumId w:val="157"/>
  </w:num>
  <w:num w:numId="159">
    <w:abstractNumId w:val="189"/>
  </w:num>
  <w:num w:numId="160">
    <w:abstractNumId w:val="16"/>
  </w:num>
  <w:num w:numId="161">
    <w:abstractNumId w:val="135"/>
  </w:num>
  <w:num w:numId="162">
    <w:abstractNumId w:val="108"/>
  </w:num>
  <w:num w:numId="163">
    <w:abstractNumId w:val="164"/>
  </w:num>
  <w:num w:numId="164">
    <w:abstractNumId w:val="84"/>
  </w:num>
  <w:num w:numId="165">
    <w:abstractNumId w:val="115"/>
  </w:num>
  <w:num w:numId="166">
    <w:abstractNumId w:val="69"/>
  </w:num>
  <w:num w:numId="167">
    <w:abstractNumId w:val="201"/>
  </w:num>
  <w:num w:numId="168">
    <w:abstractNumId w:val="182"/>
  </w:num>
  <w:num w:numId="169">
    <w:abstractNumId w:val="127"/>
  </w:num>
  <w:num w:numId="170">
    <w:abstractNumId w:val="116"/>
  </w:num>
  <w:num w:numId="171">
    <w:abstractNumId w:val="137"/>
  </w:num>
  <w:num w:numId="172">
    <w:abstractNumId w:val="29"/>
  </w:num>
  <w:num w:numId="173">
    <w:abstractNumId w:val="95"/>
  </w:num>
  <w:num w:numId="174">
    <w:abstractNumId w:val="23"/>
  </w:num>
  <w:num w:numId="175">
    <w:abstractNumId w:val="2"/>
  </w:num>
  <w:num w:numId="176">
    <w:abstractNumId w:val="145"/>
  </w:num>
  <w:num w:numId="177">
    <w:abstractNumId w:val="13"/>
  </w:num>
  <w:num w:numId="178">
    <w:abstractNumId w:val="14"/>
  </w:num>
  <w:num w:numId="179">
    <w:abstractNumId w:val="3"/>
  </w:num>
  <w:num w:numId="180">
    <w:abstractNumId w:val="1"/>
  </w:num>
  <w:num w:numId="181">
    <w:abstractNumId w:val="120"/>
  </w:num>
  <w:num w:numId="182">
    <w:abstractNumId w:val="62"/>
  </w:num>
  <w:num w:numId="183">
    <w:abstractNumId w:val="54"/>
  </w:num>
  <w:num w:numId="184">
    <w:abstractNumId w:val="161"/>
  </w:num>
  <w:num w:numId="185">
    <w:abstractNumId w:val="81"/>
  </w:num>
  <w:num w:numId="186">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4"/>
    <w:lvlOverride w:ilvl="0">
      <w:startOverride w:val="1"/>
    </w:lvlOverride>
    <w:lvlOverride w:ilvl="1"/>
    <w:lvlOverride w:ilvl="2"/>
    <w:lvlOverride w:ilvl="3"/>
    <w:lvlOverride w:ilvl="4"/>
    <w:lvlOverride w:ilvl="5"/>
    <w:lvlOverride w:ilvl="6"/>
    <w:lvlOverride w:ilvl="7"/>
    <w:lvlOverride w:ilvl="8"/>
  </w:num>
  <w:num w:numId="189">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2"/>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0"/>
  </w:num>
  <w:num w:numId="199">
    <w:abstractNumId w:val="90"/>
  </w:num>
  <w:num w:numId="200">
    <w:abstractNumId w:val="50"/>
  </w:num>
  <w:num w:numId="201">
    <w:abstractNumId w:val="109"/>
  </w:num>
  <w:num w:numId="202">
    <w:abstractNumId w:val="51"/>
  </w:num>
  <w:num w:numId="203">
    <w:abstractNumId w:val="183"/>
  </w:num>
  <w:num w:numId="204">
    <w:abstractNumId w:val="185"/>
  </w:num>
  <w:num w:numId="205">
    <w:abstractNumId w:val="105"/>
  </w:num>
  <w:numIdMacAtCleanup w:val="20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hideSpellingErrors/>
  <w:hideGrammaticalErrors/>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558F"/>
    <w:rsid w:val="00006876"/>
    <w:rsid w:val="00007D82"/>
    <w:rsid w:val="00015C6D"/>
    <w:rsid w:val="0002076A"/>
    <w:rsid w:val="0002260B"/>
    <w:rsid w:val="00023C18"/>
    <w:rsid w:val="00024929"/>
    <w:rsid w:val="00025D75"/>
    <w:rsid w:val="00026366"/>
    <w:rsid w:val="00026BC9"/>
    <w:rsid w:val="00026BDE"/>
    <w:rsid w:val="00027367"/>
    <w:rsid w:val="000313D7"/>
    <w:rsid w:val="00031AF4"/>
    <w:rsid w:val="00034BFE"/>
    <w:rsid w:val="00036363"/>
    <w:rsid w:val="0004095D"/>
    <w:rsid w:val="0004126E"/>
    <w:rsid w:val="0004145B"/>
    <w:rsid w:val="0004371E"/>
    <w:rsid w:val="00043962"/>
    <w:rsid w:val="0005174D"/>
    <w:rsid w:val="000527FE"/>
    <w:rsid w:val="00053F34"/>
    <w:rsid w:val="000541DA"/>
    <w:rsid w:val="0005656B"/>
    <w:rsid w:val="00056684"/>
    <w:rsid w:val="00056736"/>
    <w:rsid w:val="00064403"/>
    <w:rsid w:val="00064604"/>
    <w:rsid w:val="00065FDD"/>
    <w:rsid w:val="00072A99"/>
    <w:rsid w:val="00073EBF"/>
    <w:rsid w:val="00074CFE"/>
    <w:rsid w:val="00076DE5"/>
    <w:rsid w:val="000778F8"/>
    <w:rsid w:val="000804D5"/>
    <w:rsid w:val="000855F2"/>
    <w:rsid w:val="00086BF2"/>
    <w:rsid w:val="00086D62"/>
    <w:rsid w:val="00087B13"/>
    <w:rsid w:val="00087B66"/>
    <w:rsid w:val="0009137A"/>
    <w:rsid w:val="0009453C"/>
    <w:rsid w:val="0009461B"/>
    <w:rsid w:val="00095746"/>
    <w:rsid w:val="0009683B"/>
    <w:rsid w:val="0009746A"/>
    <w:rsid w:val="000A06E5"/>
    <w:rsid w:val="000A10C6"/>
    <w:rsid w:val="000A2456"/>
    <w:rsid w:val="000A364A"/>
    <w:rsid w:val="000A400B"/>
    <w:rsid w:val="000A6C91"/>
    <w:rsid w:val="000A7509"/>
    <w:rsid w:val="000A765B"/>
    <w:rsid w:val="000B0072"/>
    <w:rsid w:val="000B13F2"/>
    <w:rsid w:val="000B698C"/>
    <w:rsid w:val="000B75DD"/>
    <w:rsid w:val="000B7959"/>
    <w:rsid w:val="000B7A45"/>
    <w:rsid w:val="000B7D70"/>
    <w:rsid w:val="000C4138"/>
    <w:rsid w:val="000C470D"/>
    <w:rsid w:val="000D114F"/>
    <w:rsid w:val="000D18F7"/>
    <w:rsid w:val="000D2CAC"/>
    <w:rsid w:val="000D4F24"/>
    <w:rsid w:val="000D5085"/>
    <w:rsid w:val="000D6F3F"/>
    <w:rsid w:val="000D7814"/>
    <w:rsid w:val="000E2D31"/>
    <w:rsid w:val="000E2DB0"/>
    <w:rsid w:val="000E7267"/>
    <w:rsid w:val="000F3ADC"/>
    <w:rsid w:val="000F4324"/>
    <w:rsid w:val="000F4EE3"/>
    <w:rsid w:val="000F55DA"/>
    <w:rsid w:val="001008FF"/>
    <w:rsid w:val="00100D4A"/>
    <w:rsid w:val="001018F7"/>
    <w:rsid w:val="0010197D"/>
    <w:rsid w:val="001026A0"/>
    <w:rsid w:val="001036C6"/>
    <w:rsid w:val="00104104"/>
    <w:rsid w:val="00104484"/>
    <w:rsid w:val="00105119"/>
    <w:rsid w:val="001053BB"/>
    <w:rsid w:val="00106F6C"/>
    <w:rsid w:val="00107A90"/>
    <w:rsid w:val="0011283F"/>
    <w:rsid w:val="001147FF"/>
    <w:rsid w:val="00117055"/>
    <w:rsid w:val="00117308"/>
    <w:rsid w:val="0011766B"/>
    <w:rsid w:val="0012022C"/>
    <w:rsid w:val="0012121B"/>
    <w:rsid w:val="00121B45"/>
    <w:rsid w:val="00122177"/>
    <w:rsid w:val="001225ED"/>
    <w:rsid w:val="00123DE8"/>
    <w:rsid w:val="00125750"/>
    <w:rsid w:val="0012627D"/>
    <w:rsid w:val="00133A00"/>
    <w:rsid w:val="001341D0"/>
    <w:rsid w:val="00136A68"/>
    <w:rsid w:val="00137599"/>
    <w:rsid w:val="00140CF3"/>
    <w:rsid w:val="00141395"/>
    <w:rsid w:val="001417B1"/>
    <w:rsid w:val="00145D10"/>
    <w:rsid w:val="00147EDA"/>
    <w:rsid w:val="00150EE8"/>
    <w:rsid w:val="00152BA1"/>
    <w:rsid w:val="001546F0"/>
    <w:rsid w:val="00155146"/>
    <w:rsid w:val="00155853"/>
    <w:rsid w:val="00155B8F"/>
    <w:rsid w:val="00155BE1"/>
    <w:rsid w:val="00155D98"/>
    <w:rsid w:val="001566B4"/>
    <w:rsid w:val="001570E4"/>
    <w:rsid w:val="0015731F"/>
    <w:rsid w:val="00160FC7"/>
    <w:rsid w:val="001631FD"/>
    <w:rsid w:val="00164881"/>
    <w:rsid w:val="001665A0"/>
    <w:rsid w:val="00171AC2"/>
    <w:rsid w:val="001726DC"/>
    <w:rsid w:val="00174377"/>
    <w:rsid w:val="0017457B"/>
    <w:rsid w:val="0017599E"/>
    <w:rsid w:val="00175DBF"/>
    <w:rsid w:val="00180CC0"/>
    <w:rsid w:val="0018320E"/>
    <w:rsid w:val="001850B7"/>
    <w:rsid w:val="00185AF1"/>
    <w:rsid w:val="00186E59"/>
    <w:rsid w:val="0019131D"/>
    <w:rsid w:val="001917AA"/>
    <w:rsid w:val="001937F7"/>
    <w:rsid w:val="00194CEC"/>
    <w:rsid w:val="001A0618"/>
    <w:rsid w:val="001A2C27"/>
    <w:rsid w:val="001A3544"/>
    <w:rsid w:val="001A3908"/>
    <w:rsid w:val="001A41D8"/>
    <w:rsid w:val="001A54F7"/>
    <w:rsid w:val="001A6591"/>
    <w:rsid w:val="001B1469"/>
    <w:rsid w:val="001B16E6"/>
    <w:rsid w:val="001B2D5B"/>
    <w:rsid w:val="001B41F4"/>
    <w:rsid w:val="001B698B"/>
    <w:rsid w:val="001B6A1C"/>
    <w:rsid w:val="001B7DF3"/>
    <w:rsid w:val="001C2CF6"/>
    <w:rsid w:val="001C39BF"/>
    <w:rsid w:val="001C4E73"/>
    <w:rsid w:val="001C5D45"/>
    <w:rsid w:val="001C5E00"/>
    <w:rsid w:val="001C6419"/>
    <w:rsid w:val="001C65B2"/>
    <w:rsid w:val="001C6868"/>
    <w:rsid w:val="001D19FB"/>
    <w:rsid w:val="001D4ABD"/>
    <w:rsid w:val="001D5EA3"/>
    <w:rsid w:val="001D63D1"/>
    <w:rsid w:val="001E021F"/>
    <w:rsid w:val="001E1130"/>
    <w:rsid w:val="001E1B4A"/>
    <w:rsid w:val="001E2A07"/>
    <w:rsid w:val="001E428C"/>
    <w:rsid w:val="001E5C7E"/>
    <w:rsid w:val="001E5F33"/>
    <w:rsid w:val="001E61F5"/>
    <w:rsid w:val="001E7EB5"/>
    <w:rsid w:val="001F00F6"/>
    <w:rsid w:val="001F05C5"/>
    <w:rsid w:val="001F42F3"/>
    <w:rsid w:val="001F4CBF"/>
    <w:rsid w:val="00201777"/>
    <w:rsid w:val="00201F2B"/>
    <w:rsid w:val="00203C06"/>
    <w:rsid w:val="0020404B"/>
    <w:rsid w:val="0020423C"/>
    <w:rsid w:val="002051EA"/>
    <w:rsid w:val="00213129"/>
    <w:rsid w:val="00213C05"/>
    <w:rsid w:val="0021451B"/>
    <w:rsid w:val="002146EE"/>
    <w:rsid w:val="00215CF9"/>
    <w:rsid w:val="00216A64"/>
    <w:rsid w:val="00216CAC"/>
    <w:rsid w:val="0021740F"/>
    <w:rsid w:val="002217E5"/>
    <w:rsid w:val="002231DE"/>
    <w:rsid w:val="00224315"/>
    <w:rsid w:val="00227A10"/>
    <w:rsid w:val="00230064"/>
    <w:rsid w:val="00230229"/>
    <w:rsid w:val="00230A5D"/>
    <w:rsid w:val="00233662"/>
    <w:rsid w:val="00235CF8"/>
    <w:rsid w:val="00236124"/>
    <w:rsid w:val="002364B5"/>
    <w:rsid w:val="00240807"/>
    <w:rsid w:val="00240E64"/>
    <w:rsid w:val="00241BE4"/>
    <w:rsid w:val="00242CED"/>
    <w:rsid w:val="00243496"/>
    <w:rsid w:val="00243C14"/>
    <w:rsid w:val="002455AC"/>
    <w:rsid w:val="00245F1D"/>
    <w:rsid w:val="0024776D"/>
    <w:rsid w:val="00257B52"/>
    <w:rsid w:val="00257FAF"/>
    <w:rsid w:val="002626F3"/>
    <w:rsid w:val="00265811"/>
    <w:rsid w:val="002658F5"/>
    <w:rsid w:val="00267361"/>
    <w:rsid w:val="002679E6"/>
    <w:rsid w:val="00270069"/>
    <w:rsid w:val="002703AE"/>
    <w:rsid w:val="00273CA9"/>
    <w:rsid w:val="00277366"/>
    <w:rsid w:val="00280649"/>
    <w:rsid w:val="002818BE"/>
    <w:rsid w:val="00282434"/>
    <w:rsid w:val="00282C27"/>
    <w:rsid w:val="002838FE"/>
    <w:rsid w:val="00283B5A"/>
    <w:rsid w:val="00286D85"/>
    <w:rsid w:val="0028720C"/>
    <w:rsid w:val="00290419"/>
    <w:rsid w:val="00291BAB"/>
    <w:rsid w:val="00292DD6"/>
    <w:rsid w:val="00293218"/>
    <w:rsid w:val="00293891"/>
    <w:rsid w:val="00297664"/>
    <w:rsid w:val="00297DD4"/>
    <w:rsid w:val="002A23A1"/>
    <w:rsid w:val="002A5E28"/>
    <w:rsid w:val="002B1531"/>
    <w:rsid w:val="002B2327"/>
    <w:rsid w:val="002B3133"/>
    <w:rsid w:val="002B3302"/>
    <w:rsid w:val="002B3815"/>
    <w:rsid w:val="002B4028"/>
    <w:rsid w:val="002C3C71"/>
    <w:rsid w:val="002C4D3C"/>
    <w:rsid w:val="002C5611"/>
    <w:rsid w:val="002C6EB2"/>
    <w:rsid w:val="002C72F0"/>
    <w:rsid w:val="002C79B9"/>
    <w:rsid w:val="002D0778"/>
    <w:rsid w:val="002D2CBD"/>
    <w:rsid w:val="002D2F06"/>
    <w:rsid w:val="002E0D4D"/>
    <w:rsid w:val="002E6BD0"/>
    <w:rsid w:val="002F41E9"/>
    <w:rsid w:val="002F42E8"/>
    <w:rsid w:val="002F5340"/>
    <w:rsid w:val="002F73DB"/>
    <w:rsid w:val="0030133B"/>
    <w:rsid w:val="00301DC9"/>
    <w:rsid w:val="003033F2"/>
    <w:rsid w:val="0030367C"/>
    <w:rsid w:val="00304C71"/>
    <w:rsid w:val="00307772"/>
    <w:rsid w:val="003116F9"/>
    <w:rsid w:val="003117B7"/>
    <w:rsid w:val="003134E9"/>
    <w:rsid w:val="00313A40"/>
    <w:rsid w:val="00314F0F"/>
    <w:rsid w:val="00316625"/>
    <w:rsid w:val="00317400"/>
    <w:rsid w:val="00317BBB"/>
    <w:rsid w:val="00321A8B"/>
    <w:rsid w:val="0032277D"/>
    <w:rsid w:val="00323A58"/>
    <w:rsid w:val="00324403"/>
    <w:rsid w:val="0032442F"/>
    <w:rsid w:val="00331F3D"/>
    <w:rsid w:val="00332BD9"/>
    <w:rsid w:val="00334558"/>
    <w:rsid w:val="00334BAC"/>
    <w:rsid w:val="00335C0C"/>
    <w:rsid w:val="0033667C"/>
    <w:rsid w:val="00337D47"/>
    <w:rsid w:val="00344FFD"/>
    <w:rsid w:val="003456F3"/>
    <w:rsid w:val="00353142"/>
    <w:rsid w:val="00353937"/>
    <w:rsid w:val="00353CAF"/>
    <w:rsid w:val="00356107"/>
    <w:rsid w:val="00357C6D"/>
    <w:rsid w:val="0036263B"/>
    <w:rsid w:val="00363B1A"/>
    <w:rsid w:val="003726A0"/>
    <w:rsid w:val="0037355E"/>
    <w:rsid w:val="003753EE"/>
    <w:rsid w:val="00375955"/>
    <w:rsid w:val="00376BCF"/>
    <w:rsid w:val="00380679"/>
    <w:rsid w:val="00381A07"/>
    <w:rsid w:val="00382905"/>
    <w:rsid w:val="00382E7D"/>
    <w:rsid w:val="00384B31"/>
    <w:rsid w:val="003852B9"/>
    <w:rsid w:val="0038753A"/>
    <w:rsid w:val="00387BEC"/>
    <w:rsid w:val="0039299F"/>
    <w:rsid w:val="00392D73"/>
    <w:rsid w:val="003934B1"/>
    <w:rsid w:val="003A0A61"/>
    <w:rsid w:val="003A0D91"/>
    <w:rsid w:val="003A1FC4"/>
    <w:rsid w:val="003A2B0B"/>
    <w:rsid w:val="003A2BB4"/>
    <w:rsid w:val="003A40A5"/>
    <w:rsid w:val="003A4E4F"/>
    <w:rsid w:val="003A5128"/>
    <w:rsid w:val="003A6BFB"/>
    <w:rsid w:val="003A6F82"/>
    <w:rsid w:val="003A75FF"/>
    <w:rsid w:val="003B1BA4"/>
    <w:rsid w:val="003B3307"/>
    <w:rsid w:val="003B3426"/>
    <w:rsid w:val="003B5AC2"/>
    <w:rsid w:val="003C0F7A"/>
    <w:rsid w:val="003C10DB"/>
    <w:rsid w:val="003C1C81"/>
    <w:rsid w:val="003C1F55"/>
    <w:rsid w:val="003C56FE"/>
    <w:rsid w:val="003D070E"/>
    <w:rsid w:val="003D1399"/>
    <w:rsid w:val="003D16E9"/>
    <w:rsid w:val="003D2480"/>
    <w:rsid w:val="003D4330"/>
    <w:rsid w:val="003E1723"/>
    <w:rsid w:val="003E2FF0"/>
    <w:rsid w:val="003E60E5"/>
    <w:rsid w:val="003E7F3F"/>
    <w:rsid w:val="003F277B"/>
    <w:rsid w:val="003F3151"/>
    <w:rsid w:val="003F3D78"/>
    <w:rsid w:val="003F6F38"/>
    <w:rsid w:val="00400075"/>
    <w:rsid w:val="00401935"/>
    <w:rsid w:val="0040362A"/>
    <w:rsid w:val="00403DD3"/>
    <w:rsid w:val="00404622"/>
    <w:rsid w:val="00404B05"/>
    <w:rsid w:val="00404B8C"/>
    <w:rsid w:val="004075D1"/>
    <w:rsid w:val="004100EF"/>
    <w:rsid w:val="004116FD"/>
    <w:rsid w:val="0041400E"/>
    <w:rsid w:val="004152B9"/>
    <w:rsid w:val="00420282"/>
    <w:rsid w:val="0042291A"/>
    <w:rsid w:val="00423926"/>
    <w:rsid w:val="00424B9C"/>
    <w:rsid w:val="0042523E"/>
    <w:rsid w:val="00425344"/>
    <w:rsid w:val="00425570"/>
    <w:rsid w:val="00432006"/>
    <w:rsid w:val="00434934"/>
    <w:rsid w:val="00436EB5"/>
    <w:rsid w:val="0043702F"/>
    <w:rsid w:val="00437180"/>
    <w:rsid w:val="004404C1"/>
    <w:rsid w:val="00442630"/>
    <w:rsid w:val="004433DF"/>
    <w:rsid w:val="00443827"/>
    <w:rsid w:val="00444D8D"/>
    <w:rsid w:val="00447CA6"/>
    <w:rsid w:val="00447F87"/>
    <w:rsid w:val="00450FB7"/>
    <w:rsid w:val="00452C5F"/>
    <w:rsid w:val="004549F6"/>
    <w:rsid w:val="00460DF1"/>
    <w:rsid w:val="00465674"/>
    <w:rsid w:val="00465A4E"/>
    <w:rsid w:val="00465CC1"/>
    <w:rsid w:val="00465EEE"/>
    <w:rsid w:val="00466904"/>
    <w:rsid w:val="004701A4"/>
    <w:rsid w:val="00471948"/>
    <w:rsid w:val="00473718"/>
    <w:rsid w:val="0047412A"/>
    <w:rsid w:val="00475353"/>
    <w:rsid w:val="00475624"/>
    <w:rsid w:val="00476344"/>
    <w:rsid w:val="00477646"/>
    <w:rsid w:val="0048158A"/>
    <w:rsid w:val="00481618"/>
    <w:rsid w:val="00484D98"/>
    <w:rsid w:val="0048530B"/>
    <w:rsid w:val="004874DE"/>
    <w:rsid w:val="00487EE9"/>
    <w:rsid w:val="00490A9E"/>
    <w:rsid w:val="00490D0D"/>
    <w:rsid w:val="004934A4"/>
    <w:rsid w:val="00494E18"/>
    <w:rsid w:val="00496B51"/>
    <w:rsid w:val="00496ECF"/>
    <w:rsid w:val="0049722A"/>
    <w:rsid w:val="00497DC9"/>
    <w:rsid w:val="004A1E43"/>
    <w:rsid w:val="004A58ED"/>
    <w:rsid w:val="004A5C87"/>
    <w:rsid w:val="004A6043"/>
    <w:rsid w:val="004A67A6"/>
    <w:rsid w:val="004B140D"/>
    <w:rsid w:val="004B1CFF"/>
    <w:rsid w:val="004B2100"/>
    <w:rsid w:val="004B34BF"/>
    <w:rsid w:val="004B450E"/>
    <w:rsid w:val="004B6D86"/>
    <w:rsid w:val="004C0D19"/>
    <w:rsid w:val="004C21D1"/>
    <w:rsid w:val="004C308D"/>
    <w:rsid w:val="004C3A4C"/>
    <w:rsid w:val="004C42A9"/>
    <w:rsid w:val="004C5224"/>
    <w:rsid w:val="004C67AD"/>
    <w:rsid w:val="004C73A5"/>
    <w:rsid w:val="004D062A"/>
    <w:rsid w:val="004D4386"/>
    <w:rsid w:val="004D5819"/>
    <w:rsid w:val="004D5C6E"/>
    <w:rsid w:val="004D6611"/>
    <w:rsid w:val="004D77C0"/>
    <w:rsid w:val="004E048F"/>
    <w:rsid w:val="004E267A"/>
    <w:rsid w:val="004E372E"/>
    <w:rsid w:val="004E4963"/>
    <w:rsid w:val="004E4B89"/>
    <w:rsid w:val="004E54D4"/>
    <w:rsid w:val="004E5A94"/>
    <w:rsid w:val="004E5FBC"/>
    <w:rsid w:val="004E6158"/>
    <w:rsid w:val="004E6316"/>
    <w:rsid w:val="004F1EB8"/>
    <w:rsid w:val="004F29E5"/>
    <w:rsid w:val="004F3883"/>
    <w:rsid w:val="004F3F12"/>
    <w:rsid w:val="004F4809"/>
    <w:rsid w:val="004F4AEB"/>
    <w:rsid w:val="004F5737"/>
    <w:rsid w:val="004F7D84"/>
    <w:rsid w:val="00502451"/>
    <w:rsid w:val="00502631"/>
    <w:rsid w:val="005028E6"/>
    <w:rsid w:val="00503A6E"/>
    <w:rsid w:val="00505482"/>
    <w:rsid w:val="00505673"/>
    <w:rsid w:val="00505B4A"/>
    <w:rsid w:val="005063AC"/>
    <w:rsid w:val="005068C0"/>
    <w:rsid w:val="00510EE9"/>
    <w:rsid w:val="005114E3"/>
    <w:rsid w:val="00511A77"/>
    <w:rsid w:val="0051284D"/>
    <w:rsid w:val="005128E2"/>
    <w:rsid w:val="0051321E"/>
    <w:rsid w:val="005134E4"/>
    <w:rsid w:val="005202DD"/>
    <w:rsid w:val="00520CAD"/>
    <w:rsid w:val="00521B35"/>
    <w:rsid w:val="00523440"/>
    <w:rsid w:val="00523BF1"/>
    <w:rsid w:val="0052580C"/>
    <w:rsid w:val="00525A43"/>
    <w:rsid w:val="00525B70"/>
    <w:rsid w:val="005319D8"/>
    <w:rsid w:val="00532C2C"/>
    <w:rsid w:val="00532FA9"/>
    <w:rsid w:val="00533A65"/>
    <w:rsid w:val="00533ABE"/>
    <w:rsid w:val="005348F8"/>
    <w:rsid w:val="00537109"/>
    <w:rsid w:val="005442ED"/>
    <w:rsid w:val="00546D9F"/>
    <w:rsid w:val="00547131"/>
    <w:rsid w:val="00551383"/>
    <w:rsid w:val="0055194B"/>
    <w:rsid w:val="00551C32"/>
    <w:rsid w:val="005521ED"/>
    <w:rsid w:val="00554005"/>
    <w:rsid w:val="00556039"/>
    <w:rsid w:val="00560574"/>
    <w:rsid w:val="005608F9"/>
    <w:rsid w:val="00565E7E"/>
    <w:rsid w:val="005666EB"/>
    <w:rsid w:val="00567629"/>
    <w:rsid w:val="00570F49"/>
    <w:rsid w:val="00571A66"/>
    <w:rsid w:val="00572237"/>
    <w:rsid w:val="00572C2A"/>
    <w:rsid w:val="005731AE"/>
    <w:rsid w:val="0057391A"/>
    <w:rsid w:val="00573AA6"/>
    <w:rsid w:val="00573C79"/>
    <w:rsid w:val="00576D93"/>
    <w:rsid w:val="0058009A"/>
    <w:rsid w:val="00580A82"/>
    <w:rsid w:val="00584F2B"/>
    <w:rsid w:val="00584FA5"/>
    <w:rsid w:val="00587979"/>
    <w:rsid w:val="005945A1"/>
    <w:rsid w:val="00595D8E"/>
    <w:rsid w:val="00597840"/>
    <w:rsid w:val="005A019C"/>
    <w:rsid w:val="005A0A29"/>
    <w:rsid w:val="005A0FD2"/>
    <w:rsid w:val="005A137D"/>
    <w:rsid w:val="005A2659"/>
    <w:rsid w:val="005A2917"/>
    <w:rsid w:val="005A2DD4"/>
    <w:rsid w:val="005A401E"/>
    <w:rsid w:val="005A6FB8"/>
    <w:rsid w:val="005A734F"/>
    <w:rsid w:val="005A7998"/>
    <w:rsid w:val="005B0297"/>
    <w:rsid w:val="005B02AF"/>
    <w:rsid w:val="005B178C"/>
    <w:rsid w:val="005B3328"/>
    <w:rsid w:val="005B3E8E"/>
    <w:rsid w:val="005B46CD"/>
    <w:rsid w:val="005B481D"/>
    <w:rsid w:val="005B681D"/>
    <w:rsid w:val="005B68D1"/>
    <w:rsid w:val="005C1EE4"/>
    <w:rsid w:val="005C2979"/>
    <w:rsid w:val="005C6C27"/>
    <w:rsid w:val="005C6FDB"/>
    <w:rsid w:val="005D0B6D"/>
    <w:rsid w:val="005D0ECB"/>
    <w:rsid w:val="005D27C9"/>
    <w:rsid w:val="005D39F5"/>
    <w:rsid w:val="005D5B28"/>
    <w:rsid w:val="005D5F24"/>
    <w:rsid w:val="005D64CA"/>
    <w:rsid w:val="005E0A52"/>
    <w:rsid w:val="005E4752"/>
    <w:rsid w:val="005E5905"/>
    <w:rsid w:val="005F0DC9"/>
    <w:rsid w:val="005F3E1D"/>
    <w:rsid w:val="005F4975"/>
    <w:rsid w:val="005F5408"/>
    <w:rsid w:val="005F5802"/>
    <w:rsid w:val="005F5F3E"/>
    <w:rsid w:val="00600D16"/>
    <w:rsid w:val="00600D2F"/>
    <w:rsid w:val="0060150E"/>
    <w:rsid w:val="00601D93"/>
    <w:rsid w:val="006023E1"/>
    <w:rsid w:val="00603E10"/>
    <w:rsid w:val="00605966"/>
    <w:rsid w:val="0060612F"/>
    <w:rsid w:val="006073AF"/>
    <w:rsid w:val="00607749"/>
    <w:rsid w:val="006107F3"/>
    <w:rsid w:val="00613648"/>
    <w:rsid w:val="0061617A"/>
    <w:rsid w:val="006168EA"/>
    <w:rsid w:val="00622153"/>
    <w:rsid w:val="00623FE6"/>
    <w:rsid w:val="006255B6"/>
    <w:rsid w:val="00637DFA"/>
    <w:rsid w:val="006402BD"/>
    <w:rsid w:val="006460EB"/>
    <w:rsid w:val="00646A25"/>
    <w:rsid w:val="00647DEE"/>
    <w:rsid w:val="00650F52"/>
    <w:rsid w:val="00651F0B"/>
    <w:rsid w:val="00654099"/>
    <w:rsid w:val="006549A3"/>
    <w:rsid w:val="00664246"/>
    <w:rsid w:val="00665190"/>
    <w:rsid w:val="006658DB"/>
    <w:rsid w:val="00665E9D"/>
    <w:rsid w:val="006660A3"/>
    <w:rsid w:val="00666B2A"/>
    <w:rsid w:val="00667765"/>
    <w:rsid w:val="00667803"/>
    <w:rsid w:val="00670D09"/>
    <w:rsid w:val="00672440"/>
    <w:rsid w:val="006732BE"/>
    <w:rsid w:val="00674456"/>
    <w:rsid w:val="00676B2F"/>
    <w:rsid w:val="006772B9"/>
    <w:rsid w:val="00681D44"/>
    <w:rsid w:val="006827E0"/>
    <w:rsid w:val="00687182"/>
    <w:rsid w:val="00687FC6"/>
    <w:rsid w:val="00690AA1"/>
    <w:rsid w:val="00693F2D"/>
    <w:rsid w:val="006940DA"/>
    <w:rsid w:val="006969DC"/>
    <w:rsid w:val="006969F9"/>
    <w:rsid w:val="00696CEE"/>
    <w:rsid w:val="006A1BE1"/>
    <w:rsid w:val="006A1FEE"/>
    <w:rsid w:val="006A4AC1"/>
    <w:rsid w:val="006A5C7B"/>
    <w:rsid w:val="006A6E27"/>
    <w:rsid w:val="006B0423"/>
    <w:rsid w:val="006B36A2"/>
    <w:rsid w:val="006B4902"/>
    <w:rsid w:val="006B6A8C"/>
    <w:rsid w:val="006B7AB1"/>
    <w:rsid w:val="006C1A40"/>
    <w:rsid w:val="006C430F"/>
    <w:rsid w:val="006C643D"/>
    <w:rsid w:val="006C67F9"/>
    <w:rsid w:val="006C6E8B"/>
    <w:rsid w:val="006C7538"/>
    <w:rsid w:val="006D14D7"/>
    <w:rsid w:val="006D283A"/>
    <w:rsid w:val="006D29DC"/>
    <w:rsid w:val="006D472B"/>
    <w:rsid w:val="006D5B7D"/>
    <w:rsid w:val="006D6CC8"/>
    <w:rsid w:val="006D726C"/>
    <w:rsid w:val="006E1EE0"/>
    <w:rsid w:val="006E3667"/>
    <w:rsid w:val="006E3DCD"/>
    <w:rsid w:val="006E40DE"/>
    <w:rsid w:val="006E54D0"/>
    <w:rsid w:val="006E6575"/>
    <w:rsid w:val="006E790C"/>
    <w:rsid w:val="006E794E"/>
    <w:rsid w:val="006F1150"/>
    <w:rsid w:val="006F3B39"/>
    <w:rsid w:val="006F4D9F"/>
    <w:rsid w:val="006F7347"/>
    <w:rsid w:val="006F777F"/>
    <w:rsid w:val="00701DD8"/>
    <w:rsid w:val="007116EB"/>
    <w:rsid w:val="00715FA7"/>
    <w:rsid w:val="007173EE"/>
    <w:rsid w:val="007229BC"/>
    <w:rsid w:val="007234AA"/>
    <w:rsid w:val="0072350A"/>
    <w:rsid w:val="0072388E"/>
    <w:rsid w:val="007242D1"/>
    <w:rsid w:val="00726303"/>
    <w:rsid w:val="00726968"/>
    <w:rsid w:val="007307A6"/>
    <w:rsid w:val="0073167A"/>
    <w:rsid w:val="00731D9E"/>
    <w:rsid w:val="00732C4F"/>
    <w:rsid w:val="007332F5"/>
    <w:rsid w:val="0073382A"/>
    <w:rsid w:val="00734856"/>
    <w:rsid w:val="0073791E"/>
    <w:rsid w:val="00737989"/>
    <w:rsid w:val="00740FB9"/>
    <w:rsid w:val="00742302"/>
    <w:rsid w:val="00742E57"/>
    <w:rsid w:val="00743E62"/>
    <w:rsid w:val="0074465B"/>
    <w:rsid w:val="0074495D"/>
    <w:rsid w:val="00745B21"/>
    <w:rsid w:val="007465E1"/>
    <w:rsid w:val="00750A01"/>
    <w:rsid w:val="007525A9"/>
    <w:rsid w:val="00752838"/>
    <w:rsid w:val="00755F9D"/>
    <w:rsid w:val="0075621A"/>
    <w:rsid w:val="007565F9"/>
    <w:rsid w:val="00757BF6"/>
    <w:rsid w:val="00760243"/>
    <w:rsid w:val="00760E3A"/>
    <w:rsid w:val="0076291C"/>
    <w:rsid w:val="007637BC"/>
    <w:rsid w:val="0076453B"/>
    <w:rsid w:val="0076495E"/>
    <w:rsid w:val="00764A38"/>
    <w:rsid w:val="007655E6"/>
    <w:rsid w:val="007708D1"/>
    <w:rsid w:val="007750FB"/>
    <w:rsid w:val="00775BAD"/>
    <w:rsid w:val="00776C10"/>
    <w:rsid w:val="0077716E"/>
    <w:rsid w:val="00777F65"/>
    <w:rsid w:val="0078074C"/>
    <w:rsid w:val="00780D94"/>
    <w:rsid w:val="00781F11"/>
    <w:rsid w:val="00782464"/>
    <w:rsid w:val="0078330B"/>
    <w:rsid w:val="00783FEF"/>
    <w:rsid w:val="0078475C"/>
    <w:rsid w:val="00787E5B"/>
    <w:rsid w:val="00787E87"/>
    <w:rsid w:val="007929B5"/>
    <w:rsid w:val="00797B42"/>
    <w:rsid w:val="007A1E4C"/>
    <w:rsid w:val="007A1ECF"/>
    <w:rsid w:val="007A4063"/>
    <w:rsid w:val="007A41C0"/>
    <w:rsid w:val="007A43D0"/>
    <w:rsid w:val="007A49D9"/>
    <w:rsid w:val="007A4A2C"/>
    <w:rsid w:val="007B0E5E"/>
    <w:rsid w:val="007B37F7"/>
    <w:rsid w:val="007B3D17"/>
    <w:rsid w:val="007B4927"/>
    <w:rsid w:val="007B5173"/>
    <w:rsid w:val="007B584E"/>
    <w:rsid w:val="007C1A16"/>
    <w:rsid w:val="007C3BBA"/>
    <w:rsid w:val="007C4191"/>
    <w:rsid w:val="007C5104"/>
    <w:rsid w:val="007C545F"/>
    <w:rsid w:val="007C5AE5"/>
    <w:rsid w:val="007C6E2A"/>
    <w:rsid w:val="007D08C4"/>
    <w:rsid w:val="007D0F60"/>
    <w:rsid w:val="007D2414"/>
    <w:rsid w:val="007D3294"/>
    <w:rsid w:val="007D43E0"/>
    <w:rsid w:val="007D62DE"/>
    <w:rsid w:val="007D785A"/>
    <w:rsid w:val="007E18F1"/>
    <w:rsid w:val="007E26AA"/>
    <w:rsid w:val="007E5D26"/>
    <w:rsid w:val="007E631D"/>
    <w:rsid w:val="007E6E5F"/>
    <w:rsid w:val="007F1502"/>
    <w:rsid w:val="007F155B"/>
    <w:rsid w:val="007F2269"/>
    <w:rsid w:val="007F36F5"/>
    <w:rsid w:val="007F46A9"/>
    <w:rsid w:val="007F474E"/>
    <w:rsid w:val="007F4A4F"/>
    <w:rsid w:val="00800607"/>
    <w:rsid w:val="00801B8B"/>
    <w:rsid w:val="00802A74"/>
    <w:rsid w:val="00804B90"/>
    <w:rsid w:val="00804C16"/>
    <w:rsid w:val="0080536D"/>
    <w:rsid w:val="00810194"/>
    <w:rsid w:val="00810D2D"/>
    <w:rsid w:val="00813C2D"/>
    <w:rsid w:val="0081481A"/>
    <w:rsid w:val="00814B02"/>
    <w:rsid w:val="00815183"/>
    <w:rsid w:val="008177CE"/>
    <w:rsid w:val="00821D24"/>
    <w:rsid w:val="0082206B"/>
    <w:rsid w:val="00822099"/>
    <w:rsid w:val="008239AC"/>
    <w:rsid w:val="00823A1C"/>
    <w:rsid w:val="008241B4"/>
    <w:rsid w:val="00825E20"/>
    <w:rsid w:val="0082731E"/>
    <w:rsid w:val="00830819"/>
    <w:rsid w:val="00830CCB"/>
    <w:rsid w:val="0083282A"/>
    <w:rsid w:val="00833D36"/>
    <w:rsid w:val="00834238"/>
    <w:rsid w:val="0083631A"/>
    <w:rsid w:val="00836829"/>
    <w:rsid w:val="008375B5"/>
    <w:rsid w:val="00840081"/>
    <w:rsid w:val="008403B2"/>
    <w:rsid w:val="00841B16"/>
    <w:rsid w:val="00842A1C"/>
    <w:rsid w:val="00843C8C"/>
    <w:rsid w:val="008444C3"/>
    <w:rsid w:val="00844567"/>
    <w:rsid w:val="00846047"/>
    <w:rsid w:val="0084607D"/>
    <w:rsid w:val="0085144F"/>
    <w:rsid w:val="00851FF9"/>
    <w:rsid w:val="0085207C"/>
    <w:rsid w:val="00852DBB"/>
    <w:rsid w:val="00853215"/>
    <w:rsid w:val="0085567C"/>
    <w:rsid w:val="00856C2B"/>
    <w:rsid w:val="0086239E"/>
    <w:rsid w:val="00862723"/>
    <w:rsid w:val="008646F7"/>
    <w:rsid w:val="0086552E"/>
    <w:rsid w:val="00867039"/>
    <w:rsid w:val="0087209D"/>
    <w:rsid w:val="00875511"/>
    <w:rsid w:val="00877937"/>
    <w:rsid w:val="00880044"/>
    <w:rsid w:val="0088020C"/>
    <w:rsid w:val="0088224F"/>
    <w:rsid w:val="00883CFB"/>
    <w:rsid w:val="00883D28"/>
    <w:rsid w:val="00884F75"/>
    <w:rsid w:val="00885C54"/>
    <w:rsid w:val="00886104"/>
    <w:rsid w:val="00887E6C"/>
    <w:rsid w:val="008914DC"/>
    <w:rsid w:val="00891514"/>
    <w:rsid w:val="00892DBA"/>
    <w:rsid w:val="00897869"/>
    <w:rsid w:val="008A05A6"/>
    <w:rsid w:val="008A1790"/>
    <w:rsid w:val="008A2316"/>
    <w:rsid w:val="008A39FC"/>
    <w:rsid w:val="008A6CA4"/>
    <w:rsid w:val="008A73C2"/>
    <w:rsid w:val="008B186F"/>
    <w:rsid w:val="008B20BB"/>
    <w:rsid w:val="008B3D85"/>
    <w:rsid w:val="008B7821"/>
    <w:rsid w:val="008C053C"/>
    <w:rsid w:val="008C1CF8"/>
    <w:rsid w:val="008C26AB"/>
    <w:rsid w:val="008C4707"/>
    <w:rsid w:val="008D26EB"/>
    <w:rsid w:val="008D29FE"/>
    <w:rsid w:val="008D2F2E"/>
    <w:rsid w:val="008D60E0"/>
    <w:rsid w:val="008D75ED"/>
    <w:rsid w:val="008D7A26"/>
    <w:rsid w:val="008E08E2"/>
    <w:rsid w:val="008E46E5"/>
    <w:rsid w:val="008E46FF"/>
    <w:rsid w:val="008E7CA7"/>
    <w:rsid w:val="008F111A"/>
    <w:rsid w:val="008F2B58"/>
    <w:rsid w:val="008F5461"/>
    <w:rsid w:val="008F60EB"/>
    <w:rsid w:val="008F6420"/>
    <w:rsid w:val="008F6AEF"/>
    <w:rsid w:val="008F71DE"/>
    <w:rsid w:val="008F7666"/>
    <w:rsid w:val="00900856"/>
    <w:rsid w:val="00900E75"/>
    <w:rsid w:val="00902E25"/>
    <w:rsid w:val="00906E95"/>
    <w:rsid w:val="009113DA"/>
    <w:rsid w:val="009114D7"/>
    <w:rsid w:val="00912381"/>
    <w:rsid w:val="00913573"/>
    <w:rsid w:val="00915773"/>
    <w:rsid w:val="00915EC9"/>
    <w:rsid w:val="0091640D"/>
    <w:rsid w:val="00916611"/>
    <w:rsid w:val="00917903"/>
    <w:rsid w:val="00922047"/>
    <w:rsid w:val="00922AD4"/>
    <w:rsid w:val="00922C1F"/>
    <w:rsid w:val="0092338A"/>
    <w:rsid w:val="00923922"/>
    <w:rsid w:val="00923C7B"/>
    <w:rsid w:val="00923D42"/>
    <w:rsid w:val="00924759"/>
    <w:rsid w:val="0092557B"/>
    <w:rsid w:val="009267C9"/>
    <w:rsid w:val="00927888"/>
    <w:rsid w:val="009302C9"/>
    <w:rsid w:val="00930F7B"/>
    <w:rsid w:val="009324DC"/>
    <w:rsid w:val="00933260"/>
    <w:rsid w:val="00933EA3"/>
    <w:rsid w:val="0093548C"/>
    <w:rsid w:val="00935A96"/>
    <w:rsid w:val="009360F3"/>
    <w:rsid w:val="00936E7E"/>
    <w:rsid w:val="00940641"/>
    <w:rsid w:val="00940668"/>
    <w:rsid w:val="00941C6C"/>
    <w:rsid w:val="00946766"/>
    <w:rsid w:val="00947FB7"/>
    <w:rsid w:val="00952243"/>
    <w:rsid w:val="0095261D"/>
    <w:rsid w:val="0095315B"/>
    <w:rsid w:val="009649B5"/>
    <w:rsid w:val="00965196"/>
    <w:rsid w:val="00966D2C"/>
    <w:rsid w:val="00966FC9"/>
    <w:rsid w:val="009670A3"/>
    <w:rsid w:val="009676C5"/>
    <w:rsid w:val="009719B3"/>
    <w:rsid w:val="00974D0F"/>
    <w:rsid w:val="0097718C"/>
    <w:rsid w:val="00977AF7"/>
    <w:rsid w:val="00980C1E"/>
    <w:rsid w:val="009817A1"/>
    <w:rsid w:val="00982B29"/>
    <w:rsid w:val="00982D7D"/>
    <w:rsid w:val="00983CBB"/>
    <w:rsid w:val="00990DC4"/>
    <w:rsid w:val="00991E84"/>
    <w:rsid w:val="00993BDD"/>
    <w:rsid w:val="00994D34"/>
    <w:rsid w:val="00996271"/>
    <w:rsid w:val="009A01D5"/>
    <w:rsid w:val="009A2DE7"/>
    <w:rsid w:val="009A328F"/>
    <w:rsid w:val="009A4EC6"/>
    <w:rsid w:val="009A5A04"/>
    <w:rsid w:val="009A6CBC"/>
    <w:rsid w:val="009A7C9F"/>
    <w:rsid w:val="009A7E13"/>
    <w:rsid w:val="009B1991"/>
    <w:rsid w:val="009B3409"/>
    <w:rsid w:val="009B3783"/>
    <w:rsid w:val="009B5292"/>
    <w:rsid w:val="009B6B54"/>
    <w:rsid w:val="009B7B86"/>
    <w:rsid w:val="009C54A3"/>
    <w:rsid w:val="009C58E9"/>
    <w:rsid w:val="009C59CB"/>
    <w:rsid w:val="009D0663"/>
    <w:rsid w:val="009D0837"/>
    <w:rsid w:val="009D1460"/>
    <w:rsid w:val="009D1A0D"/>
    <w:rsid w:val="009D1AC1"/>
    <w:rsid w:val="009D2C8F"/>
    <w:rsid w:val="009D3152"/>
    <w:rsid w:val="009D39F4"/>
    <w:rsid w:val="009D3C99"/>
    <w:rsid w:val="009D46A4"/>
    <w:rsid w:val="009D55F4"/>
    <w:rsid w:val="009D6937"/>
    <w:rsid w:val="009D6E34"/>
    <w:rsid w:val="009D7141"/>
    <w:rsid w:val="009E075F"/>
    <w:rsid w:val="009E1255"/>
    <w:rsid w:val="009E3A2F"/>
    <w:rsid w:val="009E4C22"/>
    <w:rsid w:val="009E5AD3"/>
    <w:rsid w:val="009F2AAF"/>
    <w:rsid w:val="009F412A"/>
    <w:rsid w:val="009F45E5"/>
    <w:rsid w:val="009F4633"/>
    <w:rsid w:val="009F47E9"/>
    <w:rsid w:val="009F5ECB"/>
    <w:rsid w:val="009F69E4"/>
    <w:rsid w:val="00A00050"/>
    <w:rsid w:val="00A00672"/>
    <w:rsid w:val="00A013A6"/>
    <w:rsid w:val="00A01D87"/>
    <w:rsid w:val="00A05A51"/>
    <w:rsid w:val="00A0642E"/>
    <w:rsid w:val="00A06751"/>
    <w:rsid w:val="00A069FC"/>
    <w:rsid w:val="00A11705"/>
    <w:rsid w:val="00A144F9"/>
    <w:rsid w:val="00A147FD"/>
    <w:rsid w:val="00A17411"/>
    <w:rsid w:val="00A200E9"/>
    <w:rsid w:val="00A206A0"/>
    <w:rsid w:val="00A21CD5"/>
    <w:rsid w:val="00A22245"/>
    <w:rsid w:val="00A22478"/>
    <w:rsid w:val="00A23AB5"/>
    <w:rsid w:val="00A23AF6"/>
    <w:rsid w:val="00A2432E"/>
    <w:rsid w:val="00A25B35"/>
    <w:rsid w:val="00A27191"/>
    <w:rsid w:val="00A274AB"/>
    <w:rsid w:val="00A27BA4"/>
    <w:rsid w:val="00A309E2"/>
    <w:rsid w:val="00A338A9"/>
    <w:rsid w:val="00A339D1"/>
    <w:rsid w:val="00A34B02"/>
    <w:rsid w:val="00A364AB"/>
    <w:rsid w:val="00A36EF2"/>
    <w:rsid w:val="00A40444"/>
    <w:rsid w:val="00A404B2"/>
    <w:rsid w:val="00A41B22"/>
    <w:rsid w:val="00A41EC1"/>
    <w:rsid w:val="00A42504"/>
    <w:rsid w:val="00A428B9"/>
    <w:rsid w:val="00A43E6A"/>
    <w:rsid w:val="00A45C4D"/>
    <w:rsid w:val="00A475BC"/>
    <w:rsid w:val="00A50ED3"/>
    <w:rsid w:val="00A50FC3"/>
    <w:rsid w:val="00A51045"/>
    <w:rsid w:val="00A5172D"/>
    <w:rsid w:val="00A520F4"/>
    <w:rsid w:val="00A52363"/>
    <w:rsid w:val="00A536FB"/>
    <w:rsid w:val="00A550FC"/>
    <w:rsid w:val="00A56B3C"/>
    <w:rsid w:val="00A61E55"/>
    <w:rsid w:val="00A62DF2"/>
    <w:rsid w:val="00A631A0"/>
    <w:rsid w:val="00A66109"/>
    <w:rsid w:val="00A67368"/>
    <w:rsid w:val="00A712BE"/>
    <w:rsid w:val="00A72827"/>
    <w:rsid w:val="00A74FA7"/>
    <w:rsid w:val="00A75A9E"/>
    <w:rsid w:val="00A779F5"/>
    <w:rsid w:val="00A800F3"/>
    <w:rsid w:val="00A80510"/>
    <w:rsid w:val="00A80BF5"/>
    <w:rsid w:val="00A81159"/>
    <w:rsid w:val="00A90524"/>
    <w:rsid w:val="00A90726"/>
    <w:rsid w:val="00A91E7B"/>
    <w:rsid w:val="00A92B69"/>
    <w:rsid w:val="00A94071"/>
    <w:rsid w:val="00A96AE6"/>
    <w:rsid w:val="00A97D43"/>
    <w:rsid w:val="00A97F4A"/>
    <w:rsid w:val="00AA1567"/>
    <w:rsid w:val="00AA456A"/>
    <w:rsid w:val="00AA5786"/>
    <w:rsid w:val="00AB0A45"/>
    <w:rsid w:val="00AB0D2A"/>
    <w:rsid w:val="00AB455B"/>
    <w:rsid w:val="00AB475B"/>
    <w:rsid w:val="00AB54E8"/>
    <w:rsid w:val="00AB6C22"/>
    <w:rsid w:val="00AB7055"/>
    <w:rsid w:val="00AC2389"/>
    <w:rsid w:val="00AC5FC7"/>
    <w:rsid w:val="00AC7420"/>
    <w:rsid w:val="00AD059D"/>
    <w:rsid w:val="00AD272E"/>
    <w:rsid w:val="00AD4BE9"/>
    <w:rsid w:val="00AD5FB9"/>
    <w:rsid w:val="00AD617F"/>
    <w:rsid w:val="00AE0A36"/>
    <w:rsid w:val="00AE165E"/>
    <w:rsid w:val="00AE2288"/>
    <w:rsid w:val="00AE4EA3"/>
    <w:rsid w:val="00AE6AF1"/>
    <w:rsid w:val="00AF0C67"/>
    <w:rsid w:val="00AF4254"/>
    <w:rsid w:val="00AF6B55"/>
    <w:rsid w:val="00B0153B"/>
    <w:rsid w:val="00B028EF"/>
    <w:rsid w:val="00B12AF3"/>
    <w:rsid w:val="00B13C98"/>
    <w:rsid w:val="00B16A68"/>
    <w:rsid w:val="00B16EE7"/>
    <w:rsid w:val="00B1765E"/>
    <w:rsid w:val="00B178FB"/>
    <w:rsid w:val="00B179DB"/>
    <w:rsid w:val="00B2173A"/>
    <w:rsid w:val="00B22612"/>
    <w:rsid w:val="00B2284C"/>
    <w:rsid w:val="00B22CCF"/>
    <w:rsid w:val="00B22FE9"/>
    <w:rsid w:val="00B23763"/>
    <w:rsid w:val="00B25168"/>
    <w:rsid w:val="00B26895"/>
    <w:rsid w:val="00B270DC"/>
    <w:rsid w:val="00B275D9"/>
    <w:rsid w:val="00B2767C"/>
    <w:rsid w:val="00B30F8B"/>
    <w:rsid w:val="00B3105B"/>
    <w:rsid w:val="00B327FE"/>
    <w:rsid w:val="00B32C64"/>
    <w:rsid w:val="00B33E3F"/>
    <w:rsid w:val="00B3695E"/>
    <w:rsid w:val="00B3698A"/>
    <w:rsid w:val="00B40836"/>
    <w:rsid w:val="00B4180A"/>
    <w:rsid w:val="00B451DC"/>
    <w:rsid w:val="00B46327"/>
    <w:rsid w:val="00B46520"/>
    <w:rsid w:val="00B46C06"/>
    <w:rsid w:val="00B47A82"/>
    <w:rsid w:val="00B50854"/>
    <w:rsid w:val="00B51850"/>
    <w:rsid w:val="00B530A2"/>
    <w:rsid w:val="00B534A1"/>
    <w:rsid w:val="00B540EE"/>
    <w:rsid w:val="00B54DE2"/>
    <w:rsid w:val="00B57162"/>
    <w:rsid w:val="00B57FBD"/>
    <w:rsid w:val="00B64C2A"/>
    <w:rsid w:val="00B6507D"/>
    <w:rsid w:val="00B652F9"/>
    <w:rsid w:val="00B65937"/>
    <w:rsid w:val="00B66309"/>
    <w:rsid w:val="00B67BC2"/>
    <w:rsid w:val="00B708A8"/>
    <w:rsid w:val="00B71638"/>
    <w:rsid w:val="00B71928"/>
    <w:rsid w:val="00B74657"/>
    <w:rsid w:val="00B76965"/>
    <w:rsid w:val="00B77573"/>
    <w:rsid w:val="00B81A26"/>
    <w:rsid w:val="00B83074"/>
    <w:rsid w:val="00B83C12"/>
    <w:rsid w:val="00B851AA"/>
    <w:rsid w:val="00B8666E"/>
    <w:rsid w:val="00B91398"/>
    <w:rsid w:val="00B92AEB"/>
    <w:rsid w:val="00B970C6"/>
    <w:rsid w:val="00B9713A"/>
    <w:rsid w:val="00BA27BB"/>
    <w:rsid w:val="00BA34E8"/>
    <w:rsid w:val="00BA3770"/>
    <w:rsid w:val="00BA73B4"/>
    <w:rsid w:val="00BB0671"/>
    <w:rsid w:val="00BB0AD5"/>
    <w:rsid w:val="00BB1915"/>
    <w:rsid w:val="00BB2635"/>
    <w:rsid w:val="00BB434F"/>
    <w:rsid w:val="00BB58D0"/>
    <w:rsid w:val="00BB62D2"/>
    <w:rsid w:val="00BC2F7F"/>
    <w:rsid w:val="00BC4C75"/>
    <w:rsid w:val="00BC5D68"/>
    <w:rsid w:val="00BD0525"/>
    <w:rsid w:val="00BD05DF"/>
    <w:rsid w:val="00BD2B36"/>
    <w:rsid w:val="00BD43A2"/>
    <w:rsid w:val="00BD6194"/>
    <w:rsid w:val="00BE0FC4"/>
    <w:rsid w:val="00BE176C"/>
    <w:rsid w:val="00BE433B"/>
    <w:rsid w:val="00BE4E69"/>
    <w:rsid w:val="00BE5E50"/>
    <w:rsid w:val="00BE627F"/>
    <w:rsid w:val="00BE7224"/>
    <w:rsid w:val="00BE7673"/>
    <w:rsid w:val="00BF0BED"/>
    <w:rsid w:val="00BF26A2"/>
    <w:rsid w:val="00BF27A5"/>
    <w:rsid w:val="00BF780F"/>
    <w:rsid w:val="00BF7AD9"/>
    <w:rsid w:val="00C03465"/>
    <w:rsid w:val="00C03726"/>
    <w:rsid w:val="00C10F9F"/>
    <w:rsid w:val="00C12019"/>
    <w:rsid w:val="00C1401F"/>
    <w:rsid w:val="00C17305"/>
    <w:rsid w:val="00C17595"/>
    <w:rsid w:val="00C17DB8"/>
    <w:rsid w:val="00C235ED"/>
    <w:rsid w:val="00C24FFD"/>
    <w:rsid w:val="00C255C0"/>
    <w:rsid w:val="00C257C7"/>
    <w:rsid w:val="00C25AB4"/>
    <w:rsid w:val="00C26BFF"/>
    <w:rsid w:val="00C31256"/>
    <w:rsid w:val="00C32135"/>
    <w:rsid w:val="00C35054"/>
    <w:rsid w:val="00C353CE"/>
    <w:rsid w:val="00C35852"/>
    <w:rsid w:val="00C35F3F"/>
    <w:rsid w:val="00C409DF"/>
    <w:rsid w:val="00C40BE2"/>
    <w:rsid w:val="00C40E35"/>
    <w:rsid w:val="00C40ED8"/>
    <w:rsid w:val="00C42BD5"/>
    <w:rsid w:val="00C43CEE"/>
    <w:rsid w:val="00C4437B"/>
    <w:rsid w:val="00C45A7A"/>
    <w:rsid w:val="00C47010"/>
    <w:rsid w:val="00C50C33"/>
    <w:rsid w:val="00C51C1D"/>
    <w:rsid w:val="00C52007"/>
    <w:rsid w:val="00C5393F"/>
    <w:rsid w:val="00C55790"/>
    <w:rsid w:val="00C56832"/>
    <w:rsid w:val="00C56C9D"/>
    <w:rsid w:val="00C57512"/>
    <w:rsid w:val="00C60B50"/>
    <w:rsid w:val="00C60F78"/>
    <w:rsid w:val="00C611B5"/>
    <w:rsid w:val="00C66CE5"/>
    <w:rsid w:val="00C66EAE"/>
    <w:rsid w:val="00C672F2"/>
    <w:rsid w:val="00C71ED1"/>
    <w:rsid w:val="00C72DE0"/>
    <w:rsid w:val="00C766CC"/>
    <w:rsid w:val="00C81D9A"/>
    <w:rsid w:val="00C8308D"/>
    <w:rsid w:val="00C83F0A"/>
    <w:rsid w:val="00C8496F"/>
    <w:rsid w:val="00C85B07"/>
    <w:rsid w:val="00C861A7"/>
    <w:rsid w:val="00C90812"/>
    <w:rsid w:val="00C92A67"/>
    <w:rsid w:val="00C92E8E"/>
    <w:rsid w:val="00C93619"/>
    <w:rsid w:val="00C94452"/>
    <w:rsid w:val="00C950DD"/>
    <w:rsid w:val="00C953A7"/>
    <w:rsid w:val="00C954E2"/>
    <w:rsid w:val="00C958A1"/>
    <w:rsid w:val="00C95E10"/>
    <w:rsid w:val="00C96E55"/>
    <w:rsid w:val="00CA3430"/>
    <w:rsid w:val="00CA3B1A"/>
    <w:rsid w:val="00CA3CC2"/>
    <w:rsid w:val="00CA5315"/>
    <w:rsid w:val="00CA5BD6"/>
    <w:rsid w:val="00CA5C2A"/>
    <w:rsid w:val="00CA5EE1"/>
    <w:rsid w:val="00CA780A"/>
    <w:rsid w:val="00CB0F34"/>
    <w:rsid w:val="00CB0F88"/>
    <w:rsid w:val="00CB1213"/>
    <w:rsid w:val="00CB1A08"/>
    <w:rsid w:val="00CB1BD0"/>
    <w:rsid w:val="00CB234B"/>
    <w:rsid w:val="00CB2E36"/>
    <w:rsid w:val="00CB33B5"/>
    <w:rsid w:val="00CB50A3"/>
    <w:rsid w:val="00CB7527"/>
    <w:rsid w:val="00CB7715"/>
    <w:rsid w:val="00CC08E9"/>
    <w:rsid w:val="00CC240E"/>
    <w:rsid w:val="00CC2B62"/>
    <w:rsid w:val="00CC628B"/>
    <w:rsid w:val="00CC6674"/>
    <w:rsid w:val="00CD1071"/>
    <w:rsid w:val="00CD16C4"/>
    <w:rsid w:val="00CD367E"/>
    <w:rsid w:val="00CD40C4"/>
    <w:rsid w:val="00CD5373"/>
    <w:rsid w:val="00CD6A00"/>
    <w:rsid w:val="00CE0373"/>
    <w:rsid w:val="00CE192F"/>
    <w:rsid w:val="00CE20E9"/>
    <w:rsid w:val="00CE4A6B"/>
    <w:rsid w:val="00CE5404"/>
    <w:rsid w:val="00CE7866"/>
    <w:rsid w:val="00CE79C8"/>
    <w:rsid w:val="00CF0178"/>
    <w:rsid w:val="00CF0D68"/>
    <w:rsid w:val="00CF1EA1"/>
    <w:rsid w:val="00CF61AC"/>
    <w:rsid w:val="00CF6913"/>
    <w:rsid w:val="00D011CF"/>
    <w:rsid w:val="00D051E4"/>
    <w:rsid w:val="00D053DD"/>
    <w:rsid w:val="00D11E29"/>
    <w:rsid w:val="00D126E0"/>
    <w:rsid w:val="00D12896"/>
    <w:rsid w:val="00D14C2C"/>
    <w:rsid w:val="00D15532"/>
    <w:rsid w:val="00D20553"/>
    <w:rsid w:val="00D20C93"/>
    <w:rsid w:val="00D21562"/>
    <w:rsid w:val="00D23249"/>
    <w:rsid w:val="00D2339C"/>
    <w:rsid w:val="00D23ADF"/>
    <w:rsid w:val="00D23B3D"/>
    <w:rsid w:val="00D23CE1"/>
    <w:rsid w:val="00D2425F"/>
    <w:rsid w:val="00D32726"/>
    <w:rsid w:val="00D33342"/>
    <w:rsid w:val="00D364F0"/>
    <w:rsid w:val="00D37FDC"/>
    <w:rsid w:val="00D40BEE"/>
    <w:rsid w:val="00D43D9C"/>
    <w:rsid w:val="00D4475F"/>
    <w:rsid w:val="00D45A08"/>
    <w:rsid w:val="00D46213"/>
    <w:rsid w:val="00D47388"/>
    <w:rsid w:val="00D50E0C"/>
    <w:rsid w:val="00D56A0F"/>
    <w:rsid w:val="00D56BAC"/>
    <w:rsid w:val="00D60DE1"/>
    <w:rsid w:val="00D61201"/>
    <w:rsid w:val="00D61678"/>
    <w:rsid w:val="00D61E5E"/>
    <w:rsid w:val="00D63A20"/>
    <w:rsid w:val="00D64076"/>
    <w:rsid w:val="00D66950"/>
    <w:rsid w:val="00D7175A"/>
    <w:rsid w:val="00D731C3"/>
    <w:rsid w:val="00D7686B"/>
    <w:rsid w:val="00D77229"/>
    <w:rsid w:val="00D7774B"/>
    <w:rsid w:val="00D80382"/>
    <w:rsid w:val="00D85D0E"/>
    <w:rsid w:val="00D86092"/>
    <w:rsid w:val="00D87B0C"/>
    <w:rsid w:val="00D96096"/>
    <w:rsid w:val="00DA103C"/>
    <w:rsid w:val="00DA12A4"/>
    <w:rsid w:val="00DA159E"/>
    <w:rsid w:val="00DA34A9"/>
    <w:rsid w:val="00DA35A7"/>
    <w:rsid w:val="00DA57AE"/>
    <w:rsid w:val="00DA5F82"/>
    <w:rsid w:val="00DA6D8B"/>
    <w:rsid w:val="00DA7F24"/>
    <w:rsid w:val="00DB08D5"/>
    <w:rsid w:val="00DB0BA0"/>
    <w:rsid w:val="00DB1C2D"/>
    <w:rsid w:val="00DB4D37"/>
    <w:rsid w:val="00DB516A"/>
    <w:rsid w:val="00DC02A2"/>
    <w:rsid w:val="00DC1F71"/>
    <w:rsid w:val="00DC3808"/>
    <w:rsid w:val="00DC73F9"/>
    <w:rsid w:val="00DD476C"/>
    <w:rsid w:val="00DD6D6D"/>
    <w:rsid w:val="00DD6E55"/>
    <w:rsid w:val="00DE27DD"/>
    <w:rsid w:val="00DE37CC"/>
    <w:rsid w:val="00DE5E81"/>
    <w:rsid w:val="00DE6BC2"/>
    <w:rsid w:val="00DE720B"/>
    <w:rsid w:val="00DF0AB7"/>
    <w:rsid w:val="00DF1AEB"/>
    <w:rsid w:val="00DF1E1B"/>
    <w:rsid w:val="00DF4250"/>
    <w:rsid w:val="00E0136B"/>
    <w:rsid w:val="00E04E9D"/>
    <w:rsid w:val="00E05320"/>
    <w:rsid w:val="00E056BB"/>
    <w:rsid w:val="00E11496"/>
    <w:rsid w:val="00E11D93"/>
    <w:rsid w:val="00E122FE"/>
    <w:rsid w:val="00E126E2"/>
    <w:rsid w:val="00E137AE"/>
    <w:rsid w:val="00E138B2"/>
    <w:rsid w:val="00E1414B"/>
    <w:rsid w:val="00E15A7A"/>
    <w:rsid w:val="00E17BFA"/>
    <w:rsid w:val="00E20326"/>
    <w:rsid w:val="00E227CE"/>
    <w:rsid w:val="00E235E2"/>
    <w:rsid w:val="00E23955"/>
    <w:rsid w:val="00E26E32"/>
    <w:rsid w:val="00E2725A"/>
    <w:rsid w:val="00E2772E"/>
    <w:rsid w:val="00E27E21"/>
    <w:rsid w:val="00E305E9"/>
    <w:rsid w:val="00E30F6F"/>
    <w:rsid w:val="00E32CA3"/>
    <w:rsid w:val="00E32F9C"/>
    <w:rsid w:val="00E33388"/>
    <w:rsid w:val="00E344A6"/>
    <w:rsid w:val="00E37666"/>
    <w:rsid w:val="00E43C3E"/>
    <w:rsid w:val="00E44A0D"/>
    <w:rsid w:val="00E45734"/>
    <w:rsid w:val="00E45809"/>
    <w:rsid w:val="00E46000"/>
    <w:rsid w:val="00E503E5"/>
    <w:rsid w:val="00E51675"/>
    <w:rsid w:val="00E51DF7"/>
    <w:rsid w:val="00E5241E"/>
    <w:rsid w:val="00E531DE"/>
    <w:rsid w:val="00E53743"/>
    <w:rsid w:val="00E5382A"/>
    <w:rsid w:val="00E53CA6"/>
    <w:rsid w:val="00E60BFA"/>
    <w:rsid w:val="00E61D8D"/>
    <w:rsid w:val="00E625B7"/>
    <w:rsid w:val="00E6348D"/>
    <w:rsid w:val="00E63D8D"/>
    <w:rsid w:val="00E664F6"/>
    <w:rsid w:val="00E667EB"/>
    <w:rsid w:val="00E70135"/>
    <w:rsid w:val="00E75BB5"/>
    <w:rsid w:val="00E77079"/>
    <w:rsid w:val="00E804A4"/>
    <w:rsid w:val="00E80C0D"/>
    <w:rsid w:val="00E823B2"/>
    <w:rsid w:val="00E840B1"/>
    <w:rsid w:val="00E87CE6"/>
    <w:rsid w:val="00E91460"/>
    <w:rsid w:val="00E92F44"/>
    <w:rsid w:val="00E94F21"/>
    <w:rsid w:val="00E9557C"/>
    <w:rsid w:val="00E9612B"/>
    <w:rsid w:val="00E96337"/>
    <w:rsid w:val="00EA1E2A"/>
    <w:rsid w:val="00EA4237"/>
    <w:rsid w:val="00EA4465"/>
    <w:rsid w:val="00EA45E1"/>
    <w:rsid w:val="00EA6974"/>
    <w:rsid w:val="00EA7C8E"/>
    <w:rsid w:val="00EB0DC0"/>
    <w:rsid w:val="00EB134E"/>
    <w:rsid w:val="00EB19F3"/>
    <w:rsid w:val="00EB2F71"/>
    <w:rsid w:val="00EB3507"/>
    <w:rsid w:val="00EB3E31"/>
    <w:rsid w:val="00EB4931"/>
    <w:rsid w:val="00EB4D43"/>
    <w:rsid w:val="00EB6989"/>
    <w:rsid w:val="00EB7ACD"/>
    <w:rsid w:val="00EC1040"/>
    <w:rsid w:val="00EC2FE0"/>
    <w:rsid w:val="00EC3D40"/>
    <w:rsid w:val="00EC3D62"/>
    <w:rsid w:val="00EC4A32"/>
    <w:rsid w:val="00EC4DDB"/>
    <w:rsid w:val="00EC4E80"/>
    <w:rsid w:val="00EC5938"/>
    <w:rsid w:val="00EC62AC"/>
    <w:rsid w:val="00EC713E"/>
    <w:rsid w:val="00EC777D"/>
    <w:rsid w:val="00EC7FE6"/>
    <w:rsid w:val="00ED18CB"/>
    <w:rsid w:val="00ED3318"/>
    <w:rsid w:val="00ED4AB1"/>
    <w:rsid w:val="00ED661D"/>
    <w:rsid w:val="00EE03D3"/>
    <w:rsid w:val="00EE1192"/>
    <w:rsid w:val="00EE13E8"/>
    <w:rsid w:val="00EE164B"/>
    <w:rsid w:val="00EE31C6"/>
    <w:rsid w:val="00EE5134"/>
    <w:rsid w:val="00EE627E"/>
    <w:rsid w:val="00EF5057"/>
    <w:rsid w:val="00EF5328"/>
    <w:rsid w:val="00EF653B"/>
    <w:rsid w:val="00F004B2"/>
    <w:rsid w:val="00F00CDA"/>
    <w:rsid w:val="00F01082"/>
    <w:rsid w:val="00F0133A"/>
    <w:rsid w:val="00F03206"/>
    <w:rsid w:val="00F03CD7"/>
    <w:rsid w:val="00F03F48"/>
    <w:rsid w:val="00F06DA7"/>
    <w:rsid w:val="00F13D37"/>
    <w:rsid w:val="00F15B76"/>
    <w:rsid w:val="00F15C77"/>
    <w:rsid w:val="00F17097"/>
    <w:rsid w:val="00F2086F"/>
    <w:rsid w:val="00F20F5C"/>
    <w:rsid w:val="00F21876"/>
    <w:rsid w:val="00F2291F"/>
    <w:rsid w:val="00F23784"/>
    <w:rsid w:val="00F25383"/>
    <w:rsid w:val="00F279E4"/>
    <w:rsid w:val="00F27C10"/>
    <w:rsid w:val="00F30406"/>
    <w:rsid w:val="00F30794"/>
    <w:rsid w:val="00F31C66"/>
    <w:rsid w:val="00F32933"/>
    <w:rsid w:val="00F32B1F"/>
    <w:rsid w:val="00F336E0"/>
    <w:rsid w:val="00F3601D"/>
    <w:rsid w:val="00F37F35"/>
    <w:rsid w:val="00F40486"/>
    <w:rsid w:val="00F46B1B"/>
    <w:rsid w:val="00F4751F"/>
    <w:rsid w:val="00F50D3D"/>
    <w:rsid w:val="00F52C83"/>
    <w:rsid w:val="00F53E38"/>
    <w:rsid w:val="00F556C7"/>
    <w:rsid w:val="00F55A32"/>
    <w:rsid w:val="00F562D6"/>
    <w:rsid w:val="00F572CD"/>
    <w:rsid w:val="00F578F2"/>
    <w:rsid w:val="00F6182D"/>
    <w:rsid w:val="00F61AB1"/>
    <w:rsid w:val="00F61CB7"/>
    <w:rsid w:val="00F61CD2"/>
    <w:rsid w:val="00F62289"/>
    <w:rsid w:val="00F62AD8"/>
    <w:rsid w:val="00F62BFA"/>
    <w:rsid w:val="00F637C6"/>
    <w:rsid w:val="00F64DB2"/>
    <w:rsid w:val="00F67892"/>
    <w:rsid w:val="00F7112F"/>
    <w:rsid w:val="00F71B82"/>
    <w:rsid w:val="00F7508F"/>
    <w:rsid w:val="00F77A40"/>
    <w:rsid w:val="00F8120C"/>
    <w:rsid w:val="00F82BEA"/>
    <w:rsid w:val="00F8746A"/>
    <w:rsid w:val="00F90668"/>
    <w:rsid w:val="00F9073A"/>
    <w:rsid w:val="00F91F55"/>
    <w:rsid w:val="00F95609"/>
    <w:rsid w:val="00F956D1"/>
    <w:rsid w:val="00F95F84"/>
    <w:rsid w:val="00F962DD"/>
    <w:rsid w:val="00FA035C"/>
    <w:rsid w:val="00FA26AC"/>
    <w:rsid w:val="00FA4054"/>
    <w:rsid w:val="00FA438B"/>
    <w:rsid w:val="00FA53E2"/>
    <w:rsid w:val="00FA7A95"/>
    <w:rsid w:val="00FB0A6D"/>
    <w:rsid w:val="00FB26A1"/>
    <w:rsid w:val="00FB2B16"/>
    <w:rsid w:val="00FB30D3"/>
    <w:rsid w:val="00FB455B"/>
    <w:rsid w:val="00FC1980"/>
    <w:rsid w:val="00FC2EC6"/>
    <w:rsid w:val="00FC5D0E"/>
    <w:rsid w:val="00FC65AF"/>
    <w:rsid w:val="00FD0854"/>
    <w:rsid w:val="00FD0FAC"/>
    <w:rsid w:val="00FD1BBF"/>
    <w:rsid w:val="00FD4BD9"/>
    <w:rsid w:val="00FD5537"/>
    <w:rsid w:val="00FD6229"/>
    <w:rsid w:val="00FD6B7E"/>
    <w:rsid w:val="00FE1BA9"/>
    <w:rsid w:val="00FE31A2"/>
    <w:rsid w:val="00FE3342"/>
    <w:rsid w:val="00FE33AB"/>
    <w:rsid w:val="00FE3521"/>
    <w:rsid w:val="00FE5899"/>
    <w:rsid w:val="00FE5F65"/>
    <w:rsid w:val="00FE74CD"/>
    <w:rsid w:val="00FF0860"/>
    <w:rsid w:val="00FF1229"/>
    <w:rsid w:val="00FF22B0"/>
    <w:rsid w:val="00FF24AD"/>
    <w:rsid w:val="00FF304B"/>
    <w:rsid w:val="00FF3ED0"/>
    <w:rsid w:val="00FF65A6"/>
    <w:rsid w:val="00FF6B4A"/>
  </w:rsids>
  <m:mathPr>
    <m:mathFont m:val="Cambria Math"/>
    <m:brkBin m:val="before"/>
    <m:brkBinSub m:val="--"/>
    <m:smallFrac/>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0"/>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a">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nhideWhenUsed/>
    <w:rsid w:val="00B540EE"/>
    <w:pPr>
      <w:spacing w:after="120"/>
      <w:ind w:left="283"/>
    </w:pPr>
  </w:style>
  <w:style w:type="character" w:customStyle="1" w:styleId="aff">
    <w:name w:val="Основной текст с отступом Знак"/>
    <w:basedOn w:val="a1"/>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297664"/>
    <w:pPr>
      <w:tabs>
        <w:tab w:val="left" w:pos="284"/>
        <w:tab w:val="right" w:leader="dot" w:pos="9356"/>
      </w:tabs>
      <w:spacing w:after="0" w:line="240" w:lineRule="auto"/>
      <w:ind w:left="33"/>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uiPriority w:val="10"/>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uiPriority w:val="10"/>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uiPriority w:val="99"/>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uiPriority w:val="99"/>
    <w:rsid w:val="00B540EE"/>
    <w:rPr>
      <w:rFonts w:ascii="Cambria" w:eastAsia="Times New Roman" w:hAnsi="Cambria" w:cs="Times New Roman"/>
      <w:i/>
      <w:iCs/>
      <w:color w:val="4F81BD"/>
      <w:spacing w:val="15"/>
      <w:sz w:val="24"/>
      <w:szCs w:val="24"/>
    </w:rPr>
  </w:style>
  <w:style w:type="paragraph" w:styleId="aff8">
    <w:name w:val="Block Text"/>
    <w:basedOn w:val="a0"/>
    <w:link w:val="aff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link w:val="23"/>
    <w:autoRedefine/>
    <w:uiPriority w:val="99"/>
    <w:unhideWhenUsed/>
    <w:rsid w:val="00ED661D"/>
    <w:pPr>
      <w:tabs>
        <w:tab w:val="left" w:pos="880"/>
        <w:tab w:val="left" w:pos="993"/>
        <w:tab w:val="right" w:leader="dot" w:pos="9356"/>
      </w:tabs>
      <w:spacing w:after="0" w:line="240" w:lineRule="auto"/>
      <w:ind w:left="33"/>
    </w:pPr>
    <w:rPr>
      <w:rFonts w:ascii="Times New Roman" w:hAnsi="Times New Roman"/>
      <w:iCs/>
      <w:noProof/>
      <w:spacing w:val="-20"/>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2">
    <w:name w:val="Plain Text"/>
    <w:basedOn w:val="a0"/>
    <w:link w:val="afff3"/>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B540EE"/>
    <w:pPr>
      <w:spacing w:after="120" w:line="480" w:lineRule="auto"/>
    </w:pPr>
  </w:style>
  <w:style w:type="character" w:customStyle="1" w:styleId="28">
    <w:name w:val="Основной текст 2 Знак"/>
    <w:basedOn w:val="a1"/>
    <w:link w:val="27"/>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uiPriority w:val="99"/>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aliases w:val="Знак6 Знак1,F1 Знак1"/>
    <w:basedOn w:val="a1"/>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4">
    <w:name w:val="Буллит"/>
    <w:basedOn w:val="afffff2"/>
    <w:link w:val="afffff5"/>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uiPriority w:val="99"/>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Заголовок №2 + Полужирный"/>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numPr>
        <w:numId w:val="112"/>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175"/>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5">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uiPriority w:val="99"/>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2">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7">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uiPriority w:val="99"/>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uiPriority w:val="99"/>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ED661D"/>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297664"/>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8">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9">
    <w:name w:val="Заголовок №2 (2)_"/>
    <w:link w:val="2210"/>
    <w:uiPriority w:val="99"/>
    <w:locked/>
    <w:rsid w:val="00C766CC"/>
    <w:rPr>
      <w:sz w:val="21"/>
      <w:szCs w:val="21"/>
      <w:shd w:val="clear" w:color="auto" w:fill="FFFFFF"/>
    </w:rPr>
  </w:style>
  <w:style w:type="character" w:customStyle="1" w:styleId="22a">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9"/>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6">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3">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uiPriority w:val="99"/>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 w:type="character" w:customStyle="1" w:styleId="4e">
    <w:name w:val="Подпись к таблице4"/>
    <w:basedOn w:val="afffffb"/>
    <w:rsid w:val="00C60F78"/>
    <w:rPr>
      <w:rFonts w:ascii="Times New Roman" w:eastAsia="Times New Roman" w:hAnsi="Times New Roman" w:cs="Times New Roman"/>
      <w:b/>
      <w:bCs/>
      <w:spacing w:val="0"/>
      <w:sz w:val="20"/>
      <w:szCs w:val="20"/>
      <w:shd w:val="clear" w:color="auto" w:fill="FFFFFF"/>
      <w:lang w:bidi="ar-SA"/>
    </w:rPr>
  </w:style>
  <w:style w:type="character" w:customStyle="1" w:styleId="3f7">
    <w:name w:val="Подпись к таблице3"/>
    <w:basedOn w:val="afffffb"/>
    <w:rsid w:val="00C60F78"/>
    <w:rPr>
      <w:rFonts w:ascii="Times New Roman" w:eastAsia="Times New Roman" w:hAnsi="Times New Roman" w:cs="Times New Roman"/>
      <w:b/>
      <w:bCs/>
      <w:noProof/>
      <w:spacing w:val="0"/>
      <w:sz w:val="20"/>
      <w:szCs w:val="20"/>
      <w:shd w:val="clear" w:color="auto" w:fill="FFFFFF"/>
      <w:lang w:bidi="ar-SA"/>
    </w:rPr>
  </w:style>
  <w:style w:type="character" w:customStyle="1" w:styleId="1256">
    <w:name w:val="Основной текст (12)56"/>
    <w:basedOn w:val="123"/>
    <w:rsid w:val="00C60F78"/>
    <w:rPr>
      <w:rFonts w:ascii="Times New Roman" w:eastAsia="Times New Roman" w:hAnsi="Times New Roman" w:cs="Times New Roman"/>
      <w:b/>
      <w:bCs/>
      <w:i/>
      <w:iCs/>
      <w:spacing w:val="0"/>
      <w:sz w:val="19"/>
      <w:szCs w:val="19"/>
      <w:shd w:val="clear" w:color="auto" w:fill="FFFFFF"/>
      <w:lang w:bidi="ar-SA"/>
    </w:rPr>
  </w:style>
  <w:style w:type="character" w:customStyle="1" w:styleId="1255">
    <w:name w:val="Основной текст (12)55"/>
    <w:basedOn w:val="123"/>
    <w:rsid w:val="00C60F78"/>
    <w:rPr>
      <w:rFonts w:ascii="Times New Roman" w:eastAsia="Times New Roman" w:hAnsi="Times New Roman" w:cs="Times New Roman"/>
      <w:b/>
      <w:bCs/>
      <w:i/>
      <w:iCs/>
      <w:spacing w:val="0"/>
      <w:sz w:val="19"/>
      <w:szCs w:val="19"/>
      <w:shd w:val="clear" w:color="auto" w:fill="FFFFFF"/>
      <w:lang w:bidi="ar-SA"/>
    </w:rPr>
  </w:style>
  <w:style w:type="character" w:customStyle="1" w:styleId="1254">
    <w:name w:val="Основной текст (12)54"/>
    <w:basedOn w:val="123"/>
    <w:rsid w:val="00C60F78"/>
    <w:rPr>
      <w:rFonts w:ascii="Times New Roman" w:eastAsia="Times New Roman" w:hAnsi="Times New Roman" w:cs="Times New Roman"/>
      <w:b/>
      <w:bCs/>
      <w:i/>
      <w:iCs/>
      <w:noProof/>
      <w:spacing w:val="0"/>
      <w:sz w:val="19"/>
      <w:szCs w:val="19"/>
      <w:shd w:val="clear" w:color="auto" w:fill="FFFFFF"/>
      <w:lang w:bidi="ar-SA"/>
    </w:rPr>
  </w:style>
  <w:style w:type="character" w:customStyle="1" w:styleId="1512">
    <w:name w:val="Основной текст (15)12"/>
    <w:basedOn w:val="151"/>
    <w:rsid w:val="00C60F78"/>
    <w:rPr>
      <w:rFonts w:ascii="Times New Roman" w:eastAsia="Times New Roman" w:hAnsi="Times New Roman" w:cs="Times New Roman" w:hint="default"/>
      <w:b w:val="0"/>
      <w:bCs w:val="0"/>
      <w:i/>
      <w:iCs/>
      <w:smallCaps w:val="0"/>
      <w:strike w:val="0"/>
      <w:dstrike w:val="0"/>
      <w:spacing w:val="0"/>
      <w:sz w:val="19"/>
      <w:szCs w:val="19"/>
      <w:u w:val="none"/>
      <w:effect w:val="none"/>
      <w:lang w:bidi="ar-SA"/>
    </w:rPr>
  </w:style>
  <w:style w:type="character" w:customStyle="1" w:styleId="1253">
    <w:name w:val="Основной текст (12)53"/>
    <w:basedOn w:val="123"/>
    <w:rsid w:val="00C60F78"/>
    <w:rPr>
      <w:rFonts w:ascii="Times New Roman" w:eastAsia="Times New Roman" w:hAnsi="Times New Roman" w:cs="Times New Roman"/>
      <w:b/>
      <w:bCs/>
      <w:i/>
      <w:iCs/>
      <w:spacing w:val="0"/>
      <w:sz w:val="19"/>
      <w:szCs w:val="19"/>
      <w:shd w:val="clear" w:color="auto" w:fill="FFFFFF"/>
      <w:lang w:bidi="ar-SA"/>
    </w:rPr>
  </w:style>
  <w:style w:type="paragraph" w:customStyle="1" w:styleId="314">
    <w:name w:val="Основной текст (3)1"/>
    <w:basedOn w:val="a0"/>
    <w:uiPriority w:val="99"/>
    <w:rsid w:val="00C60F78"/>
    <w:pPr>
      <w:shd w:val="clear" w:color="auto" w:fill="FFFFFF"/>
      <w:spacing w:after="600" w:line="322" w:lineRule="exact"/>
      <w:jc w:val="center"/>
    </w:pPr>
    <w:rPr>
      <w:rFonts w:ascii="Times New Roman" w:eastAsia="Arial Unicode MS" w:hAnsi="Times New Roman"/>
      <w:b/>
      <w:bCs/>
      <w:sz w:val="28"/>
      <w:szCs w:val="28"/>
      <w:lang w:eastAsia="ru-RU"/>
    </w:rPr>
  </w:style>
  <w:style w:type="paragraph" w:customStyle="1" w:styleId="1ff5">
    <w:name w:val="Подпись к таблице1"/>
    <w:basedOn w:val="a0"/>
    <w:uiPriority w:val="99"/>
    <w:rsid w:val="00C60F78"/>
    <w:pPr>
      <w:shd w:val="clear" w:color="auto" w:fill="FFFFFF"/>
      <w:spacing w:after="0" w:line="240" w:lineRule="atLeast"/>
    </w:pPr>
    <w:rPr>
      <w:rFonts w:ascii="Times New Roman" w:eastAsia="Arial Unicode MS" w:hAnsi="Times New Roman"/>
      <w:b/>
      <w:bCs/>
      <w:sz w:val="28"/>
      <w:szCs w:val="28"/>
      <w:lang w:eastAsia="ru-RU"/>
    </w:rPr>
  </w:style>
  <w:style w:type="paragraph" w:customStyle="1" w:styleId="610">
    <w:name w:val="Основной текст (6)1"/>
    <w:basedOn w:val="a0"/>
    <w:uiPriority w:val="99"/>
    <w:rsid w:val="00C60F78"/>
    <w:pPr>
      <w:shd w:val="clear" w:color="auto" w:fill="FFFFFF"/>
      <w:spacing w:before="300" w:after="0" w:line="331" w:lineRule="exact"/>
      <w:jc w:val="both"/>
    </w:pPr>
    <w:rPr>
      <w:rFonts w:ascii="Times New Roman" w:eastAsia="Arial Unicode MS" w:hAnsi="Times New Roman"/>
      <w:sz w:val="28"/>
      <w:szCs w:val="28"/>
      <w:lang w:eastAsia="ru-RU"/>
    </w:rPr>
  </w:style>
  <w:style w:type="character" w:customStyle="1" w:styleId="c17">
    <w:name w:val="c17"/>
    <w:uiPriority w:val="99"/>
    <w:rsid w:val="002C5611"/>
    <w:rPr>
      <w:rFonts w:cs="Times New Roman"/>
    </w:rPr>
  </w:style>
  <w:style w:type="paragraph" w:customStyle="1" w:styleId="c12c34c24">
    <w:name w:val="c12 c34 c24"/>
    <w:basedOn w:val="a0"/>
    <w:uiPriority w:val="99"/>
    <w:rsid w:val="002C56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c24c109">
    <w:name w:val="c28 c24 c109"/>
    <w:basedOn w:val="a0"/>
    <w:uiPriority w:val="99"/>
    <w:rsid w:val="002C56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c109c24">
    <w:name w:val="c28 c109 c24"/>
    <w:basedOn w:val="a0"/>
    <w:uiPriority w:val="99"/>
    <w:rsid w:val="002C56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31">
    <w:name w:val="Заголовок №4 (3)_"/>
    <w:basedOn w:val="a1"/>
    <w:link w:val="4310"/>
    <w:rsid w:val="00D12896"/>
    <w:rPr>
      <w:b/>
      <w:bCs/>
      <w:i/>
      <w:iCs/>
      <w:shd w:val="clear" w:color="auto" w:fill="FFFFFF"/>
    </w:rPr>
  </w:style>
  <w:style w:type="paragraph" w:customStyle="1" w:styleId="4310">
    <w:name w:val="Заголовок №4 (3)1"/>
    <w:basedOn w:val="a0"/>
    <w:link w:val="431"/>
    <w:rsid w:val="00D12896"/>
    <w:pPr>
      <w:shd w:val="clear" w:color="auto" w:fill="FFFFFF"/>
      <w:spacing w:after="0" w:line="211" w:lineRule="exact"/>
      <w:jc w:val="both"/>
      <w:outlineLvl w:val="3"/>
    </w:pPr>
    <w:rPr>
      <w:b/>
      <w:bCs/>
      <w:i/>
      <w:iCs/>
      <w:sz w:val="20"/>
      <w:szCs w:val="20"/>
      <w:lang w:eastAsia="ru-RU"/>
    </w:rPr>
  </w:style>
  <w:style w:type="character" w:customStyle="1" w:styleId="afffff5">
    <w:name w:val="Буллит Знак"/>
    <w:link w:val="afffff4"/>
    <w:rsid w:val="00401935"/>
    <w:rPr>
      <w:rFonts w:ascii="NewtonCSanPin" w:eastAsia="Times New Roman" w:hAnsi="NewtonCSanPin" w:cs="NewtonCSanPin"/>
      <w:color w:val="000000"/>
      <w:sz w:val="21"/>
      <w:szCs w:val="21"/>
    </w:rPr>
  </w:style>
  <w:style w:type="paragraph" w:customStyle="1" w:styleId="affffff7">
    <w:name w:val="А_заголовок"/>
    <w:basedOn w:val="afffb"/>
    <w:link w:val="affffff8"/>
    <w:qFormat/>
    <w:rsid w:val="003A0D91"/>
    <w:pPr>
      <w:widowControl w:val="0"/>
      <w:autoSpaceDE w:val="0"/>
      <w:autoSpaceDN w:val="0"/>
      <w:adjustRightInd w:val="0"/>
      <w:jc w:val="center"/>
    </w:pPr>
    <w:rPr>
      <w:rFonts w:eastAsia="Times New Roman"/>
      <w:i/>
      <w:szCs w:val="20"/>
      <w:lang w:eastAsia="ru-RU"/>
    </w:rPr>
  </w:style>
  <w:style w:type="character" w:customStyle="1" w:styleId="affffff8">
    <w:name w:val="А_заголовок Знак"/>
    <w:link w:val="affffff7"/>
    <w:rsid w:val="003A0D91"/>
    <w:rPr>
      <w:rFonts w:ascii="Times New Roman" w:eastAsia="Times New Roman" w:hAnsi="Times New Roman"/>
      <w:i/>
      <w:sz w:val="28"/>
    </w:rPr>
  </w:style>
  <w:style w:type="character" w:customStyle="1" w:styleId="a8">
    <w:name w:val="Обычный (веб) Знак"/>
    <w:link w:val="a7"/>
    <w:uiPriority w:val="99"/>
    <w:locked/>
    <w:rsid w:val="004E5A94"/>
    <w:rPr>
      <w:rFonts w:eastAsia="Times New Roman"/>
      <w:sz w:val="24"/>
      <w:szCs w:val="24"/>
    </w:rPr>
  </w:style>
  <w:style w:type="paragraph" w:customStyle="1" w:styleId="p6">
    <w:name w:val="p6"/>
    <w:basedOn w:val="a0"/>
    <w:uiPriority w:val="99"/>
    <w:rsid w:val="004E5A9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
    <w:name w:val="o"/>
    <w:basedOn w:val="a0"/>
    <w:uiPriority w:val="99"/>
    <w:rsid w:val="004E5A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1">
    <w:name w:val="Font Style31"/>
    <w:uiPriority w:val="99"/>
    <w:rsid w:val="004E5A94"/>
    <w:rPr>
      <w:rFonts w:ascii="Times New Roman" w:hAnsi="Times New Roman" w:cs="Times New Roman" w:hint="default"/>
      <w:sz w:val="18"/>
      <w:szCs w:val="18"/>
    </w:rPr>
  </w:style>
  <w:style w:type="character" w:customStyle="1" w:styleId="FontStyle23">
    <w:name w:val="Font Style23"/>
    <w:uiPriority w:val="99"/>
    <w:rsid w:val="004E5A94"/>
    <w:rPr>
      <w:rFonts w:ascii="Times New Roman" w:hAnsi="Times New Roman" w:cs="Times New Roman" w:hint="default"/>
      <w:b/>
      <w:bCs/>
      <w:sz w:val="20"/>
      <w:szCs w:val="20"/>
    </w:rPr>
  </w:style>
  <w:style w:type="character" w:customStyle="1" w:styleId="FontStyle32">
    <w:name w:val="Font Style32"/>
    <w:uiPriority w:val="99"/>
    <w:rsid w:val="004E5A94"/>
    <w:rPr>
      <w:rFonts w:ascii="Times New Roman" w:hAnsi="Times New Roman" w:cs="Times New Roman" w:hint="default"/>
      <w:b/>
      <w:bCs/>
      <w:spacing w:val="20"/>
      <w:sz w:val="18"/>
      <w:szCs w:val="18"/>
    </w:rPr>
  </w:style>
  <w:style w:type="character" w:customStyle="1" w:styleId="FontStyle89">
    <w:name w:val="Font Style89"/>
    <w:uiPriority w:val="99"/>
    <w:rsid w:val="004E5A94"/>
    <w:rPr>
      <w:rFonts w:ascii="Arial Unicode MS" w:eastAsia="Arial Unicode MS" w:hAnsi="Arial Unicode MS" w:cs="Arial Unicode MS" w:hint="eastAsia"/>
      <w:b/>
      <w:bCs/>
      <w:sz w:val="16"/>
      <w:szCs w:val="16"/>
    </w:rPr>
  </w:style>
  <w:style w:type="character" w:customStyle="1" w:styleId="FontStyle17">
    <w:name w:val="Font Style17"/>
    <w:uiPriority w:val="99"/>
    <w:rsid w:val="004E5A94"/>
    <w:rPr>
      <w:rFonts w:ascii="Microsoft Sans Serif" w:hAnsi="Microsoft Sans Serif" w:cs="Microsoft Sans Serif" w:hint="default"/>
      <w:sz w:val="16"/>
      <w:szCs w:val="16"/>
    </w:rPr>
  </w:style>
  <w:style w:type="character" w:customStyle="1" w:styleId="FontStyle36">
    <w:name w:val="Font Style36"/>
    <w:uiPriority w:val="99"/>
    <w:rsid w:val="004E5A94"/>
    <w:rPr>
      <w:rFonts w:ascii="Times New Roman" w:hAnsi="Times New Roman" w:cs="Times New Roman" w:hint="default"/>
      <w:sz w:val="20"/>
      <w:szCs w:val="20"/>
    </w:rPr>
  </w:style>
  <w:style w:type="character" w:customStyle="1" w:styleId="FontStyle51">
    <w:name w:val="Font Style51"/>
    <w:rsid w:val="004E5A94"/>
    <w:rPr>
      <w:rFonts w:ascii="Times New Roman" w:hAnsi="Times New Roman" w:cs="Times New Roman" w:hint="default"/>
      <w:b/>
      <w:bCs/>
      <w:sz w:val="26"/>
      <w:szCs w:val="26"/>
    </w:rPr>
  </w:style>
  <w:style w:type="character" w:customStyle="1" w:styleId="FontStyle56">
    <w:name w:val="Font Style56"/>
    <w:rsid w:val="004E5A94"/>
    <w:rPr>
      <w:rFonts w:ascii="Times New Roman" w:hAnsi="Times New Roman" w:cs="Times New Roman" w:hint="default"/>
      <w:b/>
      <w:bCs/>
      <w:sz w:val="26"/>
      <w:szCs w:val="26"/>
    </w:rPr>
  </w:style>
  <w:style w:type="character" w:customStyle="1" w:styleId="FontStyle73">
    <w:name w:val="Font Style73"/>
    <w:rsid w:val="004E5A94"/>
    <w:rPr>
      <w:rFonts w:ascii="Microsoft Sans Serif" w:hAnsi="Microsoft Sans Serif" w:cs="Microsoft Sans Serif" w:hint="default"/>
      <w:b/>
      <w:bCs/>
      <w:sz w:val="24"/>
      <w:szCs w:val="24"/>
    </w:rPr>
  </w:style>
  <w:style w:type="character" w:customStyle="1" w:styleId="goog-inline-block">
    <w:name w:val="goog-inline-block"/>
    <w:basedOn w:val="a1"/>
    <w:rsid w:val="004E5A94"/>
  </w:style>
  <w:style w:type="character" w:customStyle="1" w:styleId="kix-wordhtmlgenerator-word-node">
    <w:name w:val="kix-wordhtmlgenerator-word-node"/>
    <w:basedOn w:val="a1"/>
    <w:rsid w:val="004E5A94"/>
  </w:style>
  <w:style w:type="character" w:customStyle="1" w:styleId="b-serp-urlitem">
    <w:name w:val="b-serp-url__item"/>
    <w:basedOn w:val="a1"/>
    <w:rsid w:val="004E5A94"/>
  </w:style>
  <w:style w:type="character" w:customStyle="1" w:styleId="b-serp-urlmark">
    <w:name w:val="b-serp-url__mark"/>
    <w:basedOn w:val="a1"/>
    <w:rsid w:val="004E5A94"/>
  </w:style>
  <w:style w:type="character" w:customStyle="1" w:styleId="b-forumtext">
    <w:name w:val="b-forum__text"/>
    <w:basedOn w:val="a1"/>
    <w:rsid w:val="004E5A94"/>
  </w:style>
  <w:style w:type="character" w:customStyle="1" w:styleId="labeltelefoni">
    <w:name w:val="labeltelefoni"/>
    <w:basedOn w:val="a1"/>
    <w:rsid w:val="004E5A94"/>
  </w:style>
  <w:style w:type="character" w:customStyle="1" w:styleId="f">
    <w:name w:val="f"/>
    <w:basedOn w:val="a1"/>
    <w:rsid w:val="004E5A94"/>
  </w:style>
  <w:style w:type="character" w:customStyle="1" w:styleId="s2">
    <w:name w:val="s2"/>
    <w:basedOn w:val="a1"/>
    <w:rsid w:val="004E5A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0">
    <w:name w:val="heading 1"/>
    <w:basedOn w:val="a0"/>
    <w:next w:val="a0"/>
    <w:link w:val="11"/>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304C71"/>
    <w:pPr>
      <w:tabs>
        <w:tab w:val="left" w:pos="880"/>
        <w:tab w:val="left" w:pos="993"/>
        <w:tab w:val="right" w:leader="dot" w:pos="9356"/>
      </w:tabs>
      <w:spacing w:after="0" w:line="240" w:lineRule="auto"/>
      <w:ind w:left="993" w:right="140"/>
    </w:pPr>
    <w:rPr>
      <w:rFonts w:ascii="Times New Roman" w:hAnsi="Times New Roman"/>
      <w:iCs/>
      <w:noProof/>
      <w:spacing w:val="-20"/>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iPriority w:val="99"/>
    <w:unhideWhenUsed/>
    <w:rsid w:val="00B540EE"/>
    <w:pPr>
      <w:spacing w:after="120" w:line="480" w:lineRule="auto"/>
    </w:pPr>
  </w:style>
  <w:style w:type="character" w:customStyle="1" w:styleId="28">
    <w:name w:val="Основной текст 2 Знак"/>
    <w:basedOn w:val="a1"/>
    <w:link w:val="27"/>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4">
    <w:name w:val="Буллит"/>
    <w:basedOn w:val="afffff2"/>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spacing w:before="0" w:beforeAutospacing="0" w:after="0" w:afterAutospacing="0"/>
      <w:ind w:left="1080" w:hanging="36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2549">
      <w:bodyDiv w:val="1"/>
      <w:marLeft w:val="0"/>
      <w:marRight w:val="0"/>
      <w:marTop w:val="0"/>
      <w:marBottom w:val="0"/>
      <w:divBdr>
        <w:top w:val="none" w:sz="0" w:space="0" w:color="auto"/>
        <w:left w:val="none" w:sz="0" w:space="0" w:color="auto"/>
        <w:bottom w:val="none" w:sz="0" w:space="0" w:color="auto"/>
        <w:right w:val="none" w:sz="0" w:space="0" w:color="auto"/>
      </w:divBdr>
    </w:div>
    <w:div w:id="67268423">
      <w:bodyDiv w:val="1"/>
      <w:marLeft w:val="0"/>
      <w:marRight w:val="0"/>
      <w:marTop w:val="0"/>
      <w:marBottom w:val="0"/>
      <w:divBdr>
        <w:top w:val="none" w:sz="0" w:space="0" w:color="auto"/>
        <w:left w:val="none" w:sz="0" w:space="0" w:color="auto"/>
        <w:bottom w:val="none" w:sz="0" w:space="0" w:color="auto"/>
        <w:right w:val="none" w:sz="0" w:space="0" w:color="auto"/>
      </w:divBdr>
    </w:div>
    <w:div w:id="173617467">
      <w:bodyDiv w:val="1"/>
      <w:marLeft w:val="0"/>
      <w:marRight w:val="0"/>
      <w:marTop w:val="0"/>
      <w:marBottom w:val="0"/>
      <w:divBdr>
        <w:top w:val="none" w:sz="0" w:space="0" w:color="auto"/>
        <w:left w:val="none" w:sz="0" w:space="0" w:color="auto"/>
        <w:bottom w:val="none" w:sz="0" w:space="0" w:color="auto"/>
        <w:right w:val="none" w:sz="0" w:space="0" w:color="auto"/>
      </w:divBdr>
    </w:div>
    <w:div w:id="194005975">
      <w:bodyDiv w:val="1"/>
      <w:marLeft w:val="0"/>
      <w:marRight w:val="0"/>
      <w:marTop w:val="0"/>
      <w:marBottom w:val="0"/>
      <w:divBdr>
        <w:top w:val="none" w:sz="0" w:space="0" w:color="auto"/>
        <w:left w:val="none" w:sz="0" w:space="0" w:color="auto"/>
        <w:bottom w:val="none" w:sz="0" w:space="0" w:color="auto"/>
        <w:right w:val="none" w:sz="0" w:space="0" w:color="auto"/>
      </w:divBdr>
    </w:div>
    <w:div w:id="345402766">
      <w:bodyDiv w:val="1"/>
      <w:marLeft w:val="0"/>
      <w:marRight w:val="0"/>
      <w:marTop w:val="0"/>
      <w:marBottom w:val="0"/>
      <w:divBdr>
        <w:top w:val="none" w:sz="0" w:space="0" w:color="auto"/>
        <w:left w:val="none" w:sz="0" w:space="0" w:color="auto"/>
        <w:bottom w:val="none" w:sz="0" w:space="0" w:color="auto"/>
        <w:right w:val="none" w:sz="0" w:space="0" w:color="auto"/>
      </w:divBdr>
    </w:div>
    <w:div w:id="362092588">
      <w:bodyDiv w:val="1"/>
      <w:marLeft w:val="0"/>
      <w:marRight w:val="0"/>
      <w:marTop w:val="0"/>
      <w:marBottom w:val="0"/>
      <w:divBdr>
        <w:top w:val="none" w:sz="0" w:space="0" w:color="auto"/>
        <w:left w:val="none" w:sz="0" w:space="0" w:color="auto"/>
        <w:bottom w:val="none" w:sz="0" w:space="0" w:color="auto"/>
        <w:right w:val="none" w:sz="0" w:space="0" w:color="auto"/>
      </w:divBdr>
    </w:div>
    <w:div w:id="398669881">
      <w:bodyDiv w:val="1"/>
      <w:marLeft w:val="0"/>
      <w:marRight w:val="0"/>
      <w:marTop w:val="0"/>
      <w:marBottom w:val="0"/>
      <w:divBdr>
        <w:top w:val="none" w:sz="0" w:space="0" w:color="auto"/>
        <w:left w:val="none" w:sz="0" w:space="0" w:color="auto"/>
        <w:bottom w:val="none" w:sz="0" w:space="0" w:color="auto"/>
        <w:right w:val="none" w:sz="0" w:space="0" w:color="auto"/>
      </w:divBdr>
    </w:div>
    <w:div w:id="523397106">
      <w:bodyDiv w:val="1"/>
      <w:marLeft w:val="0"/>
      <w:marRight w:val="0"/>
      <w:marTop w:val="0"/>
      <w:marBottom w:val="0"/>
      <w:divBdr>
        <w:top w:val="none" w:sz="0" w:space="0" w:color="auto"/>
        <w:left w:val="none" w:sz="0" w:space="0" w:color="auto"/>
        <w:bottom w:val="none" w:sz="0" w:space="0" w:color="auto"/>
        <w:right w:val="none" w:sz="0" w:space="0" w:color="auto"/>
      </w:divBdr>
    </w:div>
    <w:div w:id="533929962">
      <w:bodyDiv w:val="1"/>
      <w:marLeft w:val="0"/>
      <w:marRight w:val="0"/>
      <w:marTop w:val="0"/>
      <w:marBottom w:val="0"/>
      <w:divBdr>
        <w:top w:val="none" w:sz="0" w:space="0" w:color="auto"/>
        <w:left w:val="none" w:sz="0" w:space="0" w:color="auto"/>
        <w:bottom w:val="none" w:sz="0" w:space="0" w:color="auto"/>
        <w:right w:val="none" w:sz="0" w:space="0" w:color="auto"/>
      </w:divBdr>
    </w:div>
    <w:div w:id="590240180">
      <w:bodyDiv w:val="1"/>
      <w:marLeft w:val="0"/>
      <w:marRight w:val="0"/>
      <w:marTop w:val="0"/>
      <w:marBottom w:val="0"/>
      <w:divBdr>
        <w:top w:val="none" w:sz="0" w:space="0" w:color="auto"/>
        <w:left w:val="none" w:sz="0" w:space="0" w:color="auto"/>
        <w:bottom w:val="none" w:sz="0" w:space="0" w:color="auto"/>
        <w:right w:val="none" w:sz="0" w:space="0" w:color="auto"/>
      </w:divBdr>
    </w:div>
    <w:div w:id="696932580">
      <w:bodyDiv w:val="1"/>
      <w:marLeft w:val="0"/>
      <w:marRight w:val="0"/>
      <w:marTop w:val="0"/>
      <w:marBottom w:val="0"/>
      <w:divBdr>
        <w:top w:val="none" w:sz="0" w:space="0" w:color="auto"/>
        <w:left w:val="none" w:sz="0" w:space="0" w:color="auto"/>
        <w:bottom w:val="none" w:sz="0" w:space="0" w:color="auto"/>
        <w:right w:val="none" w:sz="0" w:space="0" w:color="auto"/>
      </w:divBdr>
    </w:div>
    <w:div w:id="743182106">
      <w:bodyDiv w:val="1"/>
      <w:marLeft w:val="0"/>
      <w:marRight w:val="0"/>
      <w:marTop w:val="0"/>
      <w:marBottom w:val="0"/>
      <w:divBdr>
        <w:top w:val="none" w:sz="0" w:space="0" w:color="auto"/>
        <w:left w:val="none" w:sz="0" w:space="0" w:color="auto"/>
        <w:bottom w:val="none" w:sz="0" w:space="0" w:color="auto"/>
        <w:right w:val="none" w:sz="0" w:space="0" w:color="auto"/>
      </w:divBdr>
    </w:div>
    <w:div w:id="981036966">
      <w:bodyDiv w:val="1"/>
      <w:marLeft w:val="0"/>
      <w:marRight w:val="0"/>
      <w:marTop w:val="0"/>
      <w:marBottom w:val="0"/>
      <w:divBdr>
        <w:top w:val="none" w:sz="0" w:space="0" w:color="auto"/>
        <w:left w:val="none" w:sz="0" w:space="0" w:color="auto"/>
        <w:bottom w:val="none" w:sz="0" w:space="0" w:color="auto"/>
        <w:right w:val="none" w:sz="0" w:space="0" w:color="auto"/>
      </w:divBdr>
    </w:div>
    <w:div w:id="1040932800">
      <w:bodyDiv w:val="1"/>
      <w:marLeft w:val="0"/>
      <w:marRight w:val="0"/>
      <w:marTop w:val="0"/>
      <w:marBottom w:val="0"/>
      <w:divBdr>
        <w:top w:val="none" w:sz="0" w:space="0" w:color="auto"/>
        <w:left w:val="none" w:sz="0" w:space="0" w:color="auto"/>
        <w:bottom w:val="none" w:sz="0" w:space="0" w:color="auto"/>
        <w:right w:val="none" w:sz="0" w:space="0" w:color="auto"/>
      </w:divBdr>
    </w:div>
    <w:div w:id="1264722397">
      <w:bodyDiv w:val="1"/>
      <w:marLeft w:val="0"/>
      <w:marRight w:val="0"/>
      <w:marTop w:val="0"/>
      <w:marBottom w:val="0"/>
      <w:divBdr>
        <w:top w:val="none" w:sz="0" w:space="0" w:color="auto"/>
        <w:left w:val="none" w:sz="0" w:space="0" w:color="auto"/>
        <w:bottom w:val="none" w:sz="0" w:space="0" w:color="auto"/>
        <w:right w:val="none" w:sz="0" w:space="0" w:color="auto"/>
      </w:divBdr>
    </w:div>
    <w:div w:id="1266500853">
      <w:bodyDiv w:val="1"/>
      <w:marLeft w:val="0"/>
      <w:marRight w:val="0"/>
      <w:marTop w:val="0"/>
      <w:marBottom w:val="0"/>
      <w:divBdr>
        <w:top w:val="none" w:sz="0" w:space="0" w:color="auto"/>
        <w:left w:val="none" w:sz="0" w:space="0" w:color="auto"/>
        <w:bottom w:val="none" w:sz="0" w:space="0" w:color="auto"/>
        <w:right w:val="none" w:sz="0" w:space="0" w:color="auto"/>
      </w:divBdr>
    </w:div>
    <w:div w:id="1470434940">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96613629">
      <w:bodyDiv w:val="1"/>
      <w:marLeft w:val="0"/>
      <w:marRight w:val="0"/>
      <w:marTop w:val="0"/>
      <w:marBottom w:val="0"/>
      <w:divBdr>
        <w:top w:val="none" w:sz="0" w:space="0" w:color="auto"/>
        <w:left w:val="none" w:sz="0" w:space="0" w:color="auto"/>
        <w:bottom w:val="none" w:sz="0" w:space="0" w:color="auto"/>
        <w:right w:val="none" w:sz="0" w:space="0" w:color="auto"/>
      </w:divBdr>
    </w:div>
    <w:div w:id="1772819154">
      <w:bodyDiv w:val="1"/>
      <w:marLeft w:val="0"/>
      <w:marRight w:val="0"/>
      <w:marTop w:val="0"/>
      <w:marBottom w:val="0"/>
      <w:divBdr>
        <w:top w:val="none" w:sz="0" w:space="0" w:color="auto"/>
        <w:left w:val="none" w:sz="0" w:space="0" w:color="auto"/>
        <w:bottom w:val="none" w:sz="0" w:space="0" w:color="auto"/>
        <w:right w:val="none" w:sz="0" w:space="0" w:color="auto"/>
      </w:divBdr>
    </w:div>
    <w:div w:id="1784229650">
      <w:bodyDiv w:val="1"/>
      <w:marLeft w:val="0"/>
      <w:marRight w:val="0"/>
      <w:marTop w:val="0"/>
      <w:marBottom w:val="0"/>
      <w:divBdr>
        <w:top w:val="none" w:sz="0" w:space="0" w:color="auto"/>
        <w:left w:val="none" w:sz="0" w:space="0" w:color="auto"/>
        <w:bottom w:val="none" w:sz="0" w:space="0" w:color="auto"/>
        <w:right w:val="none" w:sz="0" w:space="0" w:color="auto"/>
      </w:divBdr>
    </w:div>
    <w:div w:id="179563605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59536424">
      <w:bodyDiv w:val="1"/>
      <w:marLeft w:val="0"/>
      <w:marRight w:val="0"/>
      <w:marTop w:val="0"/>
      <w:marBottom w:val="0"/>
      <w:divBdr>
        <w:top w:val="none" w:sz="0" w:space="0" w:color="auto"/>
        <w:left w:val="none" w:sz="0" w:space="0" w:color="auto"/>
        <w:bottom w:val="none" w:sz="0" w:space="0" w:color="auto"/>
        <w:right w:val="none" w:sz="0" w:space="0" w:color="auto"/>
      </w:divBdr>
    </w:div>
    <w:div w:id="1877541393">
      <w:bodyDiv w:val="1"/>
      <w:marLeft w:val="0"/>
      <w:marRight w:val="0"/>
      <w:marTop w:val="0"/>
      <w:marBottom w:val="0"/>
      <w:divBdr>
        <w:top w:val="none" w:sz="0" w:space="0" w:color="auto"/>
        <w:left w:val="none" w:sz="0" w:space="0" w:color="auto"/>
        <w:bottom w:val="none" w:sz="0" w:space="0" w:color="auto"/>
        <w:right w:val="none" w:sz="0" w:space="0" w:color="auto"/>
      </w:divBdr>
    </w:div>
    <w:div w:id="1911772226">
      <w:bodyDiv w:val="1"/>
      <w:marLeft w:val="0"/>
      <w:marRight w:val="0"/>
      <w:marTop w:val="0"/>
      <w:marBottom w:val="0"/>
      <w:divBdr>
        <w:top w:val="none" w:sz="0" w:space="0" w:color="auto"/>
        <w:left w:val="none" w:sz="0" w:space="0" w:color="auto"/>
        <w:bottom w:val="none" w:sz="0" w:space="0" w:color="auto"/>
        <w:right w:val="none" w:sz="0" w:space="0" w:color="auto"/>
      </w:divBdr>
    </w:div>
    <w:div w:id="2103642931">
      <w:bodyDiv w:val="1"/>
      <w:marLeft w:val="0"/>
      <w:marRight w:val="0"/>
      <w:marTop w:val="0"/>
      <w:marBottom w:val="0"/>
      <w:divBdr>
        <w:top w:val="none" w:sz="0" w:space="0" w:color="auto"/>
        <w:left w:val="none" w:sz="0" w:space="0" w:color="auto"/>
        <w:bottom w:val="none" w:sz="0" w:space="0" w:color="auto"/>
        <w:right w:val="none" w:sz="0" w:space="0" w:color="auto"/>
      </w:divBdr>
    </w:div>
    <w:div w:id="2139180505">
      <w:bodyDiv w:val="1"/>
      <w:marLeft w:val="0"/>
      <w:marRight w:val="0"/>
      <w:marTop w:val="0"/>
      <w:marBottom w:val="0"/>
      <w:divBdr>
        <w:top w:val="none" w:sz="0" w:space="0" w:color="auto"/>
        <w:left w:val="none" w:sz="0" w:space="0" w:color="auto"/>
        <w:bottom w:val="none" w:sz="0" w:space="0" w:color="auto"/>
        <w:right w:val="none" w:sz="0" w:space="0" w:color="auto"/>
      </w:divBdr>
    </w:div>
    <w:div w:id="2145729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hyperlink" Target="http://www.consultant.ru/document/cons_doc_LAW_99661/?dst=100004" TargetMode="External"/><Relationship Id="rId55" Type="http://schemas.openxmlformats.org/officeDocument/2006/relationships/hyperlink" Target="http://base.garant.ru/12112604/1/" TargetMode="External"/><Relationship Id="rId63" Type="http://schemas.openxmlformats.org/officeDocument/2006/relationships/hyperlink" Target="http://base.garant.ru/2540422/" TargetMode="External"/><Relationship Id="rId68" Type="http://schemas.openxmlformats.org/officeDocument/2006/relationships/image" Target="media/image22.emf"/><Relationship Id="rId7" Type="http://schemas.openxmlformats.org/officeDocument/2006/relationships/footnotes" Target="footnotes.xml"/><Relationship Id="rId71" Type="http://schemas.openxmlformats.org/officeDocument/2006/relationships/image" Target="media/image25.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hyperlink" Target="http://base.garant.ru/12125267/1/" TargetMode="External"/><Relationship Id="rId58" Type="http://schemas.openxmlformats.org/officeDocument/2006/relationships/hyperlink" Target="http://base.garant.ru/2540422/" TargetMode="External"/><Relationship Id="rId66" Type="http://schemas.openxmlformats.org/officeDocument/2006/relationships/image" Target="media/image20.emf"/><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hyperlink" Target="http://base.garant.ru/2540422/" TargetMode="External"/><Relationship Id="rId61" Type="http://schemas.openxmlformats.org/officeDocument/2006/relationships/hyperlink" Target="http://base.garant.ru/178160/" TargetMode="Externa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hyperlink" Target="http://base.garant.ru/10164072/1/" TargetMode="External"/><Relationship Id="rId60" Type="http://schemas.openxmlformats.org/officeDocument/2006/relationships/hyperlink" Target="http://base.garant.ru/2540422/" TargetMode="External"/><Relationship Id="rId65" Type="http://schemas.openxmlformats.org/officeDocument/2006/relationships/image" Target="media/image19.emf"/><Relationship Id="rId73" Type="http://schemas.openxmlformats.org/officeDocument/2006/relationships/footer" Target="footer1.xml"/><Relationship Id="rId9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hyperlink" Target="http://base.garant.ru/10900200/1/" TargetMode="External"/><Relationship Id="rId64" Type="http://schemas.openxmlformats.org/officeDocument/2006/relationships/hyperlink" Target="http://base.garant.ru/2540422/" TargetMode="External"/><Relationship Id="rId69" Type="http://schemas.openxmlformats.org/officeDocument/2006/relationships/image" Target="media/image23.emf"/><Relationship Id="rId8" Type="http://schemas.openxmlformats.org/officeDocument/2006/relationships/endnotes" Target="endnotes.xml"/><Relationship Id="rId51" Type="http://schemas.openxmlformats.org/officeDocument/2006/relationships/hyperlink" Target="http://base.garant.ru/2540422/" TargetMode="External"/><Relationship Id="rId72" Type="http://schemas.openxmlformats.org/officeDocument/2006/relationships/image" Target="media/image26.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hyperlink" Target="http://base.garant.ru/199499/" TargetMode="External"/><Relationship Id="rId67" Type="http://schemas.openxmlformats.org/officeDocument/2006/relationships/image" Target="media/image21.e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hyperlink" Target="http://base.garant.ru/12125268/1/" TargetMode="External"/><Relationship Id="rId62" Type="http://schemas.openxmlformats.org/officeDocument/2006/relationships/hyperlink" Target="http://base.garant.ru/2540422/" TargetMode="External"/><Relationship Id="rId70" Type="http://schemas.openxmlformats.org/officeDocument/2006/relationships/image" Target="media/image24.e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416C0-4310-4655-B79D-81ED32A3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312</Pages>
  <Words>170334</Words>
  <Characters>970909</Characters>
  <Application>Microsoft Office Word</Application>
  <DocSecurity>0</DocSecurity>
  <Lines>8090</Lines>
  <Paragraphs>2277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1138966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Генадий</cp:lastModifiedBy>
  <cp:revision>8</cp:revision>
  <cp:lastPrinted>2019-04-29T21:21:00Z</cp:lastPrinted>
  <dcterms:created xsi:type="dcterms:W3CDTF">2019-04-28T21:15:00Z</dcterms:created>
  <dcterms:modified xsi:type="dcterms:W3CDTF">2019-04-30T13:23:00Z</dcterms:modified>
</cp:coreProperties>
</file>